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D1" w:rsidRDefault="00C33ED1">
      <w:pPr>
        <w:rPr>
          <w:rFonts w:asciiTheme="minorHAnsi" w:hAnsiTheme="minorHAnsi"/>
        </w:rPr>
      </w:pPr>
    </w:p>
    <w:p w:rsidR="00FC5F11" w:rsidRDefault="00FC5F11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C33ED1" w:rsidRPr="001668F6" w:rsidTr="00A36D2F">
        <w:trPr>
          <w:trHeight w:val="81"/>
        </w:trPr>
        <w:tc>
          <w:tcPr>
            <w:tcW w:w="4926" w:type="dxa"/>
            <w:shd w:val="clear" w:color="auto" w:fill="auto"/>
          </w:tcPr>
          <w:p w:rsidR="00C33ED1" w:rsidRPr="001668F6" w:rsidRDefault="00C33ED1" w:rsidP="00A36D2F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C33ED1" w:rsidRPr="001668F6" w:rsidRDefault="00C33ED1" w:rsidP="00A36D2F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  <w:r w:rsidRPr="001668F6">
              <w:rPr>
                <w:rFonts w:ascii="Times New Roman" w:hAnsi="Times New Roman"/>
              </w:rPr>
              <w:t xml:space="preserve">Утверждаю: </w:t>
            </w:r>
          </w:p>
          <w:p w:rsidR="00C33ED1" w:rsidRPr="008B032F" w:rsidRDefault="00C33ED1" w:rsidP="00A36D2F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C33ED1" w:rsidRDefault="00C33ED1" w:rsidP="00A36D2F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«Сотниковская СОШ»</w:t>
            </w:r>
          </w:p>
          <w:p w:rsidR="00C33ED1" w:rsidRPr="001668F6" w:rsidRDefault="00C33ED1" w:rsidP="00A36D2F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________________Е.</w:t>
            </w:r>
            <w:r w:rsidR="00DB3FD8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  <w:r w:rsidR="00DB3FD8">
              <w:rPr>
                <w:rFonts w:ascii="Times New Roman" w:hAnsi="Times New Roman"/>
              </w:rPr>
              <w:t xml:space="preserve"> </w:t>
            </w:r>
            <w:proofErr w:type="spellStart"/>
            <w:r w:rsidR="00DB3FD8">
              <w:rPr>
                <w:rFonts w:ascii="Times New Roman" w:hAnsi="Times New Roman"/>
              </w:rPr>
              <w:t>Полотовская</w:t>
            </w:r>
            <w:proofErr w:type="spellEnd"/>
          </w:p>
          <w:p w:rsidR="00C33ED1" w:rsidRPr="00B510E8" w:rsidRDefault="003E10AD" w:rsidP="00A36D2F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</w:t>
            </w:r>
            <w:r w:rsidR="00F06AFF">
              <w:rPr>
                <w:rFonts w:ascii="Times New Roman" w:hAnsi="Times New Roman"/>
              </w:rPr>
              <w:t xml:space="preserve"> 065-ОД</w:t>
            </w:r>
          </w:p>
          <w:p w:rsidR="00C33ED1" w:rsidRPr="00B71964" w:rsidRDefault="00643EC3" w:rsidP="00A36D2F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B3FD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«18» августа </w:t>
            </w:r>
            <w:r w:rsidR="003E10AD">
              <w:rPr>
                <w:rFonts w:ascii="Times New Roman" w:hAnsi="Times New Roman"/>
              </w:rPr>
              <w:t xml:space="preserve"> </w:t>
            </w:r>
            <w:r w:rsidR="001A3C49">
              <w:rPr>
                <w:rFonts w:ascii="Times New Roman" w:hAnsi="Times New Roman"/>
              </w:rPr>
              <w:t>202</w:t>
            </w:r>
            <w:r w:rsidR="001A3C49" w:rsidRPr="001A3C49">
              <w:rPr>
                <w:rFonts w:ascii="Times New Roman" w:hAnsi="Times New Roman"/>
              </w:rPr>
              <w:t>2</w:t>
            </w:r>
            <w:r w:rsidR="00C33ED1" w:rsidRPr="006D5B48">
              <w:rPr>
                <w:rFonts w:ascii="Times New Roman" w:hAnsi="Times New Roman"/>
              </w:rPr>
              <w:t xml:space="preserve"> г.</w:t>
            </w:r>
          </w:p>
          <w:p w:rsidR="00C33ED1" w:rsidRPr="001668F6" w:rsidRDefault="00C33ED1" w:rsidP="00A36D2F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rPr>
          <w:rFonts w:ascii="Times New Roman" w:hAnsi="Times New Roman"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474E00" w:rsidRDefault="00C33ED1" w:rsidP="00C33ED1">
      <w:pPr>
        <w:jc w:val="center"/>
        <w:rPr>
          <w:rFonts w:ascii="Times New Roman" w:hAnsi="Times New Roman"/>
          <w:b/>
          <w:sz w:val="40"/>
          <w:szCs w:val="40"/>
        </w:rPr>
      </w:pPr>
      <w:r w:rsidRPr="00474E00">
        <w:rPr>
          <w:rFonts w:ascii="Times New Roman" w:hAnsi="Times New Roman"/>
          <w:b/>
          <w:sz w:val="40"/>
          <w:szCs w:val="40"/>
        </w:rPr>
        <w:t>УЧЕБНЫЙ ПЛАН</w:t>
      </w: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</w:t>
      </w:r>
      <w:r w:rsidRPr="001668F6">
        <w:rPr>
          <w:rFonts w:ascii="Times New Roman" w:hAnsi="Times New Roman"/>
          <w:b/>
        </w:rPr>
        <w:t>униципального бюджетного общеобразовательного учреждения</w:t>
      </w: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  <w:r w:rsidRPr="001668F6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Сотниковская</w:t>
      </w:r>
      <w:r w:rsidRPr="001668F6">
        <w:rPr>
          <w:rFonts w:ascii="Times New Roman" w:hAnsi="Times New Roman"/>
          <w:b/>
        </w:rPr>
        <w:t xml:space="preserve"> средняя общеобразовательная школа»</w:t>
      </w:r>
    </w:p>
    <w:p w:rsidR="00C33ED1" w:rsidRPr="003D3AD2" w:rsidRDefault="001A3C49" w:rsidP="00C33ED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 w:rsidRPr="00643EC3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– 202</w:t>
      </w:r>
      <w:r w:rsidRPr="00643EC3">
        <w:rPr>
          <w:rFonts w:ascii="Times New Roman" w:hAnsi="Times New Roman"/>
          <w:b/>
        </w:rPr>
        <w:t>3</w:t>
      </w:r>
      <w:r w:rsidR="00DB3FD8">
        <w:rPr>
          <w:rFonts w:ascii="Times New Roman" w:hAnsi="Times New Roman"/>
          <w:b/>
        </w:rPr>
        <w:t xml:space="preserve"> </w:t>
      </w:r>
      <w:r w:rsidR="00C33ED1">
        <w:rPr>
          <w:rFonts w:ascii="Times New Roman" w:hAnsi="Times New Roman"/>
          <w:b/>
        </w:rPr>
        <w:t>учебный год</w:t>
      </w: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665B41" w:rsidRDefault="00C33ED1" w:rsidP="00C33ED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обучения детей с ОВЗ по адаптированным программам</w:t>
      </w:r>
    </w:p>
    <w:p w:rsidR="00665B41" w:rsidRPr="00665B41" w:rsidRDefault="00665B41" w:rsidP="00C33ED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(ФГОС ОВЗ)</w:t>
      </w: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Pr="001668F6" w:rsidRDefault="00C33ED1" w:rsidP="00C33ED1">
      <w:pPr>
        <w:jc w:val="center"/>
        <w:rPr>
          <w:rFonts w:ascii="Times New Roman" w:hAnsi="Times New Roman"/>
          <w:b/>
        </w:rPr>
      </w:pPr>
    </w:p>
    <w:p w:rsidR="00C33ED1" w:rsidRDefault="00C33ED1">
      <w:pPr>
        <w:rPr>
          <w:rFonts w:asciiTheme="minorHAnsi" w:hAnsiTheme="minorHAnsi"/>
        </w:rPr>
      </w:pPr>
    </w:p>
    <w:p w:rsidR="00B918AE" w:rsidRDefault="00B918AE">
      <w:pPr>
        <w:rPr>
          <w:rFonts w:asciiTheme="minorHAnsi" w:hAnsiTheme="minorHAnsi"/>
        </w:rPr>
      </w:pPr>
    </w:p>
    <w:p w:rsidR="00B918AE" w:rsidRDefault="00B918AE">
      <w:pPr>
        <w:rPr>
          <w:rFonts w:asciiTheme="minorHAnsi" w:hAnsiTheme="minorHAnsi"/>
        </w:rPr>
      </w:pPr>
    </w:p>
    <w:p w:rsidR="00B918AE" w:rsidRDefault="00B918AE">
      <w:pPr>
        <w:rPr>
          <w:rFonts w:asciiTheme="minorHAnsi" w:hAnsiTheme="minorHAnsi"/>
        </w:rPr>
      </w:pPr>
    </w:p>
    <w:p w:rsidR="00B918AE" w:rsidRDefault="00B918AE">
      <w:pPr>
        <w:rPr>
          <w:rFonts w:asciiTheme="minorHAnsi" w:hAnsiTheme="minorHAnsi"/>
        </w:rPr>
      </w:pPr>
    </w:p>
    <w:p w:rsidR="00B918AE" w:rsidRDefault="00B918AE">
      <w:pPr>
        <w:rPr>
          <w:rFonts w:asciiTheme="minorHAnsi" w:hAnsiTheme="minorHAnsi"/>
        </w:rPr>
      </w:pPr>
    </w:p>
    <w:p w:rsidR="00B918AE" w:rsidRDefault="00643EC3" w:rsidP="00643EC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с.Сотниково</w:t>
      </w:r>
    </w:p>
    <w:p w:rsidR="00643EC3" w:rsidRDefault="00643EC3" w:rsidP="00643EC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2022</w:t>
      </w:r>
    </w:p>
    <w:p w:rsidR="00B918AE" w:rsidRDefault="00B918AE">
      <w:pPr>
        <w:rPr>
          <w:rFonts w:asciiTheme="minorHAnsi" w:hAnsiTheme="minorHAnsi"/>
        </w:rPr>
      </w:pPr>
    </w:p>
    <w:p w:rsidR="00B918AE" w:rsidRDefault="00B918AE">
      <w:pPr>
        <w:rPr>
          <w:rFonts w:asciiTheme="minorHAnsi" w:hAnsiTheme="minorHAnsi"/>
        </w:rPr>
      </w:pPr>
    </w:p>
    <w:p w:rsidR="00B918AE" w:rsidRDefault="00B918AE">
      <w:pPr>
        <w:rPr>
          <w:rFonts w:asciiTheme="minorHAnsi" w:hAnsiTheme="minorHAnsi"/>
        </w:rPr>
      </w:pPr>
    </w:p>
    <w:p w:rsidR="00B918AE" w:rsidRPr="009719D8" w:rsidRDefault="00B918AE">
      <w:pPr>
        <w:rPr>
          <w:rFonts w:asciiTheme="minorHAnsi" w:hAnsiTheme="minorHAnsi"/>
        </w:rPr>
      </w:pPr>
    </w:p>
    <w:p w:rsidR="00C33ED1" w:rsidRPr="00C33ED1" w:rsidRDefault="00C33ED1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7"/>
        <w:gridCol w:w="4844"/>
      </w:tblGrid>
      <w:tr w:rsidR="009A3E4E" w:rsidTr="00C33ED1">
        <w:tc>
          <w:tcPr>
            <w:tcW w:w="4727" w:type="dxa"/>
          </w:tcPr>
          <w:p w:rsidR="009A3E4E" w:rsidRDefault="009A3E4E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44" w:type="dxa"/>
          </w:tcPr>
          <w:p w:rsidR="009A3E4E" w:rsidRDefault="009A3E4E" w:rsidP="00670BF2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</w:tbl>
    <w:p w:rsidR="009A3E4E" w:rsidRDefault="009A3E4E" w:rsidP="00670BF2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Учебный план специального (коррекционного) обучения</w:t>
      </w: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</w:rPr>
      </w:pPr>
      <w:r>
        <w:rPr>
          <w:rFonts w:ascii="Times New Roman" w:hAnsi="Times New Roman"/>
          <w:b/>
          <w:color w:val="000000"/>
          <w:spacing w:val="4"/>
        </w:rPr>
        <w:t>(легкая степень умственной отсталости)</w:t>
      </w:r>
    </w:p>
    <w:p w:rsidR="009A3E4E" w:rsidRDefault="001A3C49" w:rsidP="009A3E4E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</w:rPr>
      </w:pPr>
      <w:r>
        <w:rPr>
          <w:rFonts w:ascii="Times New Roman" w:hAnsi="Times New Roman"/>
          <w:b/>
          <w:color w:val="000000"/>
          <w:spacing w:val="4"/>
        </w:rPr>
        <w:t>на 202</w:t>
      </w:r>
      <w:r w:rsidRPr="00643EC3">
        <w:rPr>
          <w:rFonts w:ascii="Times New Roman" w:hAnsi="Times New Roman"/>
          <w:b/>
          <w:color w:val="000000"/>
          <w:spacing w:val="4"/>
        </w:rPr>
        <w:t>2</w:t>
      </w:r>
      <w:r>
        <w:rPr>
          <w:rFonts w:ascii="Times New Roman" w:hAnsi="Times New Roman"/>
          <w:b/>
          <w:color w:val="000000"/>
          <w:spacing w:val="4"/>
        </w:rPr>
        <w:t>-202</w:t>
      </w:r>
      <w:r w:rsidRPr="00643EC3">
        <w:rPr>
          <w:rFonts w:ascii="Times New Roman" w:hAnsi="Times New Roman"/>
          <w:b/>
          <w:color w:val="000000"/>
          <w:spacing w:val="4"/>
        </w:rPr>
        <w:t>3</w:t>
      </w:r>
      <w:r w:rsidR="009A3E4E">
        <w:rPr>
          <w:rFonts w:ascii="Times New Roman" w:hAnsi="Times New Roman"/>
          <w:b/>
          <w:color w:val="000000"/>
          <w:spacing w:val="4"/>
        </w:rPr>
        <w:t xml:space="preserve"> учебный год</w:t>
      </w: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  <w:i/>
          <w:color w:val="000000"/>
          <w:spacing w:val="4"/>
        </w:rPr>
      </w:pPr>
      <w:r>
        <w:rPr>
          <w:rFonts w:ascii="Times New Roman" w:hAnsi="Times New Roman"/>
          <w:b/>
          <w:color w:val="000000"/>
          <w:spacing w:val="4"/>
        </w:rPr>
        <w:t>МБОУ «Сотниковская СОШ»</w:t>
      </w: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</w:rPr>
      </w:pPr>
    </w:p>
    <w:p w:rsidR="001A3C49" w:rsidRDefault="009A3E4E" w:rsidP="009A3E4E">
      <w:pPr>
        <w:ind w:firstLine="567"/>
        <w:jc w:val="both"/>
      </w:pPr>
      <w:r>
        <w:rPr>
          <w:rFonts w:ascii="Times New Roman" w:hAnsi="Times New Roman"/>
        </w:rPr>
        <w:t>Учебный план МБОУ «Сотниковская СОШ» является основным документом. Учебный план определяет количество часов на изучение предметов общеобразовательных курсов, трудовой и коррекционной подготовки и устанавливает максимальную нагрузку обучающихся. Учебный план составлен на основании базисного учебного плана специальных (коррекционных) общеобразовательных учреждений VIII вида,  утвержденного приказом Министерства Образования Российской Фед</w:t>
      </w:r>
      <w:r w:rsidR="008E30C7">
        <w:rPr>
          <w:rFonts w:ascii="Times New Roman" w:hAnsi="Times New Roman"/>
        </w:rPr>
        <w:t>ерации от 10.04.</w:t>
      </w:r>
      <w:r w:rsidR="00DB3FD8">
        <w:rPr>
          <w:rFonts w:ascii="Times New Roman" w:hAnsi="Times New Roman"/>
        </w:rPr>
        <w:t>20</w:t>
      </w:r>
      <w:r w:rsidR="008E30C7">
        <w:rPr>
          <w:rFonts w:ascii="Times New Roman" w:hAnsi="Times New Roman"/>
        </w:rPr>
        <w:t xml:space="preserve">02  № 29 </w:t>
      </w:r>
      <w:r w:rsidR="001A3C49">
        <w:rPr>
          <w:rFonts w:ascii="Times New Roman" w:hAnsi="Times New Roman"/>
        </w:rPr>
        <w:t xml:space="preserve">2065-п, </w:t>
      </w:r>
      <w:r w:rsidR="001A3C49">
        <w:t xml:space="preserve">Приказы </w:t>
      </w:r>
      <w:proofErr w:type="spellStart"/>
      <w:r w:rsidR="001A3C49">
        <w:t>Минобрнауки</w:t>
      </w:r>
      <w:proofErr w:type="spellEnd"/>
      <w:r w:rsidR="001A3C49">
        <w:t xml:space="preserve"> России: </w:t>
      </w:r>
    </w:p>
    <w:p w:rsidR="001A3C49" w:rsidRDefault="001A3C49" w:rsidP="009A3E4E">
      <w:pPr>
        <w:ind w:firstLine="567"/>
        <w:jc w:val="both"/>
      </w:pPr>
      <w:r>
        <w:t>-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2015 г, регистрационный № 35847), вступает в силу с 1 сентября 2016 г.</w:t>
      </w:r>
    </w:p>
    <w:p w:rsidR="009A3E4E" w:rsidRDefault="001A3C49" w:rsidP="009A3E4E">
      <w:pPr>
        <w:ind w:firstLine="567"/>
        <w:jc w:val="both"/>
        <w:rPr>
          <w:rFonts w:ascii="Times New Roman" w:hAnsi="Times New Roman"/>
        </w:rPr>
      </w:pPr>
      <w:r>
        <w:t xml:space="preserve"> -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(зарегистрирован Минюстом России 3 февраля 2015 г, регистрационный № 35850), вступает в силу с 1 сентября 2016 г.</w:t>
      </w:r>
    </w:p>
    <w:p w:rsidR="00E66477" w:rsidRPr="00670BF2" w:rsidRDefault="00E66477" w:rsidP="00E6647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При составлении плана учитывались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 с ОВЗ № 26 от 10.07.2015г.; </w:t>
      </w:r>
      <w:r w:rsidR="006E0A55" w:rsidRPr="009B31C7">
        <w:rPr>
          <w:rFonts w:ascii="Times New Roman" w:hAnsi="Times New Roman"/>
        </w:rPr>
        <w:t>по  АООП, реализую</w:t>
      </w:r>
      <w:r w:rsidR="006E0A55">
        <w:rPr>
          <w:rFonts w:ascii="Times New Roman" w:hAnsi="Times New Roman"/>
        </w:rPr>
        <w:t>щий ФГОС НОО с ОВЗ (Вариант 1</w:t>
      </w:r>
      <w:r w:rsidR="00670BF2">
        <w:rPr>
          <w:rFonts w:ascii="Times New Roman" w:hAnsi="Times New Roman"/>
        </w:rPr>
        <w:t xml:space="preserve">, Вариант 2, Вариант </w:t>
      </w:r>
      <w:r w:rsidR="001A3C49" w:rsidRPr="001A3C49">
        <w:rPr>
          <w:rFonts w:ascii="Times New Roman" w:hAnsi="Times New Roman"/>
        </w:rPr>
        <w:t>3</w:t>
      </w:r>
      <w:r w:rsidR="001A3C49">
        <w:rPr>
          <w:rFonts w:ascii="Times New Roman" w:hAnsi="Times New Roman"/>
        </w:rPr>
        <w:t xml:space="preserve">.4, Вариант </w:t>
      </w:r>
      <w:r w:rsidR="00670BF2">
        <w:rPr>
          <w:rFonts w:ascii="Times New Roman" w:hAnsi="Times New Roman"/>
        </w:rPr>
        <w:t>6.3</w:t>
      </w:r>
      <w:r w:rsidR="006E0A55" w:rsidRPr="009B31C7">
        <w:rPr>
          <w:rFonts w:ascii="Times New Roman" w:hAnsi="Times New Roman"/>
        </w:rPr>
        <w:t>)</w:t>
      </w:r>
      <w:r w:rsidR="00DB3F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</w:t>
      </w:r>
      <w:r w:rsidR="001A3C49">
        <w:rPr>
          <w:rFonts w:ascii="Times New Roman" w:hAnsi="Times New Roman"/>
        </w:rPr>
        <w:t xml:space="preserve"> «Сотниковская СОШ» на 2016-2025</w:t>
      </w:r>
      <w:r>
        <w:rPr>
          <w:rFonts w:ascii="Times New Roman" w:hAnsi="Times New Roman"/>
        </w:rPr>
        <w:t xml:space="preserve"> годы;</w:t>
      </w:r>
      <w:proofErr w:type="gramEnd"/>
      <w:r>
        <w:rPr>
          <w:rFonts w:ascii="Times New Roman" w:hAnsi="Times New Roman"/>
        </w:rPr>
        <w:t xml:space="preserve"> Информационное письмо министерства образования и науки Красноярского края № 75-9151 от 4.09.2015 г. «О формировании учебных планов для организации образовательного процесса детям с ограниченными возможностями здоровья по адаптированным общеобразовательным программам».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для учащихся  предусматривает девятилетний срок обучения как наиболее оптимальный для получения ими общего образования и профессионально-трудовой подготовки, необходимых для социальной адаптации и реабилитации.</w:t>
      </w:r>
    </w:p>
    <w:p w:rsidR="009A3E4E" w:rsidRPr="000B1221" w:rsidRDefault="009A3E4E" w:rsidP="009A3E4E">
      <w:pPr>
        <w:ind w:firstLine="540"/>
        <w:jc w:val="both"/>
        <w:rPr>
          <w:rFonts w:ascii="Times New Roman" w:hAnsi="Times New Roman"/>
        </w:rPr>
      </w:pPr>
      <w:r w:rsidRPr="00CB6804">
        <w:rPr>
          <w:rFonts w:ascii="Times New Roman" w:hAnsi="Times New Roman"/>
        </w:rPr>
        <w:t xml:space="preserve">Обучение в школе проходит в режиме пятидневной </w:t>
      </w:r>
      <w:r w:rsidR="00670BF2" w:rsidRPr="00CB6804">
        <w:rPr>
          <w:rFonts w:ascii="Times New Roman" w:hAnsi="Times New Roman"/>
        </w:rPr>
        <w:t xml:space="preserve">рабочей недели, в одну смену. </w:t>
      </w:r>
      <w:proofErr w:type="gramStart"/>
      <w:r w:rsidRPr="00CB6804">
        <w:rPr>
          <w:rFonts w:ascii="Times New Roman" w:hAnsi="Times New Roman"/>
        </w:rPr>
        <w:t xml:space="preserve">По данной программе обучается  </w:t>
      </w:r>
      <w:r w:rsidR="0015116F" w:rsidRPr="00CB6804">
        <w:rPr>
          <w:rFonts w:ascii="Times New Roman" w:hAnsi="Times New Roman"/>
        </w:rPr>
        <w:t>3</w:t>
      </w:r>
      <w:r w:rsidR="001A3C49">
        <w:rPr>
          <w:rFonts w:ascii="Times New Roman" w:hAnsi="Times New Roman"/>
        </w:rPr>
        <w:t>6 школьников</w:t>
      </w:r>
      <w:r w:rsidR="00E66477" w:rsidRPr="00CB6804">
        <w:rPr>
          <w:rFonts w:ascii="Times New Roman" w:hAnsi="Times New Roman"/>
        </w:rPr>
        <w:t xml:space="preserve">: </w:t>
      </w:r>
      <w:r w:rsidR="004D388B" w:rsidRPr="00CB6804">
        <w:rPr>
          <w:rFonts w:ascii="Times New Roman" w:hAnsi="Times New Roman"/>
        </w:rPr>
        <w:t xml:space="preserve">в </w:t>
      </w:r>
      <w:r w:rsidR="00C3528E" w:rsidRPr="00CB6804">
        <w:rPr>
          <w:rFonts w:ascii="Times New Roman" w:hAnsi="Times New Roman"/>
        </w:rPr>
        <w:t>1 класс</w:t>
      </w:r>
      <w:r w:rsidR="001A3C49">
        <w:rPr>
          <w:rFonts w:ascii="Times New Roman" w:hAnsi="Times New Roman"/>
        </w:rPr>
        <w:t>е -0 обучающийся; во 2 классе -3</w:t>
      </w:r>
      <w:r w:rsidR="008E6769" w:rsidRPr="00CB6804">
        <w:rPr>
          <w:rFonts w:ascii="Times New Roman" w:hAnsi="Times New Roman"/>
        </w:rPr>
        <w:t xml:space="preserve"> обучающихся; </w:t>
      </w:r>
      <w:r w:rsidR="00524768">
        <w:rPr>
          <w:rFonts w:ascii="Times New Roman" w:hAnsi="Times New Roman"/>
        </w:rPr>
        <w:t>в 3  классе – 2</w:t>
      </w:r>
      <w:r w:rsidR="000B1221" w:rsidRPr="00CB6804">
        <w:rPr>
          <w:rFonts w:ascii="Times New Roman" w:hAnsi="Times New Roman"/>
        </w:rPr>
        <w:t xml:space="preserve"> обучающихся, в 4 классе –</w:t>
      </w:r>
      <w:r w:rsidR="008E6769" w:rsidRPr="00CB6804">
        <w:rPr>
          <w:rFonts w:ascii="Times New Roman" w:hAnsi="Times New Roman"/>
        </w:rPr>
        <w:t xml:space="preserve"> </w:t>
      </w:r>
      <w:r w:rsidR="00524768">
        <w:rPr>
          <w:rFonts w:ascii="Times New Roman" w:hAnsi="Times New Roman"/>
        </w:rPr>
        <w:t>7</w:t>
      </w:r>
      <w:r w:rsidR="008E6769" w:rsidRPr="00CB6804">
        <w:rPr>
          <w:rFonts w:ascii="Times New Roman" w:hAnsi="Times New Roman"/>
        </w:rPr>
        <w:t xml:space="preserve"> </w:t>
      </w:r>
      <w:r w:rsidR="00CB6804">
        <w:rPr>
          <w:rFonts w:ascii="Times New Roman" w:hAnsi="Times New Roman"/>
        </w:rPr>
        <w:t>обучающихся, в 5 классе – 6</w:t>
      </w:r>
      <w:r w:rsidR="000B1221" w:rsidRPr="00CB6804">
        <w:rPr>
          <w:rFonts w:ascii="Times New Roman" w:hAnsi="Times New Roman"/>
        </w:rPr>
        <w:t xml:space="preserve"> обучающихся</w:t>
      </w:r>
      <w:r w:rsidRPr="00CB6804">
        <w:rPr>
          <w:rFonts w:ascii="Times New Roman" w:hAnsi="Times New Roman"/>
        </w:rPr>
        <w:t>,</w:t>
      </w:r>
      <w:r w:rsidR="000B1221" w:rsidRPr="00CB6804">
        <w:rPr>
          <w:rFonts w:ascii="Times New Roman" w:hAnsi="Times New Roman"/>
        </w:rPr>
        <w:t xml:space="preserve"> в 6 классе</w:t>
      </w:r>
      <w:r w:rsidR="00670BF2" w:rsidRPr="00CB6804">
        <w:rPr>
          <w:rFonts w:ascii="Times New Roman" w:hAnsi="Times New Roman"/>
        </w:rPr>
        <w:t xml:space="preserve"> -</w:t>
      </w:r>
      <w:r w:rsidR="00CB6804">
        <w:rPr>
          <w:rFonts w:ascii="Times New Roman" w:hAnsi="Times New Roman"/>
        </w:rPr>
        <w:t xml:space="preserve"> </w:t>
      </w:r>
      <w:r w:rsidR="00C3528E" w:rsidRPr="00CB6804">
        <w:rPr>
          <w:rFonts w:ascii="Times New Roman" w:hAnsi="Times New Roman"/>
        </w:rPr>
        <w:t>4 обучающихся,  в 7 кла</w:t>
      </w:r>
      <w:r w:rsidR="00524768">
        <w:rPr>
          <w:rFonts w:ascii="Times New Roman" w:hAnsi="Times New Roman"/>
        </w:rPr>
        <w:t>ссе - 5</w:t>
      </w:r>
      <w:r w:rsidR="000B1221" w:rsidRPr="00CB6804">
        <w:rPr>
          <w:rFonts w:ascii="Times New Roman" w:hAnsi="Times New Roman"/>
        </w:rPr>
        <w:t xml:space="preserve"> обучающихся, в 8 классе</w:t>
      </w:r>
      <w:r w:rsidR="00E66477" w:rsidRPr="00CB6804">
        <w:rPr>
          <w:rFonts w:ascii="Times New Roman" w:hAnsi="Times New Roman"/>
        </w:rPr>
        <w:t xml:space="preserve"> - </w:t>
      </w:r>
      <w:r w:rsidR="00524768">
        <w:rPr>
          <w:rFonts w:ascii="Times New Roman" w:hAnsi="Times New Roman"/>
        </w:rPr>
        <w:t xml:space="preserve"> 5</w:t>
      </w:r>
      <w:r w:rsidR="008E6769" w:rsidRPr="00CB6804">
        <w:rPr>
          <w:rFonts w:ascii="Times New Roman" w:hAnsi="Times New Roman"/>
        </w:rPr>
        <w:t xml:space="preserve"> обучающихся и в  9 -</w:t>
      </w:r>
      <w:r w:rsidR="004D388B" w:rsidRPr="00CB6804">
        <w:rPr>
          <w:rFonts w:ascii="Times New Roman" w:hAnsi="Times New Roman"/>
        </w:rPr>
        <w:t xml:space="preserve"> </w:t>
      </w:r>
      <w:r w:rsidR="00C3528E" w:rsidRPr="00CB6804">
        <w:rPr>
          <w:rFonts w:ascii="Times New Roman" w:hAnsi="Times New Roman"/>
        </w:rPr>
        <w:t>2</w:t>
      </w:r>
      <w:r w:rsidR="000B1221" w:rsidRPr="00CB6804">
        <w:rPr>
          <w:rFonts w:ascii="Times New Roman" w:hAnsi="Times New Roman"/>
        </w:rPr>
        <w:t xml:space="preserve"> обучающихся</w:t>
      </w:r>
      <w:r w:rsidRPr="00CB6804">
        <w:rPr>
          <w:rFonts w:ascii="Times New Roman" w:hAnsi="Times New Roman"/>
        </w:rPr>
        <w:t>.</w:t>
      </w:r>
      <w:proofErr w:type="gramEnd"/>
      <w:r w:rsidR="00524768">
        <w:rPr>
          <w:rFonts w:ascii="Times New Roman" w:hAnsi="Times New Roman"/>
        </w:rPr>
        <w:t xml:space="preserve"> Для трех</w:t>
      </w:r>
      <w:r w:rsidR="000B1221" w:rsidRPr="00CB6804">
        <w:rPr>
          <w:rFonts w:ascii="Times New Roman" w:hAnsi="Times New Roman"/>
        </w:rPr>
        <w:t xml:space="preserve"> обучающихся по рекомендации медицинской комиссии организовано надомное обучение</w:t>
      </w:r>
      <w:r w:rsidR="008E6769" w:rsidRPr="00CB6804">
        <w:rPr>
          <w:rFonts w:ascii="Times New Roman" w:hAnsi="Times New Roman"/>
        </w:rPr>
        <w:t xml:space="preserve">, дети учатся  во </w:t>
      </w:r>
      <w:r w:rsidR="00524768">
        <w:rPr>
          <w:rFonts w:ascii="Times New Roman" w:hAnsi="Times New Roman"/>
        </w:rPr>
        <w:t>2,4 и в 5</w:t>
      </w:r>
      <w:r w:rsidR="00670BF2" w:rsidRPr="00CB6804">
        <w:rPr>
          <w:rFonts w:ascii="Times New Roman" w:hAnsi="Times New Roman"/>
        </w:rPr>
        <w:t xml:space="preserve"> классах</w:t>
      </w:r>
      <w:r w:rsidR="000B1221" w:rsidRPr="00CB6804">
        <w:rPr>
          <w:rFonts w:ascii="Times New Roman" w:hAnsi="Times New Roman"/>
        </w:rPr>
        <w:t>.</w:t>
      </w:r>
      <w:r w:rsidR="008E6769" w:rsidRPr="00CB6804">
        <w:rPr>
          <w:rFonts w:ascii="Times New Roman" w:hAnsi="Times New Roman"/>
        </w:rPr>
        <w:t xml:space="preserve"> </w:t>
      </w:r>
      <w:proofErr w:type="gramStart"/>
      <w:r w:rsidRPr="00CB6804">
        <w:rPr>
          <w:rFonts w:ascii="Times New Roman" w:hAnsi="Times New Roman"/>
        </w:rPr>
        <w:t>Обучающиеся</w:t>
      </w:r>
      <w:proofErr w:type="gramEnd"/>
      <w:r w:rsidR="00670BF2" w:rsidRPr="00CB6804">
        <w:rPr>
          <w:rFonts w:ascii="Times New Roman" w:hAnsi="Times New Roman"/>
        </w:rPr>
        <w:t xml:space="preserve"> 3</w:t>
      </w:r>
      <w:r w:rsidR="003005DE" w:rsidRPr="00CB6804">
        <w:rPr>
          <w:rFonts w:ascii="Times New Roman" w:hAnsi="Times New Roman"/>
        </w:rPr>
        <w:t xml:space="preserve">-4 классов, </w:t>
      </w:r>
      <w:r w:rsidR="00524768">
        <w:rPr>
          <w:rFonts w:ascii="Times New Roman" w:hAnsi="Times New Roman"/>
        </w:rPr>
        <w:t xml:space="preserve">4-7, </w:t>
      </w:r>
      <w:r w:rsidR="003005DE" w:rsidRPr="00CB6804">
        <w:rPr>
          <w:rFonts w:ascii="Times New Roman" w:hAnsi="Times New Roman"/>
        </w:rPr>
        <w:t>5</w:t>
      </w:r>
      <w:r w:rsidR="00670BF2" w:rsidRPr="00CB6804">
        <w:rPr>
          <w:rFonts w:ascii="Times New Roman" w:hAnsi="Times New Roman"/>
        </w:rPr>
        <w:t xml:space="preserve">-6, </w:t>
      </w:r>
      <w:r w:rsidR="00C3528E" w:rsidRPr="00CB6804">
        <w:rPr>
          <w:rFonts w:ascii="Times New Roman" w:hAnsi="Times New Roman"/>
        </w:rPr>
        <w:t xml:space="preserve"> и </w:t>
      </w:r>
      <w:r w:rsidR="003005DE" w:rsidRPr="00CB6804">
        <w:rPr>
          <w:rFonts w:ascii="Times New Roman" w:hAnsi="Times New Roman"/>
        </w:rPr>
        <w:t>7</w:t>
      </w:r>
      <w:r w:rsidR="00670BF2" w:rsidRPr="00CB6804">
        <w:rPr>
          <w:rFonts w:ascii="Times New Roman" w:hAnsi="Times New Roman"/>
        </w:rPr>
        <w:t>-9</w:t>
      </w:r>
      <w:r w:rsidR="003005DE" w:rsidRPr="00CB6804">
        <w:rPr>
          <w:rFonts w:ascii="Times New Roman" w:hAnsi="Times New Roman"/>
        </w:rPr>
        <w:t xml:space="preserve"> обучаются в специальных коррекционных классах</w:t>
      </w:r>
      <w:r w:rsidRPr="00CB6804">
        <w:rPr>
          <w:rFonts w:ascii="Times New Roman" w:hAnsi="Times New Roman"/>
        </w:rPr>
        <w:t>.</w:t>
      </w:r>
      <w:r w:rsidRPr="000B1221">
        <w:rPr>
          <w:rFonts w:ascii="Times New Roman" w:hAnsi="Times New Roman"/>
        </w:rPr>
        <w:t xml:space="preserve"> 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1-4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5-9 классах осуществляется обучение общеобразовательным предметам и вводится трудовое обучение</w:t>
      </w:r>
      <w:r w:rsidR="00670BF2">
        <w:rPr>
          <w:rFonts w:ascii="Times New Roman" w:hAnsi="Times New Roman"/>
        </w:rPr>
        <w:t xml:space="preserve"> (ручной труд и профильный труд)</w:t>
      </w:r>
      <w:r>
        <w:rPr>
          <w:rFonts w:ascii="Times New Roman" w:hAnsi="Times New Roman"/>
        </w:rPr>
        <w:t>, имеющее профессиональную направленность.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Начало и продолжительность учебного года и каникул устанавли</w:t>
      </w:r>
      <w:r>
        <w:rPr>
          <w:rFonts w:ascii="Times New Roman" w:hAnsi="Times New Roman"/>
        </w:rPr>
        <w:softHyphen/>
        <w:t>вается в соответствии со сроками, действующими для всех общеобразова</w:t>
      </w:r>
      <w:r>
        <w:rPr>
          <w:rFonts w:ascii="Times New Roman" w:hAnsi="Times New Roman"/>
        </w:rPr>
        <w:softHyphen/>
        <w:t xml:space="preserve">тельных учреждений. </w:t>
      </w:r>
      <w:r>
        <w:rPr>
          <w:rFonts w:ascii="Times New Roman" w:hAnsi="Times New Roman"/>
        </w:rPr>
        <w:lastRenderedPageBreak/>
        <w:t xml:space="preserve">Начало и продолжительность уроков соответствует  требованиям СанПиН 2.4.2.2821-10 п.2.9.1  к условиям обучения в общеобразовательных учреждениях. 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урока: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1-4  классах   - 35 мин   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5-9 классах </w:t>
      </w:r>
      <w:r w:rsidR="00B76083">
        <w:rPr>
          <w:rFonts w:ascii="Times New Roman" w:hAnsi="Times New Roman"/>
        </w:rPr>
        <w:t>–</w:t>
      </w:r>
      <w:r w:rsidR="00CB6804">
        <w:rPr>
          <w:rFonts w:ascii="Times New Roman" w:hAnsi="Times New Roman"/>
        </w:rPr>
        <w:t xml:space="preserve"> 40</w:t>
      </w:r>
      <w:r>
        <w:rPr>
          <w:rFonts w:ascii="Times New Roman" w:hAnsi="Times New Roman"/>
        </w:rPr>
        <w:t xml:space="preserve"> мин.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Учебные программы определяют содержание обучения учащихся  отдель</w:t>
      </w:r>
      <w:r>
        <w:rPr>
          <w:rFonts w:ascii="Times New Roman" w:hAnsi="Times New Roman"/>
        </w:rPr>
        <w:softHyphen/>
        <w:t>ным предметам и последовательность его прохождения по годам обуче</w:t>
      </w:r>
      <w:r>
        <w:rPr>
          <w:rFonts w:ascii="Times New Roman" w:hAnsi="Times New Roman"/>
        </w:rPr>
        <w:softHyphen/>
        <w:t>ния.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обучения</w:t>
      </w:r>
      <w:r w:rsidR="00670BF2">
        <w:rPr>
          <w:rFonts w:ascii="Times New Roman" w:hAnsi="Times New Roman"/>
        </w:rPr>
        <w:t xml:space="preserve"> с 5 по 9 классы</w:t>
      </w:r>
      <w:r>
        <w:rPr>
          <w:rFonts w:ascii="Times New Roman" w:hAnsi="Times New Roman"/>
        </w:rPr>
        <w:t xml:space="preserve"> используются программы специальных (коррекционных) общеобразовательных учреждений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</w:rPr>
        <w:t xml:space="preserve"> вида, утверждённые Министерством образования Российской Федерации (2002 год под редакцией В.В.Воронковой) по общеобразовательным предметам, трудовому и профессиональному обучению, отдельным видам специальных коррекционных занятий.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общеобразовательным предметам реализуются программы: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русскому и чтению: обучение грамоте; чтение и разви</w:t>
      </w:r>
      <w:r>
        <w:rPr>
          <w:rFonts w:ascii="Times New Roman" w:hAnsi="Times New Roman"/>
        </w:rPr>
        <w:softHyphen/>
        <w:t>тие речи, письмо (грамматика и правописание) и развитие речи;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математике: арифметика и наглядная геометрия;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биологии: неживая природа, растения, животные, человек;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географии: начальный курс физической географии; природа нашей Родины;  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география материков и океанов;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изобразительному искусству;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музыке;</w:t>
      </w:r>
    </w:p>
    <w:p w:rsidR="009A3E4E" w:rsidRDefault="009A3E4E" w:rsidP="009A3E4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физической культуре.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регионально-национальному компоненту и компоненту образовательного учреждения введены часы по трудовому и профессиональному обучению  </w:t>
      </w:r>
      <w:r w:rsidR="000B1221">
        <w:rPr>
          <w:rFonts w:ascii="Times New Roman" w:hAnsi="Times New Roman"/>
        </w:rPr>
        <w:t>для всех ребят по подготовке младшего обслуживающего персонала</w:t>
      </w:r>
      <w:r>
        <w:rPr>
          <w:rFonts w:ascii="Times New Roman" w:hAnsi="Times New Roman"/>
        </w:rPr>
        <w:t xml:space="preserve">. 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введены часы по социально-бытовой ориентировке.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предметам коррекционного цикла реализуются  программы:</w:t>
      </w:r>
    </w:p>
    <w:p w:rsidR="009A3E4E" w:rsidRDefault="009A3E4E" w:rsidP="009A3E4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развитию психомоторики и сенсорных процессов;</w:t>
      </w:r>
    </w:p>
    <w:p w:rsidR="009A3E4E" w:rsidRDefault="009A3E4E" w:rsidP="009A3E4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логопедия;</w:t>
      </w:r>
    </w:p>
    <w:p w:rsidR="009A3E4E" w:rsidRDefault="009A3E4E" w:rsidP="009A3E4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 групповые и коррекционные занятия.</w:t>
      </w:r>
    </w:p>
    <w:p w:rsidR="009A3E4E" w:rsidRDefault="009A3E4E" w:rsidP="009A3E4E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Обязательные занятия проводятся по индивидуальным планам. На обязательные индивидуально-групповые занятия, занятия по развитию психомоторики и сенсорных процессов, логопедические занятия вынесены во вторую половину дня. Занятия осуществляют педагог-психолог</w:t>
      </w:r>
      <w:r w:rsidR="00670BF2">
        <w:rPr>
          <w:rFonts w:ascii="Times New Roman" w:hAnsi="Times New Roman"/>
        </w:rPr>
        <w:t>, дефектолог</w:t>
      </w:r>
      <w:r>
        <w:rPr>
          <w:rFonts w:ascii="Times New Roman" w:hAnsi="Times New Roman"/>
        </w:rPr>
        <w:t xml:space="preserve"> и логопед. На них отводится на каждого учащегося 15 – 20 минут учебного времени.</w:t>
      </w:r>
    </w:p>
    <w:p w:rsidR="009A3E4E" w:rsidRDefault="009A3E4E" w:rsidP="009A3E4E">
      <w:pPr>
        <w:tabs>
          <w:tab w:val="left" w:pos="0"/>
        </w:tabs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Содержание учебных планов изучаемых предметов учитывает особенности познавательной деятельности обучающихся воспитанников и</w:t>
      </w:r>
      <w:r>
        <w:rPr>
          <w:rFonts w:ascii="Times New Roman" w:hAnsi="Times New Roman"/>
          <w:color w:val="000000"/>
          <w:spacing w:val="-1"/>
        </w:rPr>
        <w:t xml:space="preserve"> имеет практиче</w:t>
      </w:r>
      <w:r>
        <w:rPr>
          <w:rFonts w:ascii="Times New Roman" w:hAnsi="Times New Roman"/>
          <w:color w:val="000000"/>
          <w:spacing w:val="-1"/>
        </w:rPr>
        <w:softHyphen/>
      </w:r>
      <w:r>
        <w:rPr>
          <w:rFonts w:ascii="Times New Roman" w:hAnsi="Times New Roman"/>
          <w:color w:val="000000"/>
        </w:rPr>
        <w:t xml:space="preserve">скую направленность. Оно направлено на разностороннее развитие </w:t>
      </w:r>
      <w:r>
        <w:rPr>
          <w:rFonts w:ascii="Times New Roman" w:hAnsi="Times New Roman"/>
          <w:color w:val="000000"/>
          <w:spacing w:val="1"/>
        </w:rPr>
        <w:t>личности учащихся, способствует их умственному развитию, обеспечи</w:t>
      </w:r>
      <w:r>
        <w:rPr>
          <w:rFonts w:ascii="Times New Roman" w:hAnsi="Times New Roman"/>
          <w:color w:val="000000"/>
          <w:spacing w:val="1"/>
        </w:rPr>
        <w:softHyphen/>
      </w:r>
      <w:r>
        <w:rPr>
          <w:rFonts w:ascii="Times New Roman" w:hAnsi="Times New Roman"/>
          <w:color w:val="000000"/>
        </w:rPr>
        <w:t xml:space="preserve">вает гражданское, нравственное, трудовое, эстетическое и физическое </w:t>
      </w:r>
      <w:r>
        <w:rPr>
          <w:rFonts w:ascii="Times New Roman" w:hAnsi="Times New Roman"/>
          <w:color w:val="000000"/>
          <w:spacing w:val="1"/>
        </w:rPr>
        <w:t>воспитание, приобретению</w:t>
      </w:r>
      <w:r>
        <w:rPr>
          <w:rFonts w:ascii="Times New Roman" w:hAnsi="Times New Roman"/>
          <w:color w:val="000000"/>
        </w:rPr>
        <w:t xml:space="preserve"> умений и  навы</w:t>
      </w:r>
      <w:r>
        <w:rPr>
          <w:rFonts w:ascii="Times New Roman" w:hAnsi="Times New Roman"/>
          <w:color w:val="000000"/>
        </w:rPr>
        <w:softHyphen/>
        <w:t>ков,  необходимых для социальной адаптации.</w:t>
      </w:r>
    </w:p>
    <w:p w:rsidR="009A3E4E" w:rsidRDefault="009A3E4E" w:rsidP="009A3E4E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 xml:space="preserve">В учебных планах принцип коррекционной направленности обучения </w:t>
      </w:r>
      <w:r>
        <w:rPr>
          <w:rFonts w:ascii="Times New Roman" w:hAnsi="Times New Roman"/>
          <w:color w:val="000000"/>
          <w:spacing w:val="2"/>
        </w:rPr>
        <w:t xml:space="preserve">является ведущим. В них конкретизированы пути и средства исправления </w:t>
      </w:r>
      <w:r>
        <w:rPr>
          <w:rFonts w:ascii="Times New Roman" w:hAnsi="Times New Roman"/>
          <w:color w:val="000000"/>
          <w:spacing w:val="-1"/>
        </w:rPr>
        <w:t>недостатков общего, речевого, физического развития и нравственного вос</w:t>
      </w:r>
      <w:r>
        <w:rPr>
          <w:rFonts w:ascii="Times New Roman" w:hAnsi="Times New Roman"/>
          <w:color w:val="000000"/>
          <w:spacing w:val="-1"/>
        </w:rPr>
        <w:softHyphen/>
        <w:t xml:space="preserve">питания детей в процессе овладения каждым учебным </w:t>
      </w:r>
      <w:r>
        <w:rPr>
          <w:rFonts w:ascii="Times New Roman" w:hAnsi="Times New Roman"/>
          <w:color w:val="000000"/>
          <w:spacing w:val="1"/>
        </w:rPr>
        <w:t>предметом, а также в процессе трудового обучения. Особое внимание об</w:t>
      </w:r>
      <w:r>
        <w:rPr>
          <w:rFonts w:ascii="Times New Roman" w:hAnsi="Times New Roman"/>
          <w:color w:val="000000"/>
          <w:spacing w:val="1"/>
        </w:rPr>
        <w:softHyphen/>
      </w:r>
      <w:r>
        <w:rPr>
          <w:rFonts w:ascii="Times New Roman" w:hAnsi="Times New Roman"/>
          <w:color w:val="000000"/>
        </w:rPr>
        <w:t>ращено на коррекцию имеющихся у отдельных учащихся специфических нарушений, на коррекцию всей личности в целом.</w:t>
      </w:r>
    </w:p>
    <w:p w:rsidR="00670BF2" w:rsidRDefault="009A3E4E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Коррекционная подготовка проводится во второй половине дня, после динамической паузы.</w:t>
      </w:r>
    </w:p>
    <w:p w:rsidR="00FD21D3" w:rsidRDefault="00FD21D3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FD21D3" w:rsidRDefault="00FD21D3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FD21D3" w:rsidRDefault="00FD21D3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FD21D3" w:rsidRDefault="00FD21D3" w:rsidP="008E6769">
      <w:pPr>
        <w:shd w:val="clear" w:color="auto" w:fill="FFFFFF"/>
        <w:ind w:left="67" w:firstLine="540"/>
        <w:jc w:val="both"/>
        <w:rPr>
          <w:rFonts w:ascii="Times New Roman" w:hAnsi="Times New Roman"/>
          <w:color w:val="000000"/>
        </w:rPr>
      </w:pPr>
    </w:p>
    <w:p w:rsidR="00FD21D3" w:rsidRPr="008E6769" w:rsidRDefault="00FD21D3" w:rsidP="00524768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846FF1" w:rsidRDefault="00846FF1" w:rsidP="00846F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Учебный план </w:t>
      </w:r>
    </w:p>
    <w:p w:rsidR="00846FF1" w:rsidRDefault="00846FF1" w:rsidP="00846F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АООП НОО </w:t>
      </w:r>
      <w:r w:rsidR="00C83B91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Вариант 1</w:t>
      </w:r>
      <w:r w:rsidR="00C83B91">
        <w:rPr>
          <w:rFonts w:ascii="Times New Roman" w:hAnsi="Times New Roman"/>
          <w:b/>
        </w:rPr>
        <w:t>)</w:t>
      </w:r>
    </w:p>
    <w:p w:rsidR="00846FF1" w:rsidRDefault="00846FF1" w:rsidP="00846F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(интеллектуальными нарушениями)</w:t>
      </w:r>
    </w:p>
    <w:p w:rsidR="00846FF1" w:rsidRDefault="00846FF1" w:rsidP="00846F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(5-ти дневная рабочая неделя)</w:t>
      </w:r>
    </w:p>
    <w:p w:rsidR="00846FF1" w:rsidRDefault="00524768" w:rsidP="00846FF1">
      <w:pPr>
        <w:pStyle w:val="a3"/>
        <w:snapToGri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2022-2023</w:t>
      </w:r>
      <w:r w:rsidR="00846FF1">
        <w:rPr>
          <w:rFonts w:ascii="Times New Roman" w:hAnsi="Times New Roman"/>
          <w:b/>
        </w:rPr>
        <w:t xml:space="preserve"> учебный год </w:t>
      </w:r>
    </w:p>
    <w:p w:rsidR="00846FF1" w:rsidRPr="00F63BB4" w:rsidRDefault="00846FF1" w:rsidP="00846FF1">
      <w:pPr>
        <w:jc w:val="both"/>
        <w:rPr>
          <w:rFonts w:ascii="Times New Roman" w:hAnsi="Times New Roman"/>
          <w:b/>
        </w:rPr>
      </w:pPr>
    </w:p>
    <w:p w:rsidR="00846FF1" w:rsidRDefault="00846FF1" w:rsidP="00846FF1">
      <w:pPr>
        <w:jc w:val="both"/>
        <w:rPr>
          <w:rFonts w:ascii="Times New Roman" w:hAnsi="Times New Roman"/>
          <w:b/>
        </w:rPr>
      </w:pPr>
    </w:p>
    <w:tbl>
      <w:tblPr>
        <w:tblW w:w="10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35"/>
        <w:gridCol w:w="3152"/>
        <w:gridCol w:w="850"/>
        <w:gridCol w:w="850"/>
        <w:gridCol w:w="851"/>
        <w:gridCol w:w="992"/>
        <w:gridCol w:w="1134"/>
      </w:tblGrid>
      <w:tr w:rsidR="00524768" w:rsidRPr="003151D4" w:rsidTr="000C535A">
        <w:trPr>
          <w:trHeight w:val="29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 xml:space="preserve">Предметные 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области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Calibri" w:hAnsi="Calibri" w:cs="Calibri"/>
              </w:rPr>
            </w:pPr>
            <w:r w:rsidRPr="003151D4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</w:tr>
      <w:tr w:rsidR="00524768" w:rsidRPr="003151D4" w:rsidTr="00524768">
        <w:trPr>
          <w:trHeight w:val="521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524768" w:rsidRPr="00FD21D3" w:rsidRDefault="00524768" w:rsidP="00DF4E0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 класс</w:t>
            </w:r>
          </w:p>
          <w:p w:rsidR="00524768" w:rsidRPr="00FD21D3" w:rsidRDefault="00524768" w:rsidP="0052476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FD21D3" w:rsidRDefault="00524768" w:rsidP="00DF4E0B">
            <w:pPr>
              <w:jc w:val="both"/>
              <w:rPr>
                <w:rFonts w:ascii="Times New Roman" w:hAnsi="Times New Roman"/>
              </w:rPr>
            </w:pPr>
            <w:r w:rsidRPr="00FD21D3">
              <w:rPr>
                <w:rFonts w:ascii="Times New Roman" w:hAnsi="Times New Roman"/>
              </w:rPr>
              <w:t>4 класс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524768" w:rsidRPr="003151D4" w:rsidTr="00524768">
        <w:trPr>
          <w:trHeight w:hRule="exact" w:val="284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  <w:r w:rsidRPr="003151D4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24768" w:rsidRPr="003151D4" w:rsidTr="005247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1. Язык и речевая практика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eastAsia="Times New Roman" w:hAnsi="Times New Roman"/>
              </w:rPr>
            </w:pPr>
            <w:r w:rsidRPr="003151D4">
              <w:rPr>
                <w:rFonts w:ascii="Times New Roman" w:hAnsi="Times New Roman"/>
              </w:rPr>
              <w:t>1.1.Русский язык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1.2.Чтение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1.3.Речевая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8E6769">
            <w:pPr>
              <w:jc w:val="both"/>
              <w:rPr>
                <w:rFonts w:ascii="Times New Roman" w:eastAsia="Times New Roman" w:hAnsi="Times New Roman"/>
              </w:rPr>
            </w:pPr>
            <w:r w:rsidRPr="003151D4">
              <w:rPr>
                <w:rFonts w:ascii="Times New Roman" w:hAnsi="Times New Roman"/>
              </w:rPr>
              <w:t>3</w:t>
            </w:r>
          </w:p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4</w:t>
            </w:r>
          </w:p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eastAsia="Times New Roman" w:hAnsi="Times New Roman"/>
              </w:rPr>
            </w:pPr>
            <w:r w:rsidRPr="003151D4">
              <w:rPr>
                <w:rFonts w:ascii="Times New Roman" w:hAnsi="Times New Roman"/>
              </w:rPr>
              <w:t>3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4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САБ*</w:t>
            </w:r>
          </w:p>
        </w:tc>
      </w:tr>
      <w:tr w:rsidR="00524768" w:rsidRPr="003151D4" w:rsidTr="005247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2. Математика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2.1.Математика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</w:tr>
      <w:tr w:rsidR="00524768" w:rsidRPr="003151D4" w:rsidTr="005247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3. Естествознание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3.1.Мир природы и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</w:tr>
      <w:tr w:rsidR="00524768" w:rsidRPr="003151D4" w:rsidTr="00524768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4. Искусство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eastAsia="Times New Roman" w:hAnsi="Times New Roman"/>
              </w:rPr>
            </w:pPr>
            <w:r w:rsidRPr="003151D4">
              <w:rPr>
                <w:rFonts w:ascii="Times New Roman" w:hAnsi="Times New Roman"/>
              </w:rPr>
              <w:t>4.1. Музыка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4.2. 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8E6769">
            <w:pPr>
              <w:jc w:val="both"/>
              <w:rPr>
                <w:rFonts w:ascii="Times New Roman" w:eastAsia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eastAsia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</w:tr>
      <w:tr w:rsidR="00524768" w:rsidRPr="003151D4" w:rsidTr="00524768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5. Физическая культура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5.1. 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</w:tr>
      <w:tr w:rsidR="00524768" w:rsidRPr="003151D4" w:rsidTr="0052476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6. Технологии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6.1. Ручной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</w:tr>
      <w:tr w:rsidR="00524768" w:rsidRPr="003151D4" w:rsidTr="00524768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  <w:r w:rsidRPr="003151D4">
              <w:rPr>
                <w:rFonts w:ascii="Times New Roman" w:hAnsi="Times New Roman"/>
                <w:b/>
                <w:iCs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8E6769">
            <w:pPr>
              <w:jc w:val="both"/>
              <w:rPr>
                <w:rFonts w:ascii="Times New Roman" w:hAnsi="Times New Roman"/>
                <w:b/>
              </w:rPr>
            </w:pPr>
            <w:r w:rsidRPr="003151D4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524768" w:rsidRPr="003151D4" w:rsidTr="00524768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  <w:b/>
                <w:i/>
                <w:iCs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</w:tr>
      <w:tr w:rsidR="00524768" w:rsidRPr="003151D4" w:rsidTr="00524768">
        <w:trPr>
          <w:trHeight w:val="56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iCs/>
              </w:rPr>
            </w:pPr>
          </w:p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3151D4">
              <w:rPr>
                <w:rFonts w:ascii="Times New Roman" w:hAnsi="Times New Roman"/>
                <w:iCs/>
              </w:rPr>
              <w:t>Ручной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8E6769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САБ*</w:t>
            </w:r>
          </w:p>
        </w:tc>
      </w:tr>
      <w:tr w:rsidR="00524768" w:rsidRPr="003151D4" w:rsidTr="00524768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  <w:r w:rsidRPr="003151D4">
              <w:rPr>
                <w:rFonts w:ascii="Times New Roman" w:hAnsi="Times New Roman"/>
                <w:b/>
              </w:rPr>
              <w:t xml:space="preserve">Максимально допустимая годовая нагрузка </w:t>
            </w:r>
            <w:r w:rsidRPr="003151D4">
              <w:rPr>
                <w:rFonts w:ascii="Times New Roman" w:hAnsi="Times New Roman"/>
              </w:rPr>
              <w:t>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68" w:rsidRPr="003151D4" w:rsidRDefault="00524768" w:rsidP="008E67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524768" w:rsidRPr="003151D4" w:rsidTr="00524768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Pr="003151D4" w:rsidRDefault="00524768" w:rsidP="00080814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Коррекционные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0808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Default="00524768" w:rsidP="000808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0808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0808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524768" w:rsidRPr="003151D4" w:rsidTr="00524768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8E676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68" w:rsidRPr="003151D4" w:rsidRDefault="00524768" w:rsidP="00DF4E0B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846FF1" w:rsidRDefault="00B510E8" w:rsidP="00B510E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*САБ – средний арифметический балл</w:t>
      </w:r>
      <w:r w:rsidR="00FD21D3">
        <w:rPr>
          <w:rFonts w:ascii="Times New Roman" w:hAnsi="Times New Roman"/>
          <w:b/>
        </w:rPr>
        <w:t xml:space="preserve"> четвертных аттестаций</w:t>
      </w:r>
    </w:p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846FF1" w:rsidRDefault="00846FF1" w:rsidP="00846FF1">
      <w:pPr>
        <w:jc w:val="center"/>
        <w:rPr>
          <w:rFonts w:ascii="Times New Roman" w:hAnsi="Times New Roman"/>
          <w:b/>
        </w:rPr>
      </w:pPr>
    </w:p>
    <w:p w:rsidR="009A3E4E" w:rsidRPr="0090002D" w:rsidRDefault="009A3E4E" w:rsidP="009A3E4E">
      <w:pPr>
        <w:jc w:val="center"/>
        <w:rPr>
          <w:rFonts w:ascii="Times New Roman" w:hAnsi="Times New Roman"/>
          <w:b/>
        </w:rPr>
      </w:pPr>
    </w:p>
    <w:p w:rsidR="0090002D" w:rsidRPr="001A3C49" w:rsidRDefault="0090002D" w:rsidP="009A3E4E">
      <w:pPr>
        <w:jc w:val="center"/>
        <w:rPr>
          <w:rFonts w:ascii="Times New Roman" w:hAnsi="Times New Roman"/>
          <w:b/>
        </w:rPr>
      </w:pPr>
    </w:p>
    <w:p w:rsidR="0090002D" w:rsidRPr="001A3C49" w:rsidRDefault="0090002D" w:rsidP="009A3E4E">
      <w:pPr>
        <w:jc w:val="center"/>
        <w:rPr>
          <w:rFonts w:ascii="Times New Roman" w:hAnsi="Times New Roman"/>
          <w:b/>
        </w:rPr>
      </w:pPr>
    </w:p>
    <w:p w:rsidR="0090002D" w:rsidRPr="001A3C49" w:rsidRDefault="0090002D" w:rsidP="009A3E4E">
      <w:pPr>
        <w:jc w:val="center"/>
        <w:rPr>
          <w:rFonts w:ascii="Times New Roman" w:hAnsi="Times New Roman"/>
          <w:b/>
        </w:rPr>
      </w:pPr>
    </w:p>
    <w:p w:rsidR="0090002D" w:rsidRDefault="0090002D" w:rsidP="0090002D">
      <w:pPr>
        <w:rPr>
          <w:rFonts w:ascii="Times New Roman" w:hAnsi="Times New Roman"/>
          <w:b/>
        </w:rPr>
      </w:pPr>
    </w:p>
    <w:p w:rsidR="00524768" w:rsidRDefault="00524768" w:rsidP="0090002D">
      <w:pPr>
        <w:rPr>
          <w:rFonts w:asciiTheme="minorHAnsi" w:hAnsiTheme="minorHAnsi"/>
        </w:rPr>
      </w:pPr>
    </w:p>
    <w:p w:rsidR="003151D4" w:rsidRDefault="003151D4" w:rsidP="009A3E4E">
      <w:pPr>
        <w:rPr>
          <w:rFonts w:ascii="Times New Roman" w:hAnsi="Times New Roman"/>
          <w:b/>
        </w:rPr>
      </w:pPr>
    </w:p>
    <w:p w:rsidR="004B72C2" w:rsidRDefault="004B72C2" w:rsidP="004B72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Учебный план </w:t>
      </w:r>
    </w:p>
    <w:p w:rsidR="004B72C2" w:rsidRDefault="004B72C2" w:rsidP="004B72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АООП НОО (Вариант 1)</w:t>
      </w:r>
    </w:p>
    <w:p w:rsidR="004B72C2" w:rsidRDefault="004B72C2" w:rsidP="004B72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(интеллектуальными нарушениями)</w:t>
      </w:r>
    </w:p>
    <w:p w:rsidR="004B72C2" w:rsidRDefault="004B72C2" w:rsidP="004B72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(5-ти дневная рабочая неделя)</w:t>
      </w:r>
    </w:p>
    <w:p w:rsidR="004B72C2" w:rsidRDefault="00233936" w:rsidP="004B72C2">
      <w:pPr>
        <w:pStyle w:val="a3"/>
        <w:snapToGri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2022-2023</w:t>
      </w:r>
      <w:r w:rsidR="004B72C2">
        <w:rPr>
          <w:rFonts w:ascii="Times New Roman" w:hAnsi="Times New Roman"/>
          <w:b/>
        </w:rPr>
        <w:t xml:space="preserve"> учебный год </w:t>
      </w:r>
    </w:p>
    <w:p w:rsidR="004B72C2" w:rsidRPr="00F63BB4" w:rsidRDefault="004B72C2" w:rsidP="004B72C2">
      <w:pPr>
        <w:jc w:val="both"/>
        <w:rPr>
          <w:rFonts w:ascii="Times New Roman" w:hAnsi="Times New Roman"/>
          <w:b/>
        </w:rPr>
      </w:pPr>
    </w:p>
    <w:p w:rsidR="004B72C2" w:rsidRDefault="004B72C2" w:rsidP="004B72C2">
      <w:pPr>
        <w:jc w:val="both"/>
        <w:rPr>
          <w:rFonts w:ascii="Times New Roman" w:hAnsi="Times New Roman"/>
          <w:b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817"/>
        <w:gridCol w:w="601"/>
        <w:gridCol w:w="1700"/>
        <w:gridCol w:w="1418"/>
        <w:gridCol w:w="1418"/>
        <w:gridCol w:w="1418"/>
        <w:gridCol w:w="1701"/>
      </w:tblGrid>
      <w:tr w:rsidR="00233936" w:rsidRPr="003151D4" w:rsidTr="00233936">
        <w:trPr>
          <w:trHeight w:val="1128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 xml:space="preserve">Предметные </w:t>
            </w:r>
          </w:p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области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</w:p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3936" w:rsidRPr="00630DA4" w:rsidRDefault="00233936" w:rsidP="00665B41">
            <w:pPr>
              <w:jc w:val="both"/>
              <w:rPr>
                <w:rFonts w:ascii="Times New Roman" w:hAnsi="Times New Roman"/>
                <w:b/>
              </w:rPr>
            </w:pPr>
            <w:r w:rsidRPr="00630DA4">
              <w:rPr>
                <w:rFonts w:ascii="Times New Roman" w:hAnsi="Times New Roman"/>
                <w:b/>
              </w:rPr>
              <w:t>5 класс</w:t>
            </w: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3936" w:rsidRPr="00630DA4" w:rsidRDefault="00233936" w:rsidP="000C535A">
            <w:pPr>
              <w:jc w:val="both"/>
              <w:rPr>
                <w:rFonts w:ascii="Times New Roman" w:hAnsi="Times New Roman"/>
                <w:b/>
              </w:rPr>
            </w:pPr>
            <w:r w:rsidRPr="00630DA4">
              <w:rPr>
                <w:rFonts w:ascii="Times New Roman" w:hAnsi="Times New Roman"/>
                <w:b/>
              </w:rPr>
              <w:t>6 класс</w:t>
            </w:r>
          </w:p>
          <w:p w:rsidR="00233936" w:rsidRPr="003151D4" w:rsidRDefault="00233936" w:rsidP="0023393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AFF" w:rsidRPr="00233936" w:rsidRDefault="00233936" w:rsidP="00F06AFF">
            <w:pPr>
              <w:jc w:val="both"/>
              <w:rPr>
                <w:rFonts w:ascii="Times New Roman" w:hAnsi="Times New Roman"/>
              </w:rPr>
            </w:pPr>
            <w:r w:rsidRPr="00233936">
              <w:rPr>
                <w:rFonts w:ascii="Times New Roman" w:hAnsi="Times New Roman"/>
                <w:b/>
              </w:rPr>
              <w:t>7 класс</w:t>
            </w:r>
            <w:r w:rsidRPr="00233936">
              <w:rPr>
                <w:rFonts w:ascii="Times New Roman" w:hAnsi="Times New Roman"/>
              </w:rPr>
              <w:t xml:space="preserve"> </w:t>
            </w:r>
          </w:p>
          <w:p w:rsidR="00ED083A" w:rsidRPr="00233936" w:rsidRDefault="00ED083A" w:rsidP="00665B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</w:t>
            </w:r>
            <w:proofErr w:type="spellStart"/>
            <w:r>
              <w:rPr>
                <w:rFonts w:ascii="Times New Roman" w:hAnsi="Times New Roman"/>
              </w:rPr>
              <w:t>промежуточн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аттест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33936" w:rsidRPr="003151D4" w:rsidTr="00233936">
        <w:trPr>
          <w:trHeight w:hRule="exact"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snapToGrid w:val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snapToGrid w:val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936" w:rsidRPr="003151D4" w:rsidRDefault="00233936" w:rsidP="00665B41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3151D4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33936" w:rsidRPr="003151D4" w:rsidTr="00233936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1. Язык и речевая практика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Pr="003151D4" w:rsidRDefault="00233936" w:rsidP="00665B41">
            <w:pPr>
              <w:jc w:val="both"/>
              <w:rPr>
                <w:rFonts w:ascii="Times New Roman" w:eastAsia="Times New Roman" w:hAnsi="Times New Roman"/>
              </w:rPr>
            </w:pPr>
            <w:r w:rsidRPr="003151D4">
              <w:rPr>
                <w:rFonts w:ascii="Times New Roman" w:hAnsi="Times New Roman"/>
              </w:rPr>
              <w:t>1.1.Русский язык</w:t>
            </w:r>
          </w:p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1.2.Чтение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33936" w:rsidRPr="003151D4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ED083A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ED083A" w:rsidRPr="003151D4" w:rsidRDefault="00ED083A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</w:p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САБ*</w:t>
            </w:r>
          </w:p>
        </w:tc>
      </w:tr>
      <w:tr w:rsidR="00233936" w:rsidRPr="003151D4" w:rsidTr="00233936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2. Математика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2.1.Математика</w:t>
            </w:r>
          </w:p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Информатика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ED083A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ED083A" w:rsidRPr="003151D4" w:rsidRDefault="00ED083A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233936" w:rsidRPr="003151D4" w:rsidTr="00233936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3. Естествознание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Default="00233936" w:rsidP="004B72C2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.Природоведение</w:t>
            </w:r>
          </w:p>
          <w:p w:rsidR="00233936" w:rsidRDefault="00233936" w:rsidP="004B72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Биология</w:t>
            </w:r>
          </w:p>
          <w:p w:rsidR="00233936" w:rsidRPr="003151D4" w:rsidRDefault="00233936" w:rsidP="004B72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33936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33936" w:rsidRPr="003151D4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ED083A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D083A" w:rsidRDefault="00ED083A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ED083A" w:rsidRPr="003151D4" w:rsidRDefault="00ED083A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233936" w:rsidRPr="003151D4" w:rsidTr="00233936"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Человек и общество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936" w:rsidRPr="003151D4" w:rsidRDefault="00233936" w:rsidP="004B72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Мир истории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ED083A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233936" w:rsidRPr="003151D4" w:rsidTr="00233936">
        <w:tc>
          <w:tcPr>
            <w:tcW w:w="223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936" w:rsidRPr="003151D4" w:rsidRDefault="00233936" w:rsidP="004B72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Основы социальной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ED083A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233936" w:rsidRPr="003151D4" w:rsidTr="00233936">
        <w:tc>
          <w:tcPr>
            <w:tcW w:w="22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936" w:rsidRDefault="00233936" w:rsidP="004B72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 История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ED083A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233936" w:rsidRPr="003151D4" w:rsidTr="00233936">
        <w:trPr>
          <w:trHeight w:val="667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151D4">
              <w:rPr>
                <w:rFonts w:ascii="Times New Roman" w:hAnsi="Times New Roman"/>
              </w:rPr>
              <w:t>. Искусство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Default="00233936" w:rsidP="003775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  <w:r w:rsidRPr="003151D4">
              <w:rPr>
                <w:rFonts w:ascii="Times New Roman" w:hAnsi="Times New Roman"/>
              </w:rPr>
              <w:t>. Изобразительное искусство</w:t>
            </w:r>
          </w:p>
          <w:p w:rsidR="00233936" w:rsidRPr="003775D6" w:rsidRDefault="00233936" w:rsidP="00665B4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  <w:r w:rsidRPr="003151D4">
              <w:rPr>
                <w:rFonts w:ascii="Times New Roman" w:hAnsi="Times New Roman"/>
              </w:rPr>
              <w:t>. 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</w:p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33936" w:rsidRDefault="00233936" w:rsidP="000C535A">
            <w:pPr>
              <w:jc w:val="both"/>
              <w:rPr>
                <w:rFonts w:ascii="Times New Roman" w:hAnsi="Times New Roman"/>
              </w:rPr>
            </w:pPr>
          </w:p>
          <w:p w:rsidR="00233936" w:rsidRPr="003151D4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ED083A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D083A" w:rsidRPr="003151D4" w:rsidRDefault="00ED083A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233936" w:rsidRPr="003151D4" w:rsidTr="00233936">
        <w:trPr>
          <w:trHeight w:val="72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151D4">
              <w:rPr>
                <w:rFonts w:ascii="Times New Roman" w:hAnsi="Times New Roman"/>
              </w:rPr>
              <w:t>. Физическая культура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151D4">
              <w:rPr>
                <w:rFonts w:ascii="Times New Roman" w:hAnsi="Times New Roman"/>
              </w:rPr>
              <w:t>.1. 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ED083A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233936" w:rsidRPr="003151D4" w:rsidTr="00233936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3151D4">
              <w:rPr>
                <w:rFonts w:ascii="Times New Roman" w:hAnsi="Times New Roman"/>
              </w:rPr>
              <w:t>. Технологии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 Профильный</w:t>
            </w:r>
            <w:r w:rsidRPr="003151D4">
              <w:rPr>
                <w:rFonts w:ascii="Times New Roman" w:hAnsi="Times New Roman"/>
              </w:rPr>
              <w:t xml:space="preserve"> труд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ED083A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233936" w:rsidRPr="003151D4" w:rsidTr="00233936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  <w:b/>
              </w:rPr>
            </w:pPr>
            <w:r w:rsidRPr="003151D4">
              <w:rPr>
                <w:rFonts w:ascii="Times New Roman" w:hAnsi="Times New Roman"/>
                <w:b/>
                <w:iCs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233936" w:rsidP="000C53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ED083A" w:rsidP="000C53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33936" w:rsidRPr="003151D4" w:rsidTr="00233936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  <w:b/>
                <w:i/>
                <w:iCs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ED083A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  <w:r w:rsidRPr="003151D4">
              <w:rPr>
                <w:rFonts w:ascii="Times New Roman" w:hAnsi="Times New Roman"/>
              </w:rPr>
              <w:t>САБ*</w:t>
            </w:r>
          </w:p>
        </w:tc>
      </w:tr>
      <w:tr w:rsidR="00233936" w:rsidRPr="003151D4" w:rsidTr="00233936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  <w:iCs/>
              </w:rPr>
            </w:pPr>
          </w:p>
          <w:p w:rsidR="00233936" w:rsidRPr="003151D4" w:rsidRDefault="00233936" w:rsidP="00665B41">
            <w:pPr>
              <w:jc w:val="both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Профильный </w:t>
            </w:r>
            <w:r w:rsidRPr="003151D4">
              <w:rPr>
                <w:rFonts w:ascii="Times New Roman" w:hAnsi="Times New Roman"/>
                <w:iCs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ED083A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233936" w:rsidRPr="003151D4" w:rsidTr="00233936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Коррекционные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ED083A" w:rsidP="000C53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</w:rPr>
            </w:pPr>
          </w:p>
        </w:tc>
      </w:tr>
      <w:tr w:rsidR="00233936" w:rsidRPr="003151D4" w:rsidTr="00233936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  <w:b/>
              </w:rPr>
            </w:pPr>
            <w:r w:rsidRPr="003151D4">
              <w:rPr>
                <w:rFonts w:ascii="Times New Roman" w:hAnsi="Times New Roman"/>
                <w:b/>
              </w:rPr>
              <w:t xml:space="preserve">Максимально допустимая годовая нагрузка </w:t>
            </w:r>
            <w:r w:rsidRPr="003151D4">
              <w:rPr>
                <w:rFonts w:ascii="Times New Roman" w:hAnsi="Times New Roman"/>
              </w:rPr>
              <w:t>(при 5-дневной учебной неделе)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Default="00233936" w:rsidP="00665B4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233936" w:rsidP="000C53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ED083A" w:rsidP="00665B4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36" w:rsidRPr="003151D4" w:rsidRDefault="00233936" w:rsidP="00665B41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B72C2" w:rsidRDefault="004B72C2" w:rsidP="004B72C2">
      <w:pPr>
        <w:jc w:val="center"/>
        <w:rPr>
          <w:rFonts w:ascii="Times New Roman" w:hAnsi="Times New Roman"/>
          <w:b/>
        </w:rPr>
      </w:pPr>
    </w:p>
    <w:p w:rsidR="004B72C2" w:rsidRDefault="004B72C2" w:rsidP="004B72C2">
      <w:pPr>
        <w:jc w:val="center"/>
        <w:rPr>
          <w:rFonts w:ascii="Times New Roman" w:hAnsi="Times New Roman"/>
          <w:b/>
        </w:rPr>
      </w:pPr>
    </w:p>
    <w:p w:rsidR="004B72C2" w:rsidRDefault="004B72C2" w:rsidP="004B72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*САБ – средний арифметический балл</w:t>
      </w:r>
      <w:r w:rsidR="00FD21D3">
        <w:rPr>
          <w:rFonts w:ascii="Times New Roman" w:hAnsi="Times New Roman"/>
          <w:b/>
        </w:rPr>
        <w:t xml:space="preserve"> четвертных аттестаций</w:t>
      </w:r>
    </w:p>
    <w:p w:rsidR="004B72C2" w:rsidRDefault="004B72C2" w:rsidP="004B72C2">
      <w:pPr>
        <w:jc w:val="center"/>
        <w:rPr>
          <w:rFonts w:ascii="Times New Roman" w:hAnsi="Times New Roman"/>
          <w:b/>
        </w:rPr>
      </w:pPr>
    </w:p>
    <w:p w:rsidR="004B72C2" w:rsidRDefault="004B72C2" w:rsidP="009A3E4E">
      <w:pPr>
        <w:jc w:val="center"/>
        <w:rPr>
          <w:rFonts w:ascii="Times New Roman" w:hAnsi="Times New Roman"/>
          <w:b/>
        </w:rPr>
      </w:pPr>
    </w:p>
    <w:p w:rsidR="004B72C2" w:rsidRDefault="004B72C2" w:rsidP="009A3E4E">
      <w:pPr>
        <w:jc w:val="center"/>
        <w:rPr>
          <w:rFonts w:ascii="Times New Roman" w:hAnsi="Times New Roman"/>
          <w:b/>
        </w:rPr>
      </w:pPr>
    </w:p>
    <w:p w:rsidR="004B72C2" w:rsidRDefault="004B72C2" w:rsidP="009A3E4E">
      <w:pPr>
        <w:jc w:val="center"/>
        <w:rPr>
          <w:rFonts w:ascii="Times New Roman" w:hAnsi="Times New Roman"/>
          <w:b/>
        </w:rPr>
      </w:pPr>
    </w:p>
    <w:p w:rsidR="004B72C2" w:rsidRDefault="004B72C2" w:rsidP="009A3E4E">
      <w:pPr>
        <w:jc w:val="center"/>
        <w:rPr>
          <w:rFonts w:ascii="Times New Roman" w:hAnsi="Times New Roman"/>
          <w:b/>
        </w:rPr>
      </w:pPr>
    </w:p>
    <w:p w:rsidR="004B72C2" w:rsidRDefault="004B72C2" w:rsidP="009A3E4E">
      <w:pPr>
        <w:jc w:val="center"/>
        <w:rPr>
          <w:rFonts w:ascii="Times New Roman" w:hAnsi="Times New Roman"/>
          <w:b/>
        </w:rPr>
      </w:pPr>
    </w:p>
    <w:p w:rsidR="004B72C2" w:rsidRDefault="004B72C2" w:rsidP="009A3E4E">
      <w:pPr>
        <w:jc w:val="center"/>
        <w:rPr>
          <w:rFonts w:ascii="Times New Roman" w:hAnsi="Times New Roman"/>
          <w:b/>
        </w:rPr>
      </w:pPr>
    </w:p>
    <w:p w:rsidR="004B72C2" w:rsidRDefault="004B72C2" w:rsidP="009A3E4E">
      <w:pPr>
        <w:jc w:val="center"/>
        <w:rPr>
          <w:rFonts w:ascii="Times New Roman" w:hAnsi="Times New Roman"/>
          <w:b/>
        </w:rPr>
      </w:pPr>
    </w:p>
    <w:p w:rsidR="004B72C2" w:rsidRDefault="004B72C2" w:rsidP="00FD21D3">
      <w:pPr>
        <w:rPr>
          <w:rFonts w:ascii="Times New Roman" w:hAnsi="Times New Roman"/>
          <w:b/>
        </w:rPr>
      </w:pPr>
    </w:p>
    <w:p w:rsidR="009A3E4E" w:rsidRDefault="009A3E4E" w:rsidP="009A3E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Учебный план специального (коррекционного) обучения </w:t>
      </w:r>
    </w:p>
    <w:p w:rsidR="00463597" w:rsidRDefault="00463597" w:rsidP="009A3E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основное общее образование</w:t>
      </w:r>
    </w:p>
    <w:p w:rsidR="009A3E4E" w:rsidRDefault="009A3E4E" w:rsidP="009A3E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(легкая степень умственной отсталости)</w:t>
      </w:r>
    </w:p>
    <w:p w:rsidR="009A3E4E" w:rsidRDefault="009A3E4E" w:rsidP="009A3E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(5-ти дневная рабочая неделя)</w:t>
      </w:r>
    </w:p>
    <w:p w:rsidR="009A3E4E" w:rsidRDefault="00ED083A" w:rsidP="009A3E4E">
      <w:pPr>
        <w:pStyle w:val="a3"/>
        <w:snapToGri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2022-2023</w:t>
      </w:r>
      <w:r w:rsidR="009A3E4E">
        <w:rPr>
          <w:rFonts w:ascii="Times New Roman" w:hAnsi="Times New Roman"/>
          <w:b/>
        </w:rPr>
        <w:t xml:space="preserve"> учебный год </w:t>
      </w:r>
    </w:p>
    <w:p w:rsidR="009A3E4E" w:rsidRDefault="009A3E4E" w:rsidP="009A3E4E">
      <w:pPr>
        <w:pStyle w:val="a3"/>
        <w:snapToGrid w:val="0"/>
        <w:spacing w:after="0"/>
        <w:jc w:val="center"/>
        <w:rPr>
          <w:rFonts w:ascii="Times New Roman" w:hAnsi="Times New Roman"/>
          <w:b/>
        </w:rPr>
      </w:pPr>
    </w:p>
    <w:tbl>
      <w:tblPr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81"/>
        <w:gridCol w:w="2270"/>
        <w:gridCol w:w="1120"/>
        <w:gridCol w:w="992"/>
        <w:gridCol w:w="1276"/>
        <w:gridCol w:w="1843"/>
      </w:tblGrid>
      <w:tr w:rsidR="001605A2" w:rsidTr="00B24AD1">
        <w:trPr>
          <w:cantSplit/>
          <w:trHeight w:val="282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 w:rsidP="004E2C1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 w:rsidP="004E2C1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A2" w:rsidRDefault="001605A2" w:rsidP="002A4DA2">
            <w:pPr>
              <w:snapToGrid w:val="0"/>
              <w:ind w:left="35" w:hanging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Формы промежуточной аттестации</w:t>
            </w:r>
          </w:p>
        </w:tc>
      </w:tr>
      <w:tr w:rsidR="001605A2" w:rsidTr="001605A2">
        <w:trPr>
          <w:cantSplit/>
          <w:trHeight w:val="150"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05A2" w:rsidRDefault="001605A2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05A2" w:rsidRDefault="001605A2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 w:rsidP="00544CF8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  <w:p w:rsidR="001605A2" w:rsidRDefault="001605A2" w:rsidP="001605A2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  <w:p w:rsidR="001605A2" w:rsidRPr="004E2C14" w:rsidRDefault="001605A2" w:rsidP="001605A2">
            <w:pPr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605A2" w:rsidRPr="00463597" w:rsidRDefault="001605A2" w:rsidP="00ED083A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  <w:p w:rsidR="001605A2" w:rsidRPr="004E2C14" w:rsidRDefault="001605A2" w:rsidP="00F06A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5A2" w:rsidRDefault="001605A2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</w:tr>
      <w:tr w:rsidR="001605A2" w:rsidTr="001605A2">
        <w:trPr>
          <w:cantSplit/>
          <w:trHeight w:val="298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605A2" w:rsidRPr="00EF47BA" w:rsidRDefault="001605A2">
            <w:pPr>
              <w:snapToGrid w:val="0"/>
              <w:rPr>
                <w:rFonts w:ascii="Times New Roman" w:hAnsi="Times New Roman"/>
              </w:rPr>
            </w:pPr>
            <w:r w:rsidRPr="00EF47BA">
              <w:rPr>
                <w:rFonts w:ascii="Times New Roman" w:hAnsi="Times New Roman"/>
              </w:rPr>
              <w:t xml:space="preserve">Филология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5A2" w:rsidRPr="00280EC8" w:rsidRDefault="001605A2" w:rsidP="00280EC8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431"/>
        </w:trPr>
        <w:tc>
          <w:tcPr>
            <w:tcW w:w="22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605A2" w:rsidRPr="00EF47BA" w:rsidRDefault="001605A2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383"/>
        </w:trPr>
        <w:tc>
          <w:tcPr>
            <w:tcW w:w="2281" w:type="dxa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605A2" w:rsidRPr="00EF47BA" w:rsidRDefault="001605A2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Pr="00EF47BA" w:rsidRDefault="001605A2">
            <w:pPr>
              <w:snapToGrid w:val="0"/>
              <w:rPr>
                <w:rFonts w:ascii="Times New Roman" w:hAnsi="Times New Roman"/>
              </w:rPr>
            </w:pPr>
            <w:r w:rsidRPr="00EF47BA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05A2" w:rsidRDefault="001605A2">
            <w:pPr>
              <w:widowControl/>
              <w:suppressAutoHyphens w:val="0"/>
              <w:rPr>
                <w:rFonts w:ascii="Times New Roman" w:hAnsi="Times New Roman"/>
                <w:i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Информатика,  ИКТ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22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22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05A2" w:rsidRDefault="001605A2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22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05A2" w:rsidRDefault="001605A2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 w:rsidP="0039330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05A2" w:rsidRDefault="001605A2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05A2" w:rsidRDefault="001605A2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 (Музыка и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05A2" w:rsidRDefault="001605A2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и социально-бытовая ориентировка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 w:rsidP="003A3B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05A2" w:rsidRDefault="001605A2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Социально-бытовая ориентировка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Pr="003A3B94" w:rsidRDefault="001605A2">
            <w:pPr>
              <w:snapToGrid w:val="0"/>
              <w:rPr>
                <w:rFonts w:ascii="Times New Roman" w:hAnsi="Times New Roman"/>
              </w:rPr>
            </w:pPr>
            <w:r w:rsidRPr="003A3B94">
              <w:rPr>
                <w:rFonts w:ascii="Times New Roman" w:hAnsi="Times New Roman"/>
              </w:rPr>
              <w:t>Количество часов обязательной части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Pr="003A3B94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 w:rsidRPr="003A3B94"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Pr="003A3B94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 w:rsidRPr="003A3B94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Pr="003A3B94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 w:rsidRPr="003A3B94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Pr="00EF47BA" w:rsidRDefault="001605A2">
            <w:pPr>
              <w:snapToGrid w:val="0"/>
              <w:rPr>
                <w:rFonts w:ascii="Times New Roman" w:hAnsi="Times New Roman"/>
                <w:i/>
              </w:rPr>
            </w:pPr>
            <w:r w:rsidRPr="00EF47BA">
              <w:rPr>
                <w:rFonts w:ascii="Times New Roman" w:hAnsi="Times New Roman"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5A2" w:rsidRDefault="00C3528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C3528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Default="00C3528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5A2" w:rsidRPr="00280EC8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371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5A2" w:rsidRPr="002A4DA2" w:rsidRDefault="001605A2">
            <w:pPr>
              <w:snapToGrid w:val="0"/>
              <w:rPr>
                <w:rFonts w:ascii="Times New Roman" w:hAnsi="Times New Roman"/>
              </w:rPr>
            </w:pPr>
            <w:r w:rsidRPr="002A4DA2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5A2" w:rsidRPr="002A4D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 w:rsidRPr="002A4DA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Pr="002A4D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 w:rsidRPr="002A4DA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Pr="002A4D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 w:rsidRPr="002A4DA2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05A2" w:rsidRPr="002A4DA2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САБ *</w:t>
            </w:r>
          </w:p>
        </w:tc>
      </w:tr>
      <w:tr w:rsidR="001605A2" w:rsidTr="001605A2">
        <w:trPr>
          <w:cantSplit/>
          <w:trHeight w:val="282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5A2" w:rsidRPr="002A4DA2" w:rsidRDefault="001605A2">
            <w:pPr>
              <w:snapToGrid w:val="0"/>
              <w:rPr>
                <w:rFonts w:ascii="Times New Roman" w:hAnsi="Times New Roman"/>
              </w:rPr>
            </w:pPr>
            <w:r w:rsidRPr="002A4DA2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5A2" w:rsidRPr="002A4D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Pr="002A4D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Pr="002A4DA2" w:rsidRDefault="001605A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5A2" w:rsidRPr="002A4DA2" w:rsidRDefault="001605A2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528E" w:rsidTr="001605A2">
        <w:trPr>
          <w:cantSplit/>
          <w:trHeight w:val="282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28E" w:rsidRPr="002A4DA2" w:rsidRDefault="00C3528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Коррекционное занятие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28E" w:rsidRDefault="00C3528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8E" w:rsidRDefault="00C3528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8E" w:rsidRDefault="00C3528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8E" w:rsidRPr="002A4DA2" w:rsidRDefault="00C3528E">
            <w:pPr>
              <w:widowControl/>
              <w:suppressAutoHyphens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5A2" w:rsidTr="001605A2">
        <w:trPr>
          <w:cantSplit/>
          <w:trHeight w:val="282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A2" w:rsidRPr="002A4DA2" w:rsidRDefault="001605A2" w:rsidP="00CA0DC9">
            <w:pPr>
              <w:snapToGrid w:val="0"/>
              <w:rPr>
                <w:rFonts w:ascii="Times New Roman" w:hAnsi="Times New Roman"/>
              </w:rPr>
            </w:pPr>
            <w:r w:rsidRPr="002A4DA2">
              <w:rPr>
                <w:rFonts w:ascii="Times New Roman" w:hAnsi="Times New Roman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5A2" w:rsidRPr="002A4DA2" w:rsidRDefault="00C3528E" w:rsidP="00CA0DC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Pr="002A4DA2" w:rsidRDefault="00C3528E" w:rsidP="00CA0DC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A2" w:rsidRPr="002A4DA2" w:rsidRDefault="00C3528E" w:rsidP="00CA0DC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5A2" w:rsidRPr="002A4DA2" w:rsidRDefault="001605A2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</w:tr>
    </w:tbl>
    <w:p w:rsidR="009A3E4E" w:rsidRDefault="009A3E4E" w:rsidP="00463597">
      <w:pPr>
        <w:rPr>
          <w:rFonts w:ascii="Times New Roman" w:hAnsi="Times New Roman"/>
        </w:rPr>
      </w:pPr>
    </w:p>
    <w:p w:rsidR="00D946AC" w:rsidRDefault="00D946AC" w:rsidP="00463597">
      <w:pPr>
        <w:rPr>
          <w:rFonts w:ascii="Times New Roman" w:hAnsi="Times New Roman"/>
        </w:rPr>
      </w:pPr>
    </w:p>
    <w:p w:rsidR="00463597" w:rsidRPr="00B510E8" w:rsidRDefault="00B510E8" w:rsidP="00B510E8">
      <w:pPr>
        <w:rPr>
          <w:b/>
        </w:rPr>
      </w:pPr>
      <w:r>
        <w:rPr>
          <w:b/>
        </w:rPr>
        <w:t>*САБ – средний арифметический балл</w:t>
      </w:r>
      <w:r w:rsidR="004E2C14">
        <w:rPr>
          <w:b/>
        </w:rPr>
        <w:t xml:space="preserve"> </w:t>
      </w:r>
      <w:r w:rsidR="004E2C14">
        <w:rPr>
          <w:rFonts w:ascii="Times New Roman" w:hAnsi="Times New Roman"/>
          <w:b/>
        </w:rPr>
        <w:t>четвертных аттестаций</w:t>
      </w:r>
    </w:p>
    <w:p w:rsidR="00280EC8" w:rsidRDefault="00280EC8" w:rsidP="00463597">
      <w:pPr>
        <w:rPr>
          <w:rFonts w:ascii="Times New Roman" w:hAnsi="Times New Roman"/>
          <w:b/>
        </w:rPr>
      </w:pPr>
    </w:p>
    <w:p w:rsidR="00B510E8" w:rsidRDefault="00B510E8" w:rsidP="00463597">
      <w:pPr>
        <w:rPr>
          <w:rFonts w:ascii="Times New Roman" w:hAnsi="Times New Roman"/>
          <w:b/>
        </w:rPr>
      </w:pPr>
    </w:p>
    <w:p w:rsidR="00B510E8" w:rsidRDefault="00B510E8" w:rsidP="00463597">
      <w:pPr>
        <w:rPr>
          <w:rFonts w:ascii="Times New Roman" w:hAnsi="Times New Roman"/>
          <w:b/>
        </w:rPr>
      </w:pPr>
    </w:p>
    <w:p w:rsidR="00F06AFF" w:rsidRDefault="00F06AFF" w:rsidP="00463597">
      <w:pPr>
        <w:rPr>
          <w:rFonts w:ascii="Times New Roman" w:hAnsi="Times New Roman"/>
          <w:b/>
        </w:rPr>
      </w:pPr>
    </w:p>
    <w:p w:rsidR="00F06AFF" w:rsidRDefault="00F06AFF" w:rsidP="00463597">
      <w:pPr>
        <w:rPr>
          <w:rFonts w:ascii="Times New Roman" w:hAnsi="Times New Roman"/>
          <w:b/>
        </w:rPr>
      </w:pPr>
    </w:p>
    <w:p w:rsidR="00F06AFF" w:rsidRDefault="00F06AFF" w:rsidP="00463597">
      <w:pPr>
        <w:rPr>
          <w:rFonts w:ascii="Times New Roman" w:hAnsi="Times New Roman"/>
          <w:b/>
        </w:rPr>
      </w:pPr>
    </w:p>
    <w:p w:rsidR="00F06AFF" w:rsidRDefault="00F06AFF" w:rsidP="00463597">
      <w:pPr>
        <w:rPr>
          <w:rFonts w:ascii="Times New Roman" w:hAnsi="Times New Roman"/>
          <w:b/>
        </w:rPr>
      </w:pPr>
    </w:p>
    <w:p w:rsidR="00F06AFF" w:rsidRDefault="00F06AFF" w:rsidP="00463597">
      <w:pPr>
        <w:rPr>
          <w:rFonts w:ascii="Times New Roman" w:hAnsi="Times New Roman"/>
          <w:b/>
        </w:rPr>
      </w:pPr>
    </w:p>
    <w:p w:rsidR="009A3E4E" w:rsidRPr="00DF4E0B" w:rsidRDefault="009A3E4E" w:rsidP="001605A2">
      <w:pPr>
        <w:jc w:val="center"/>
        <w:rPr>
          <w:rFonts w:ascii="Times New Roman" w:hAnsi="Times New Roman"/>
          <w:b/>
        </w:rPr>
      </w:pPr>
      <w:r w:rsidRPr="00DF4E0B">
        <w:rPr>
          <w:rFonts w:ascii="Times New Roman" w:hAnsi="Times New Roman"/>
          <w:b/>
        </w:rPr>
        <w:lastRenderedPageBreak/>
        <w:t>Учебный план специального (коррекционного) обучения</w:t>
      </w:r>
    </w:p>
    <w:p w:rsidR="009A3E4E" w:rsidRPr="00DF4E0B" w:rsidRDefault="009A3E4E" w:rsidP="009A3E4E">
      <w:pPr>
        <w:jc w:val="center"/>
        <w:rPr>
          <w:rFonts w:ascii="Times New Roman" w:hAnsi="Times New Roman"/>
          <w:b/>
        </w:rPr>
      </w:pPr>
      <w:r w:rsidRPr="00DF4E0B">
        <w:rPr>
          <w:rFonts w:ascii="Times New Roman" w:hAnsi="Times New Roman"/>
          <w:b/>
        </w:rPr>
        <w:t>(умеренная и тяжелая степень умственной отсталости)</w:t>
      </w:r>
    </w:p>
    <w:p w:rsidR="009A3E4E" w:rsidRPr="00DF4E0B" w:rsidRDefault="009A3E4E" w:rsidP="009A3E4E">
      <w:pPr>
        <w:jc w:val="center"/>
        <w:rPr>
          <w:rFonts w:ascii="Times New Roman" w:hAnsi="Times New Roman"/>
          <w:b/>
        </w:rPr>
      </w:pPr>
      <w:r w:rsidRPr="00DF4E0B">
        <w:rPr>
          <w:rFonts w:ascii="Times New Roman" w:hAnsi="Times New Roman"/>
          <w:b/>
        </w:rPr>
        <w:t xml:space="preserve"> (5-ти дневная рабочая неделя)</w:t>
      </w:r>
    </w:p>
    <w:p w:rsidR="009A3E4E" w:rsidRPr="00DF4E0B" w:rsidRDefault="00ED083A" w:rsidP="009A3E4E">
      <w:pPr>
        <w:pStyle w:val="a3"/>
        <w:snapToGri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2022</w:t>
      </w:r>
      <w:r w:rsidR="003151D4">
        <w:rPr>
          <w:rFonts w:ascii="Times New Roman" w:hAnsi="Times New Roman"/>
          <w:b/>
        </w:rPr>
        <w:t>-</w:t>
      </w:r>
      <w:r w:rsidR="009A3E4E" w:rsidRPr="00DF4E0B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23</w:t>
      </w:r>
      <w:r w:rsidR="009A3E4E" w:rsidRPr="00DF4E0B">
        <w:rPr>
          <w:rFonts w:ascii="Times New Roman" w:hAnsi="Times New Roman"/>
          <w:b/>
        </w:rPr>
        <w:t xml:space="preserve"> учебный год </w:t>
      </w:r>
    </w:p>
    <w:p w:rsidR="009A3E4E" w:rsidRDefault="00E66477" w:rsidP="009A3E4E">
      <w:pPr>
        <w:shd w:val="clear" w:color="auto" w:fill="FFFFFF"/>
        <w:jc w:val="center"/>
        <w:rPr>
          <w:rFonts w:ascii="Times New Roman" w:hAnsi="Times New Roman"/>
          <w:i/>
          <w:color w:val="000000"/>
          <w:spacing w:val="4"/>
        </w:rPr>
      </w:pPr>
      <w:r w:rsidRPr="00DF4E0B">
        <w:rPr>
          <w:rFonts w:ascii="Times New Roman" w:hAnsi="Times New Roman"/>
          <w:b/>
        </w:rPr>
        <w:t>МБОУ «Сотнико</w:t>
      </w:r>
      <w:r w:rsidR="009A3E4E" w:rsidRPr="00DF4E0B">
        <w:rPr>
          <w:rFonts w:ascii="Times New Roman" w:hAnsi="Times New Roman"/>
          <w:b/>
        </w:rPr>
        <w:t>вская СОШ»</w:t>
      </w:r>
    </w:p>
    <w:p w:rsidR="009A3E4E" w:rsidRDefault="009A3E4E" w:rsidP="009A3E4E">
      <w:pPr>
        <w:ind w:firstLine="567"/>
        <w:jc w:val="both"/>
        <w:rPr>
          <w:rFonts w:ascii="Times New Roman" w:hAnsi="Times New Roman"/>
        </w:rPr>
      </w:pPr>
    </w:p>
    <w:p w:rsidR="009A3E4E" w:rsidRDefault="00E66477" w:rsidP="009A3E4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МБОУ «Сотнико</w:t>
      </w:r>
      <w:r w:rsidR="009A3E4E">
        <w:rPr>
          <w:rFonts w:ascii="Times New Roman" w:hAnsi="Times New Roman"/>
        </w:rPr>
        <w:t xml:space="preserve">вская СОШ» является основным документом. Учебный план определяет количество часов на изучение предметов общеобразовательных курсов, трудовой и коррекционной подготовки и устанавливает максимальную нагрузку обучающихся. </w:t>
      </w:r>
    </w:p>
    <w:p w:rsidR="009A3E4E" w:rsidRDefault="009A3E4E" w:rsidP="009A3E4E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</w:t>
      </w:r>
      <w:r w:rsidR="00E66477">
        <w:rPr>
          <w:rFonts w:ascii="Times New Roman" w:hAnsi="Times New Roman"/>
        </w:rPr>
        <w:t xml:space="preserve"> составлении плана учитывались С</w:t>
      </w:r>
      <w:r>
        <w:rPr>
          <w:rFonts w:ascii="Times New Roman" w:hAnsi="Times New Roman"/>
        </w:rPr>
        <w:t>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 с ОВЗ №</w:t>
      </w:r>
      <w:r w:rsidR="00E66477">
        <w:rPr>
          <w:rFonts w:ascii="Times New Roman" w:hAnsi="Times New Roman"/>
        </w:rPr>
        <w:t xml:space="preserve"> 26 от 10.07.2015г.;</w:t>
      </w:r>
      <w:r w:rsidR="00534DFC">
        <w:rPr>
          <w:rFonts w:ascii="Times New Roman" w:hAnsi="Times New Roman"/>
        </w:rPr>
        <w:t xml:space="preserve"> </w:t>
      </w:r>
      <w:r w:rsidR="006E0A55" w:rsidRPr="009B31C7">
        <w:rPr>
          <w:rFonts w:ascii="Times New Roman" w:hAnsi="Times New Roman"/>
        </w:rPr>
        <w:t>по  АООП, реализую</w:t>
      </w:r>
      <w:r w:rsidR="006E0A55">
        <w:rPr>
          <w:rFonts w:ascii="Times New Roman" w:hAnsi="Times New Roman"/>
        </w:rPr>
        <w:t>щий ФГОС НОО с ОВЗ (Вариант 2</w:t>
      </w:r>
      <w:r w:rsidR="006E0A55" w:rsidRPr="009B31C7">
        <w:rPr>
          <w:rFonts w:ascii="Times New Roman" w:hAnsi="Times New Roman"/>
        </w:rPr>
        <w:t>)</w:t>
      </w:r>
      <w:r w:rsidR="00534DFC">
        <w:rPr>
          <w:rFonts w:ascii="Times New Roman" w:hAnsi="Times New Roman"/>
        </w:rPr>
        <w:t xml:space="preserve"> </w:t>
      </w:r>
      <w:r w:rsidR="00E66477">
        <w:rPr>
          <w:rFonts w:ascii="Times New Roman" w:hAnsi="Times New Roman"/>
        </w:rPr>
        <w:t>МБОУ</w:t>
      </w:r>
      <w:r w:rsidR="00534DFC">
        <w:rPr>
          <w:rFonts w:ascii="Times New Roman" w:hAnsi="Times New Roman"/>
        </w:rPr>
        <w:t xml:space="preserve"> «Сотниковская СОШ».</w:t>
      </w:r>
      <w:proofErr w:type="gramEnd"/>
      <w:r w:rsidR="00534DFC">
        <w:rPr>
          <w:rFonts w:ascii="Times New Roman" w:hAnsi="Times New Roman"/>
        </w:rPr>
        <w:t xml:space="preserve"> </w:t>
      </w:r>
      <w:r w:rsidR="00E66477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нформационное письмо министерства образования и науки Красноярского </w:t>
      </w:r>
      <w:r w:rsidR="00E66477">
        <w:rPr>
          <w:rFonts w:ascii="Times New Roman" w:hAnsi="Times New Roman"/>
        </w:rPr>
        <w:t>края № 75-9151 от 4.09.2015 г. «</w:t>
      </w:r>
      <w:r>
        <w:rPr>
          <w:rFonts w:ascii="Times New Roman" w:hAnsi="Times New Roman"/>
        </w:rPr>
        <w:t>О формировании учебных планов для организации образовательного процесса детям с ограниченными возможностями здоровь</w:t>
      </w:r>
      <w:r w:rsidR="00E66477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по адаптированным общеобразовательным программам».</w:t>
      </w:r>
    </w:p>
    <w:p w:rsidR="009A3E4E" w:rsidRDefault="009A3E4E" w:rsidP="009A3E4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развития учащихся с умеренной и тяжелой умственной отсталости, связанные с основным заболеванием в сочетании с различными социальными условиями, в которых воспитываются дети, затрудняют стандартизацию их образования, так как каждый нуждается в специальных образовательных условиях. Это предполагает наличие для отдельных детей:</w:t>
      </w:r>
    </w:p>
    <w:p w:rsidR="009A3E4E" w:rsidRDefault="009A3E4E" w:rsidP="009A3E4E">
      <w:pPr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Гибкого учебного плана, позволяющего учитывать специфику нарушений и особые образовательные потребности;</w:t>
      </w:r>
    </w:p>
    <w:p w:rsidR="009A3E4E" w:rsidRDefault="009A3E4E" w:rsidP="009A3E4E">
      <w:pPr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Разноуровневых</w:t>
      </w:r>
      <w:proofErr w:type="spellEnd"/>
      <w:r>
        <w:rPr>
          <w:rFonts w:ascii="Times New Roman" w:hAnsi="Times New Roman"/>
        </w:rPr>
        <w:t xml:space="preserve"> программ, адаптированных для индивидуального обучения;</w:t>
      </w:r>
    </w:p>
    <w:p w:rsidR="009A3E4E" w:rsidRDefault="009A3E4E" w:rsidP="009A3E4E">
      <w:pPr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Поддержку и развитие сложившегося уровня индивидуализации и вариативности образования;</w:t>
      </w:r>
    </w:p>
    <w:p w:rsidR="009A3E4E" w:rsidRDefault="009A3E4E" w:rsidP="009A3E4E">
      <w:pPr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Интегрированное изучение отдельных дисциплин.</w:t>
      </w:r>
    </w:p>
    <w:p w:rsidR="009A3E4E" w:rsidRDefault="00E66477" w:rsidP="009A3E4E">
      <w:pPr>
        <w:ind w:left="66" w:firstLine="5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условиях общеобразовательнойорга</w:t>
      </w:r>
      <w:r w:rsidR="00CA0DC9">
        <w:rPr>
          <w:rFonts w:ascii="Times New Roman" w:hAnsi="Times New Roman"/>
        </w:rPr>
        <w:t>низаци</w:t>
      </w:r>
      <w:r>
        <w:rPr>
          <w:rFonts w:ascii="Times New Roman" w:hAnsi="Times New Roman"/>
        </w:rPr>
        <w:t>и</w:t>
      </w:r>
      <w:r w:rsidR="009A3E4E">
        <w:rPr>
          <w:rFonts w:ascii="Times New Roman" w:hAnsi="Times New Roman"/>
        </w:rPr>
        <w:t xml:space="preserve"> обучение для таких детей должно осуществляться индивидуально или малыми группами (не более трех человек).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Основополагающим принципом организации учебного процесса является гибкость учебного плана, который разрабатывается на основе </w:t>
      </w:r>
      <w:r w:rsidR="00E66477">
        <w:rPr>
          <w:rFonts w:ascii="Times New Roman" w:eastAsia="Times New Roman" w:hAnsi="Times New Roman"/>
          <w:color w:val="000000"/>
        </w:rPr>
        <w:t xml:space="preserve">АООП НОО Вариант 2 МБОУ «Сотниковская СОШ», </w:t>
      </w:r>
      <w:r>
        <w:rPr>
          <w:rFonts w:ascii="Times New Roman" w:eastAsia="Times New Roman" w:hAnsi="Times New Roman"/>
          <w:color w:val="000000"/>
        </w:rPr>
        <w:t xml:space="preserve">базисного учебного плана учреждения. Индивидуальный учебный план для каждого учащегося основан на психолого-медико-педагогических рекомендациях. Индивидуальный образовательный маршрут учащегося согласован с его родителями или лицами, их заменяющими. Возможно изменение учебного плана как в сторону уменьшения количества часов в неделю, так и в сторону их увеличения, что связано с особенностями развития обучающихся, с характером протекания заболевания.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 в соответствии с классом обучения. Продолжительность учебной недели − 5 дней.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Учебно-воспитательный процесс направлен на формирование социально-значимых умений и навыков, необходимых для социализации, ориентации в социальной среде, повседневных жизненных ситуациях, формирование максимально возможного навыка самостоятельности и совершенствование качества жизни учащихся.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Содержание обучения направлено на социализацию, коррекцию личности и познавательных возможностей обучающегося.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На первый план выдвигаются задачи, связанные с приобретением элементарных </w:t>
      </w:r>
      <w:r>
        <w:rPr>
          <w:rFonts w:ascii="Times New Roman" w:eastAsia="Times New Roman" w:hAnsi="Times New Roman"/>
          <w:color w:val="000000"/>
        </w:rPr>
        <w:lastRenderedPageBreak/>
        <w:t xml:space="preserve">знаний, формированием практических общеучебных знаний и навыков, обеспечивающих относительную самостоятельность детей в быту, их социальную адаптацию, а также развитие социально значимых качеств личности.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Предполагаемое содержание коррекционно-развивающей работы с данной категорией детей относится к пропедевтическому уровню образованности.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Учебными предметами: «Литературное чтение (альтернативное чтение)», «Русский язык (графика и письмо)», «Математика (математические представления и конструирование)» учащие занимаются отдельными группами, а уроки: «Окружающий мир», «Музыка», «Технология (ручной труд)», «Физическая культура (адаптивная физкультура)» учащиеся посещают совместно с общеобразовательным классом.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Занятия коррекционно-развивающей области являются обязательными для учащихся. Они проводятся во вторую половину дня после часового перерыва</w:t>
      </w: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 xml:space="preserve">что обусловлено сложностью дефекта.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Для детей с умеренной и тяжелой умственной отсталостью не может быть единого образовательного стандарта, так как возможности в развитии, коррекции и адаптации каждого ребенка строго индивидуальны. Речь может идти о системе коррекционной работы с данной группой учащихся, направленной на личностное развитие каждого учащегося, его потенциальных возможностей и способностей.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Коррекционно-развивающие занятия</w:t>
      </w:r>
      <w:r>
        <w:rPr>
          <w:rFonts w:ascii="Times New Roman" w:eastAsia="Times New Roman" w:hAnsi="Times New Roman"/>
          <w:color w:val="000000"/>
        </w:rPr>
        <w:t xml:space="preserve">строятся на основе предметно-практической деятельности детей, осуществляются учителем через систему специальных упражнений и адаптационно-компенсаторных технологий, включают большое количество игровых и занимательных моментов. </w:t>
      </w:r>
    </w:p>
    <w:p w:rsidR="009A3E4E" w:rsidRDefault="009A3E4E" w:rsidP="009A3E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Коррекционная работа в классах проводится в виде фронтальных и индивидуально-групповых занятий; продолжительность занятий и перемен, чередование занятий определяются учителем исходя из психофизических особенностей и возможностей, эмоционального состояния детей. </w:t>
      </w:r>
    </w:p>
    <w:p w:rsidR="009A3E4E" w:rsidRDefault="009A3E4E" w:rsidP="009A3E4E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Сроки освоения образовательных программ в классах для детей, имеющих сложный дефект развития, могут быть увеличены и определены в зависимости от индивидуальных возможностей конкретного ребенка и не должны превышать 10 лет.</w:t>
      </w: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C12248" w:rsidRDefault="00C12248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F63BB4" w:rsidRDefault="00F63BB4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C12248" w:rsidRDefault="00C12248" w:rsidP="009A3E4E">
      <w:pPr>
        <w:shd w:val="clear" w:color="auto" w:fill="FFFFFF"/>
        <w:jc w:val="center"/>
        <w:rPr>
          <w:rFonts w:ascii="Times New Roman" w:hAnsi="Times New Roman"/>
        </w:rPr>
      </w:pPr>
    </w:p>
    <w:p w:rsidR="009A3E4E" w:rsidRDefault="009A3E4E" w:rsidP="009A3E4E">
      <w:pPr>
        <w:shd w:val="clear" w:color="auto" w:fill="FFFFFF"/>
        <w:rPr>
          <w:rFonts w:ascii="Times New Roman" w:hAnsi="Times New Roman"/>
        </w:rPr>
      </w:pPr>
    </w:p>
    <w:p w:rsidR="00670BF2" w:rsidRDefault="00670BF2" w:rsidP="009A3E4E">
      <w:pPr>
        <w:shd w:val="clear" w:color="auto" w:fill="FFFFFF"/>
        <w:rPr>
          <w:rFonts w:ascii="Times New Roman" w:hAnsi="Times New Roman"/>
        </w:rPr>
      </w:pPr>
    </w:p>
    <w:p w:rsidR="00670BF2" w:rsidRDefault="00670BF2" w:rsidP="009A3E4E">
      <w:pPr>
        <w:shd w:val="clear" w:color="auto" w:fill="FFFFFF"/>
        <w:rPr>
          <w:rFonts w:ascii="Times New Roman" w:hAnsi="Times New Roman"/>
        </w:rPr>
      </w:pPr>
    </w:p>
    <w:p w:rsidR="00670BF2" w:rsidRDefault="00670BF2" w:rsidP="009A3E4E">
      <w:pPr>
        <w:shd w:val="clear" w:color="auto" w:fill="FFFFFF"/>
        <w:rPr>
          <w:rFonts w:ascii="Times New Roman" w:hAnsi="Times New Roman"/>
        </w:rPr>
      </w:pPr>
    </w:p>
    <w:p w:rsidR="00670BF2" w:rsidRDefault="00670BF2" w:rsidP="009A3E4E">
      <w:pPr>
        <w:shd w:val="clear" w:color="auto" w:fill="FFFFFF"/>
        <w:rPr>
          <w:rFonts w:ascii="Times New Roman" w:hAnsi="Times New Roman"/>
        </w:rPr>
      </w:pPr>
    </w:p>
    <w:p w:rsidR="00670BF2" w:rsidRDefault="00670BF2" w:rsidP="009A3E4E">
      <w:pPr>
        <w:shd w:val="clear" w:color="auto" w:fill="FFFFFF"/>
        <w:rPr>
          <w:rFonts w:ascii="Times New Roman" w:hAnsi="Times New Roman"/>
        </w:rPr>
      </w:pPr>
    </w:p>
    <w:p w:rsidR="00C83B91" w:rsidRDefault="00C83B91" w:rsidP="009A3E4E">
      <w:pPr>
        <w:shd w:val="clear" w:color="auto" w:fill="FFFFFF"/>
        <w:rPr>
          <w:rFonts w:ascii="Times New Roman" w:hAnsi="Times New Roman"/>
        </w:rPr>
      </w:pPr>
    </w:p>
    <w:p w:rsidR="00F06AFF" w:rsidRDefault="00F06AFF" w:rsidP="009A3E4E">
      <w:pPr>
        <w:shd w:val="clear" w:color="auto" w:fill="FFFFFF"/>
        <w:rPr>
          <w:rFonts w:ascii="Times New Roman" w:hAnsi="Times New Roman"/>
        </w:rPr>
      </w:pPr>
    </w:p>
    <w:p w:rsidR="004E2C14" w:rsidRDefault="004E2C14" w:rsidP="009A3E4E">
      <w:pPr>
        <w:shd w:val="clear" w:color="auto" w:fill="FFFFFF"/>
        <w:rPr>
          <w:rFonts w:ascii="Times New Roman" w:hAnsi="Times New Roman"/>
        </w:rPr>
      </w:pPr>
    </w:p>
    <w:p w:rsidR="00E66477" w:rsidRDefault="002F04D5" w:rsidP="009A3E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Учебный план </w:t>
      </w:r>
    </w:p>
    <w:p w:rsidR="009A3E4E" w:rsidRDefault="00E66477" w:rsidP="009A3E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АООП НОО </w:t>
      </w:r>
      <w:r w:rsidR="00C83B91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Вариант 2</w:t>
      </w:r>
      <w:r w:rsidR="00C83B91">
        <w:rPr>
          <w:rFonts w:ascii="Times New Roman" w:hAnsi="Times New Roman"/>
          <w:b/>
        </w:rPr>
        <w:t>)</w:t>
      </w:r>
    </w:p>
    <w:p w:rsidR="009A3E4E" w:rsidRDefault="009A3E4E" w:rsidP="009A3E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(умеренная и тяжелая степень умственной отсталости)</w:t>
      </w:r>
    </w:p>
    <w:p w:rsidR="009A3E4E" w:rsidRDefault="009A3E4E" w:rsidP="009A3E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(5-ти дневная рабочая неделя)</w:t>
      </w:r>
    </w:p>
    <w:p w:rsidR="009A3E4E" w:rsidRDefault="00ED083A" w:rsidP="009A3E4E">
      <w:pPr>
        <w:pStyle w:val="a3"/>
        <w:snapToGri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2022-2023</w:t>
      </w:r>
      <w:r w:rsidR="009A3E4E">
        <w:rPr>
          <w:rFonts w:ascii="Times New Roman" w:hAnsi="Times New Roman"/>
          <w:b/>
        </w:rPr>
        <w:t xml:space="preserve"> учебный год </w:t>
      </w:r>
    </w:p>
    <w:p w:rsidR="009A3E4E" w:rsidRDefault="00F63BB4" w:rsidP="003151D4">
      <w:pPr>
        <w:ind w:firstLine="709"/>
        <w:jc w:val="center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</w:rPr>
        <w:t>для обучающихся</w:t>
      </w:r>
      <w:r w:rsidR="005D13BE">
        <w:rPr>
          <w:rFonts w:ascii="Times New Roman" w:eastAsia="Times New Roman" w:hAnsi="Times New Roman"/>
          <w:b/>
        </w:rPr>
        <w:t xml:space="preserve"> 2, 3,</w:t>
      </w:r>
      <w:r>
        <w:rPr>
          <w:rFonts w:ascii="Times New Roman" w:eastAsia="Times New Roman" w:hAnsi="Times New Roman"/>
          <w:b/>
        </w:rPr>
        <w:t xml:space="preserve"> 4</w:t>
      </w:r>
      <w:r w:rsidR="003151D4">
        <w:rPr>
          <w:rFonts w:ascii="Times New Roman" w:eastAsia="Times New Roman" w:hAnsi="Times New Roman"/>
          <w:b/>
        </w:rPr>
        <w:t xml:space="preserve"> </w:t>
      </w:r>
      <w:r w:rsidR="005D13BE">
        <w:rPr>
          <w:rFonts w:ascii="Times New Roman" w:eastAsia="Times New Roman" w:hAnsi="Times New Roman"/>
          <w:b/>
          <w:i/>
        </w:rPr>
        <w:t>классов</w:t>
      </w:r>
    </w:p>
    <w:p w:rsidR="00C314C7" w:rsidRPr="002F04D5" w:rsidRDefault="00C314C7" w:rsidP="003151D4">
      <w:pPr>
        <w:ind w:firstLine="709"/>
        <w:jc w:val="center"/>
        <w:rPr>
          <w:rFonts w:ascii="Times New Roman" w:eastAsia="Times New Roman" w:hAnsi="Times New Roman"/>
          <w:b/>
          <w:i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96"/>
        <w:gridCol w:w="2481"/>
        <w:gridCol w:w="1135"/>
        <w:gridCol w:w="1134"/>
        <w:gridCol w:w="1134"/>
        <w:gridCol w:w="1701"/>
      </w:tblGrid>
      <w:tr w:rsidR="009B2D70" w:rsidTr="005E5C9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70" w:rsidRDefault="009B2D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70" w:rsidRDefault="009B2D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0" w:rsidRDefault="009B2D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4E2C14" w:rsidRPr="004E2C14" w:rsidRDefault="004E2C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0" w:rsidRDefault="009B2D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4E2C14" w:rsidRPr="00534DFC" w:rsidRDefault="004E2C1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3A" w:rsidRPr="00ED083A" w:rsidRDefault="00EB567D" w:rsidP="00ED083A">
            <w:pPr>
              <w:jc w:val="center"/>
              <w:rPr>
                <w:rFonts w:ascii="Times New Roman" w:hAnsi="Times New Roman"/>
                <w:b/>
              </w:rPr>
            </w:pPr>
            <w:r w:rsidRPr="00ED083A">
              <w:rPr>
                <w:rFonts w:ascii="Times New Roman" w:hAnsi="Times New Roman"/>
                <w:b/>
              </w:rPr>
              <w:t>4 класс</w:t>
            </w:r>
          </w:p>
          <w:p w:rsidR="009B2D70" w:rsidRPr="00ED083A" w:rsidRDefault="009B2D70" w:rsidP="00ED0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0" w:rsidRDefault="009B2D7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промежуточной аттестации</w:t>
            </w:r>
          </w:p>
        </w:tc>
      </w:tr>
      <w:tr w:rsidR="004E2C14" w:rsidTr="00451E75">
        <w:trPr>
          <w:gridAfter w:val="4"/>
          <w:wAfter w:w="5104" w:type="dxa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4" w:rsidRPr="00EF47BA" w:rsidRDefault="004E2C14">
            <w:pPr>
              <w:widowControl/>
              <w:suppressAutoHyphens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</w:tr>
      <w:tr w:rsidR="00C314C7" w:rsidTr="009B2D70">
        <w:trPr>
          <w:trHeight w:val="5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и альтернативная коммуникация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030FF5">
              <w:rPr>
                <w:rFonts w:ascii="Times New Roman" w:eastAsia="Arial Unicode MS" w:hAnsi="Times New Roman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C7" w:rsidRDefault="00C3528E" w:rsidP="00CA0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C7" w:rsidRDefault="00C314C7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314C7" w:rsidRDefault="00C314C7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314C7" w:rsidRPr="00280EC8" w:rsidRDefault="00C314C7" w:rsidP="00A62EF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САБ*</w:t>
            </w:r>
          </w:p>
        </w:tc>
      </w:tr>
      <w:tr w:rsidR="00C314C7" w:rsidTr="005E5C9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 w:rsidP="002F04D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Математические</w:t>
            </w:r>
            <w:proofErr w:type="gramEnd"/>
            <w:r>
              <w:rPr>
                <w:rFonts w:ascii="Times New Roman" w:hAnsi="Times New Roman"/>
              </w:rPr>
              <w:t xml:space="preserve"> представление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030FF5"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Pr="00280EC8" w:rsidRDefault="00C314C7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4C7" w:rsidTr="005E5C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 w:rsidP="002F0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природный мир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030FF5"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Default="00C314C7" w:rsidP="00A62EFE">
            <w:pPr>
              <w:rPr>
                <w:rFonts w:ascii="Times New Roman" w:hAnsi="Times New Roman"/>
              </w:rPr>
            </w:pPr>
          </w:p>
        </w:tc>
      </w:tr>
      <w:tr w:rsidR="00C314C7" w:rsidTr="009B2D7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Default="00C314C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2F0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030FF5">
              <w:rPr>
                <w:rFonts w:ascii="Times New Roman" w:eastAsia="Arial Unicode MS" w:hAnsi="Times New Roman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Default="00C314C7" w:rsidP="00A62EFE">
            <w:pPr>
              <w:rPr>
                <w:rFonts w:ascii="Times New Roman" w:hAnsi="Times New Roman"/>
              </w:rPr>
            </w:pPr>
          </w:p>
        </w:tc>
      </w:tr>
      <w:tr w:rsidR="00C314C7" w:rsidTr="009B2D7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Default="00C314C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2F0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Домоводство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030FF5">
              <w:rPr>
                <w:rFonts w:ascii="Times New Roman" w:eastAsia="Arial Unicode MS" w:hAnsi="Times New Roman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Default="00C314C7" w:rsidP="00A62EFE">
            <w:pPr>
              <w:rPr>
                <w:rFonts w:ascii="Times New Roman" w:hAnsi="Times New Roman"/>
              </w:rPr>
            </w:pPr>
          </w:p>
        </w:tc>
      </w:tr>
      <w:tr w:rsidR="00C314C7" w:rsidTr="009B2D70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2F0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социальный мир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030FF5">
              <w:rPr>
                <w:rFonts w:ascii="Times New Roman" w:eastAsia="Arial Unicode MS" w:hAnsi="Times New Roman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Default="00C314C7" w:rsidP="00A62EFE">
            <w:pPr>
              <w:rPr>
                <w:rFonts w:ascii="Times New Roman" w:hAnsi="Times New Roman"/>
              </w:rPr>
            </w:pPr>
          </w:p>
        </w:tc>
      </w:tr>
      <w:tr w:rsidR="00C314C7" w:rsidTr="005E5C9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и движение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030FF5">
              <w:rPr>
                <w:rFonts w:ascii="Times New Roman" w:eastAsia="Arial Unicode MS" w:hAnsi="Times New Roman"/>
                <w:lang w:eastAsia="ar-SA"/>
              </w:rPr>
              <w:t>2</w:t>
            </w:r>
          </w:p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Pr="00280EC8" w:rsidRDefault="00C314C7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4C7" w:rsidTr="005E5C9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C7" w:rsidRDefault="00C314C7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 w:rsidP="00593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C314C7" w:rsidP="009B2D70">
            <w:pPr>
              <w:jc w:val="center"/>
              <w:rPr>
                <w:rFonts w:ascii="Times New Roman" w:eastAsia="Arial Unicode MS" w:hAnsi="Times New Roman"/>
                <w:color w:val="00000A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Pr="00280EC8" w:rsidRDefault="00C314C7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4C7" w:rsidTr="005E5C9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030FF5" w:rsidRDefault="00C314C7" w:rsidP="00665B41">
            <w:pPr>
              <w:jc w:val="both"/>
              <w:rPr>
                <w:rFonts w:ascii="Times New Roman" w:eastAsia="Arial Unicode MS" w:hAnsi="Times New Roman"/>
                <w:color w:val="00000A"/>
                <w:lang w:eastAsia="ar-SA"/>
              </w:rPr>
            </w:pPr>
            <w:r w:rsidRPr="00030FF5">
              <w:rPr>
                <w:rFonts w:ascii="Times New Roman" w:eastAsia="Arial Unicode MS" w:hAnsi="Times New Roman"/>
                <w:color w:val="00000A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Pr="00280EC8" w:rsidRDefault="00C314C7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4C7" w:rsidTr="005E5C9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C7" w:rsidRDefault="00C31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Адаптивная 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C7" w:rsidRPr="00280EC8" w:rsidRDefault="00C314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4C7" w:rsidTr="009B2D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Логоритмика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14C7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Default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C7" w:rsidRPr="00280EC8" w:rsidRDefault="00C314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13BE" w:rsidTr="005E5C98"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E" w:rsidRDefault="005D13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5D13BE" w:rsidP="00C27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5E5C98" w:rsidP="00C27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7648B0" w:rsidP="00C27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5D13BE" w:rsidP="00593205">
            <w:pPr>
              <w:rPr>
                <w:rFonts w:ascii="Times New Roman" w:hAnsi="Times New Roman"/>
              </w:rPr>
            </w:pPr>
          </w:p>
        </w:tc>
      </w:tr>
      <w:tr w:rsidR="005D13BE" w:rsidTr="005E5C98"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E" w:rsidRPr="00EF47BA" w:rsidRDefault="005D13BE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EF47BA">
              <w:rPr>
                <w:rFonts w:ascii="Times New Roman" w:hAnsi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CB6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CB6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5D13BE" w:rsidP="00593205">
            <w:pPr>
              <w:rPr>
                <w:rFonts w:ascii="Times New Roman" w:hAnsi="Times New Roman"/>
              </w:rPr>
            </w:pPr>
          </w:p>
        </w:tc>
      </w:tr>
      <w:tr w:rsidR="005D13BE" w:rsidTr="005E5C9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E" w:rsidRDefault="005D13B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Pr="00C2797D" w:rsidRDefault="005D13BE">
            <w:pPr>
              <w:snapToGrid w:val="0"/>
              <w:rPr>
                <w:rFonts w:ascii="Times New Roman" w:hAnsi="Times New Roman"/>
              </w:rPr>
            </w:pPr>
            <w:r w:rsidRPr="00C2797D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CB6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5E5C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Pr="00C2797D" w:rsidRDefault="00E52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Pr="00C2797D" w:rsidRDefault="005D13BE" w:rsidP="005932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САБ*</w:t>
            </w:r>
          </w:p>
        </w:tc>
      </w:tr>
      <w:tr w:rsidR="005D13BE" w:rsidTr="005E5C98"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E" w:rsidRDefault="005D13BE" w:rsidP="00CA0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C3528E" w:rsidP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CB6804" w:rsidP="00C352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CB6804" w:rsidP="00764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E" w:rsidRDefault="005D13BE" w:rsidP="00593205">
            <w:pPr>
              <w:rPr>
                <w:rFonts w:ascii="Times New Roman" w:hAnsi="Times New Roman"/>
              </w:rPr>
            </w:pPr>
          </w:p>
        </w:tc>
      </w:tr>
      <w:tr w:rsidR="00F06AFF" w:rsidTr="004E1226"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FF" w:rsidRPr="00C2797D" w:rsidRDefault="00F06AFF" w:rsidP="001452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Коррекционно-развивающее занятие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FF" w:rsidRDefault="00F06AFF" w:rsidP="00145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FF" w:rsidRDefault="00F06AFF" w:rsidP="00145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FF" w:rsidRDefault="00F06AFF" w:rsidP="00145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FF" w:rsidRDefault="00F06AFF" w:rsidP="00593205">
            <w:pPr>
              <w:rPr>
                <w:rFonts w:ascii="Times New Roman" w:hAnsi="Times New Roman"/>
              </w:rPr>
            </w:pPr>
          </w:p>
        </w:tc>
      </w:tr>
      <w:tr w:rsidR="00CB6804" w:rsidTr="001452B0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4" w:rsidRDefault="00CB6804" w:rsidP="00CA0D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4" w:rsidRDefault="00CB6804" w:rsidP="001452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4" w:rsidRDefault="00CB6804" w:rsidP="00145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4" w:rsidRDefault="00CB6804" w:rsidP="00145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4" w:rsidRDefault="00CB6804" w:rsidP="00145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04" w:rsidRDefault="00CB6804" w:rsidP="00593205">
            <w:pPr>
              <w:rPr>
                <w:rFonts w:ascii="Times New Roman" w:hAnsi="Times New Roman"/>
              </w:rPr>
            </w:pPr>
          </w:p>
        </w:tc>
      </w:tr>
    </w:tbl>
    <w:p w:rsidR="009A3E4E" w:rsidRDefault="009A3E4E" w:rsidP="009A3E4E">
      <w:pPr>
        <w:rPr>
          <w:rFonts w:ascii="Times New Roman" w:hAnsi="Times New Roman"/>
        </w:rPr>
      </w:pPr>
    </w:p>
    <w:p w:rsidR="009A3E4E" w:rsidRDefault="009A3E4E" w:rsidP="009A3E4E">
      <w:pPr>
        <w:rPr>
          <w:rFonts w:ascii="Times New Roman" w:hAnsi="Times New Roman"/>
        </w:rPr>
      </w:pPr>
    </w:p>
    <w:p w:rsidR="009A3E4E" w:rsidRDefault="00B510E8" w:rsidP="009A3E4E">
      <w:pPr>
        <w:rPr>
          <w:rFonts w:ascii="Times New Roman" w:hAnsi="Times New Roman"/>
        </w:rPr>
      </w:pPr>
      <w:r>
        <w:rPr>
          <w:rFonts w:ascii="Times New Roman" w:hAnsi="Times New Roman"/>
        </w:rPr>
        <w:t>*САБ – средний арифметический балл</w:t>
      </w:r>
      <w:r w:rsidR="005E5C98">
        <w:rPr>
          <w:rFonts w:ascii="Times New Roman" w:hAnsi="Times New Roman"/>
        </w:rPr>
        <w:t xml:space="preserve"> </w:t>
      </w:r>
      <w:r w:rsidR="005E5C98">
        <w:rPr>
          <w:rFonts w:ascii="Times New Roman" w:hAnsi="Times New Roman"/>
          <w:b/>
        </w:rPr>
        <w:t>четвертных аттестаций</w:t>
      </w:r>
    </w:p>
    <w:p w:rsidR="009A3E4E" w:rsidRDefault="009A3E4E" w:rsidP="009A3E4E">
      <w:pPr>
        <w:rPr>
          <w:rFonts w:ascii="Times New Roman" w:hAnsi="Times New Roman"/>
        </w:rPr>
      </w:pPr>
    </w:p>
    <w:p w:rsidR="009A3E4E" w:rsidRDefault="009A3E4E" w:rsidP="009A3E4E">
      <w:pPr>
        <w:rPr>
          <w:rFonts w:ascii="Times New Roman" w:hAnsi="Times New Roman"/>
        </w:rPr>
      </w:pPr>
    </w:p>
    <w:p w:rsidR="009A3E4E" w:rsidRDefault="009A3E4E" w:rsidP="009A3E4E">
      <w:pPr>
        <w:rPr>
          <w:rFonts w:ascii="Times New Roman" w:hAnsi="Times New Roman"/>
        </w:rPr>
      </w:pPr>
    </w:p>
    <w:p w:rsidR="009A3E4E" w:rsidRDefault="009A3E4E" w:rsidP="009A3E4E">
      <w:pPr>
        <w:rPr>
          <w:rFonts w:ascii="Times New Roman" w:hAnsi="Times New Roman"/>
        </w:rPr>
      </w:pPr>
    </w:p>
    <w:p w:rsidR="009A3E4E" w:rsidRDefault="009A3E4E" w:rsidP="009A3E4E">
      <w:pPr>
        <w:rPr>
          <w:rFonts w:ascii="Times New Roman" w:hAnsi="Times New Roman"/>
        </w:rPr>
      </w:pPr>
    </w:p>
    <w:p w:rsidR="009A3E4E" w:rsidRDefault="009A3E4E" w:rsidP="009A3E4E">
      <w:pPr>
        <w:jc w:val="both"/>
        <w:rPr>
          <w:rFonts w:ascii="Times New Roman" w:hAnsi="Times New Roman"/>
          <w:b/>
        </w:rPr>
      </w:pPr>
    </w:p>
    <w:p w:rsidR="00593205" w:rsidRDefault="00593205" w:rsidP="009A3E4E">
      <w:pPr>
        <w:jc w:val="both"/>
        <w:rPr>
          <w:rFonts w:ascii="Times New Roman" w:hAnsi="Times New Roman"/>
          <w:b/>
        </w:rPr>
      </w:pPr>
    </w:p>
    <w:p w:rsidR="00593205" w:rsidRDefault="00593205" w:rsidP="009A3E4E">
      <w:pPr>
        <w:jc w:val="both"/>
        <w:rPr>
          <w:rFonts w:ascii="Times New Roman" w:hAnsi="Times New Roman"/>
          <w:b/>
        </w:rPr>
      </w:pPr>
    </w:p>
    <w:p w:rsidR="00440A9D" w:rsidRDefault="00440A9D" w:rsidP="009A3E4E">
      <w:pPr>
        <w:jc w:val="both"/>
        <w:rPr>
          <w:rFonts w:ascii="Times New Roman" w:hAnsi="Times New Roman"/>
          <w:b/>
        </w:rPr>
      </w:pPr>
    </w:p>
    <w:p w:rsidR="00440A9D" w:rsidRDefault="00440A9D" w:rsidP="009A3E4E">
      <w:pPr>
        <w:jc w:val="both"/>
        <w:rPr>
          <w:rFonts w:ascii="Times New Roman" w:hAnsi="Times New Roman"/>
          <w:b/>
        </w:rPr>
      </w:pPr>
    </w:p>
    <w:p w:rsidR="00440A9D" w:rsidRDefault="00440A9D" w:rsidP="009A3E4E">
      <w:pPr>
        <w:jc w:val="both"/>
        <w:rPr>
          <w:rFonts w:ascii="Times New Roman" w:hAnsi="Times New Roman"/>
          <w:b/>
        </w:rPr>
      </w:pPr>
    </w:p>
    <w:p w:rsidR="003151D4" w:rsidRDefault="003151D4" w:rsidP="00846FF1">
      <w:pPr>
        <w:rPr>
          <w:rFonts w:ascii="Times New Roman" w:hAnsi="Times New Roman"/>
          <w:b/>
        </w:rPr>
      </w:pPr>
    </w:p>
    <w:p w:rsidR="005D13BE" w:rsidRPr="005E5C98" w:rsidRDefault="005D13BE" w:rsidP="005D13BE">
      <w:pPr>
        <w:jc w:val="center"/>
        <w:rPr>
          <w:rFonts w:ascii="Times New Roman" w:hAnsi="Times New Roman"/>
          <w:b/>
        </w:rPr>
      </w:pPr>
      <w:r w:rsidRPr="005E5C98">
        <w:rPr>
          <w:rFonts w:ascii="Times New Roman" w:hAnsi="Times New Roman"/>
          <w:b/>
        </w:rPr>
        <w:lastRenderedPageBreak/>
        <w:t xml:space="preserve">Учебный план </w:t>
      </w:r>
    </w:p>
    <w:p w:rsidR="005D13BE" w:rsidRPr="005E5C98" w:rsidRDefault="005E5C98" w:rsidP="005D13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АООП О</w:t>
      </w:r>
      <w:r w:rsidR="005D13BE" w:rsidRPr="005E5C98">
        <w:rPr>
          <w:rFonts w:ascii="Times New Roman" w:hAnsi="Times New Roman"/>
          <w:b/>
        </w:rPr>
        <w:t>ОО (Вариант 2)</w:t>
      </w:r>
    </w:p>
    <w:p w:rsidR="005D13BE" w:rsidRPr="005E5C98" w:rsidRDefault="005D13BE" w:rsidP="005D13BE">
      <w:pPr>
        <w:jc w:val="center"/>
        <w:rPr>
          <w:rFonts w:ascii="Times New Roman" w:hAnsi="Times New Roman"/>
          <w:b/>
        </w:rPr>
      </w:pPr>
      <w:r w:rsidRPr="005E5C98">
        <w:rPr>
          <w:rFonts w:ascii="Times New Roman" w:hAnsi="Times New Roman"/>
          <w:b/>
        </w:rPr>
        <w:t>(умеренная и тяжелая степень умственной отсталости)</w:t>
      </w:r>
    </w:p>
    <w:p w:rsidR="005D13BE" w:rsidRPr="005E5C98" w:rsidRDefault="005D13BE" w:rsidP="005D13BE">
      <w:pPr>
        <w:jc w:val="center"/>
        <w:rPr>
          <w:rFonts w:ascii="Times New Roman" w:hAnsi="Times New Roman"/>
          <w:b/>
        </w:rPr>
      </w:pPr>
      <w:r w:rsidRPr="005E5C98">
        <w:rPr>
          <w:rFonts w:ascii="Times New Roman" w:hAnsi="Times New Roman"/>
          <w:b/>
        </w:rPr>
        <w:t xml:space="preserve"> (5-ти дневная рабочая неделя)</w:t>
      </w:r>
    </w:p>
    <w:p w:rsidR="005D13BE" w:rsidRPr="005E5C98" w:rsidRDefault="00ED083A" w:rsidP="005D13BE">
      <w:pPr>
        <w:pStyle w:val="a3"/>
        <w:snapToGri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2022-2023</w:t>
      </w:r>
      <w:r w:rsidR="005D13BE" w:rsidRPr="005E5C98">
        <w:rPr>
          <w:rFonts w:ascii="Times New Roman" w:hAnsi="Times New Roman"/>
          <w:b/>
        </w:rPr>
        <w:t xml:space="preserve"> учебный год </w:t>
      </w:r>
    </w:p>
    <w:p w:rsidR="005D13BE" w:rsidRPr="005E5C98" w:rsidRDefault="005D13BE" w:rsidP="005D13BE">
      <w:pPr>
        <w:ind w:firstLine="709"/>
        <w:jc w:val="center"/>
        <w:rPr>
          <w:rFonts w:ascii="Times New Roman" w:eastAsia="Times New Roman" w:hAnsi="Times New Roman"/>
          <w:b/>
          <w:i/>
        </w:rPr>
      </w:pPr>
      <w:r w:rsidRPr="005E5C98">
        <w:rPr>
          <w:rFonts w:ascii="Times New Roman" w:eastAsia="Times New Roman" w:hAnsi="Times New Roman"/>
          <w:b/>
        </w:rPr>
        <w:t xml:space="preserve">для обучающихся </w:t>
      </w:r>
      <w:r w:rsidR="0062378A" w:rsidRPr="005E5C98">
        <w:rPr>
          <w:rFonts w:ascii="Times New Roman" w:eastAsia="Times New Roman" w:hAnsi="Times New Roman"/>
          <w:b/>
        </w:rPr>
        <w:t>5-9</w:t>
      </w:r>
      <w:r w:rsidRPr="005E5C98">
        <w:rPr>
          <w:rFonts w:ascii="Times New Roman" w:eastAsia="Times New Roman" w:hAnsi="Times New Roman"/>
          <w:b/>
        </w:rPr>
        <w:t xml:space="preserve"> </w:t>
      </w:r>
      <w:r w:rsidRPr="005E5C98">
        <w:rPr>
          <w:rFonts w:ascii="Times New Roman" w:eastAsia="Times New Roman" w:hAnsi="Times New Roman"/>
          <w:b/>
          <w:i/>
        </w:rPr>
        <w:t>классов</w:t>
      </w:r>
    </w:p>
    <w:p w:rsidR="00C314C7" w:rsidRPr="005E5C98" w:rsidRDefault="00C314C7" w:rsidP="005D13BE">
      <w:pPr>
        <w:ind w:firstLine="709"/>
        <w:jc w:val="center"/>
        <w:rPr>
          <w:rFonts w:ascii="Times New Roman" w:eastAsia="Times New Roman" w:hAnsi="Times New Roman"/>
          <w:b/>
          <w:i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74"/>
        <w:gridCol w:w="2413"/>
        <w:gridCol w:w="1134"/>
        <w:gridCol w:w="1276"/>
        <w:gridCol w:w="1134"/>
        <w:gridCol w:w="1276"/>
      </w:tblGrid>
      <w:tr w:rsidR="00785B5A" w:rsidRPr="005E5C98" w:rsidTr="00785B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Default="00785B5A" w:rsidP="005E5C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  <w:p w:rsidR="00785B5A" w:rsidRPr="005E5C98" w:rsidRDefault="00785B5A" w:rsidP="00F06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Default="00785B5A" w:rsidP="0053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E5C98">
              <w:rPr>
                <w:rFonts w:ascii="Times New Roman" w:hAnsi="Times New Roman"/>
              </w:rPr>
              <w:t xml:space="preserve"> класс</w:t>
            </w:r>
          </w:p>
          <w:p w:rsidR="00785B5A" w:rsidRPr="005E5C98" w:rsidRDefault="00785B5A" w:rsidP="00534D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Default="00785B5A" w:rsidP="00665B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785B5A" w:rsidRPr="005E5C98" w:rsidRDefault="00785B5A" w:rsidP="00665B4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snapToGrid w:val="0"/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Формы промежуточной аттестации</w:t>
            </w:r>
          </w:p>
        </w:tc>
      </w:tr>
      <w:tr w:rsidR="00785B5A" w:rsidRPr="005E5C98" w:rsidTr="00785B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B5A" w:rsidRPr="005E5C98" w:rsidRDefault="00785B5A" w:rsidP="00665B41">
            <w:pPr>
              <w:widowControl/>
              <w:suppressAutoHyphens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widowControl/>
              <w:suppressAutoHyphens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B5A" w:rsidRPr="005E5C98" w:rsidRDefault="00785B5A" w:rsidP="00665B41">
            <w:pPr>
              <w:widowControl/>
              <w:suppressAutoHyphens w:val="0"/>
              <w:rPr>
                <w:rFonts w:ascii="Times New Roman" w:hAnsi="Times New Roman"/>
                <w:b/>
                <w:i/>
              </w:rPr>
            </w:pPr>
            <w:r w:rsidRPr="005E5C98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</w:tr>
      <w:tr w:rsidR="00785B5A" w:rsidRPr="005E5C98" w:rsidTr="00785B5A">
        <w:trPr>
          <w:trHeight w:val="5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Речь и 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  <w:r w:rsidRPr="005E5C98">
              <w:rPr>
                <w:rFonts w:ascii="Times New Roman" w:hAnsi="Times New Roman"/>
                <w:sz w:val="16"/>
                <w:szCs w:val="16"/>
              </w:rPr>
              <w:t>САБ*</w:t>
            </w:r>
          </w:p>
        </w:tc>
      </w:tr>
      <w:tr w:rsidR="00785B5A" w:rsidRPr="005E5C98" w:rsidTr="00785B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Математические представ</w:t>
            </w:r>
            <w:r>
              <w:rPr>
                <w:rFonts w:ascii="Times New Roman" w:hAnsi="Times New Roman"/>
              </w:rPr>
              <w:t>ления</w:t>
            </w:r>
            <w:r w:rsidRPr="005E5C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5B5A" w:rsidRPr="005E5C98" w:rsidTr="00785B5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 xml:space="preserve">Окружающий природный 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</w:p>
        </w:tc>
      </w:tr>
      <w:tr w:rsidR="00785B5A" w:rsidRPr="005E5C98" w:rsidTr="00785B5A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</w:p>
        </w:tc>
      </w:tr>
      <w:tr w:rsidR="00785B5A" w:rsidRPr="005E5C98" w:rsidTr="00785B5A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Домоводство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</w:p>
        </w:tc>
      </w:tr>
      <w:tr w:rsidR="00785B5A" w:rsidRPr="005E5C98" w:rsidTr="00785B5A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Окружающий социальный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</w:p>
        </w:tc>
      </w:tr>
      <w:tr w:rsidR="00785B5A" w:rsidRPr="005E5C98" w:rsidTr="00785B5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Музыка и движение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5B5A" w:rsidRPr="005E5C98" w:rsidTr="00785B5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5A" w:rsidRPr="005E5C98" w:rsidRDefault="00785B5A" w:rsidP="00665B41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color w:val="00000A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5B5A" w:rsidRPr="005E5C98" w:rsidTr="00785B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Arial Unicode MS" w:hAnsi="Times New Roman"/>
                <w:color w:val="00000A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5B5A" w:rsidRPr="005E5C98" w:rsidTr="00785B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5B5A" w:rsidRPr="005E5C98" w:rsidTr="00785B5A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5B5A" w:rsidRPr="005E5C98" w:rsidTr="00785B5A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</w:p>
        </w:tc>
      </w:tr>
      <w:tr w:rsidR="00785B5A" w:rsidRPr="005E5C98" w:rsidTr="00785B5A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5E5C98">
              <w:rPr>
                <w:rFonts w:ascii="Times New Roman" w:hAnsi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</w:p>
        </w:tc>
      </w:tr>
      <w:tr w:rsidR="00785B5A" w:rsidRPr="005E5C98" w:rsidTr="00785B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snapToGrid w:val="0"/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snapToGrid w:val="0"/>
              <w:rPr>
                <w:rFonts w:ascii="Times New Roman" w:hAnsi="Times New Roman"/>
              </w:rPr>
            </w:pPr>
            <w:r w:rsidRPr="005E5C98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  <w:sz w:val="20"/>
                <w:szCs w:val="20"/>
              </w:rPr>
            </w:pPr>
            <w:r w:rsidRPr="005E5C98">
              <w:rPr>
                <w:rFonts w:ascii="Times New Roman" w:hAnsi="Times New Roman"/>
                <w:sz w:val="20"/>
                <w:szCs w:val="20"/>
              </w:rPr>
              <w:t>САБ*</w:t>
            </w:r>
          </w:p>
        </w:tc>
      </w:tr>
      <w:tr w:rsidR="00785B5A" w:rsidRPr="005E5C98" w:rsidTr="00785B5A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5A" w:rsidRPr="005E5C98" w:rsidRDefault="00785B5A" w:rsidP="00665B41">
            <w:pPr>
              <w:jc w:val="center"/>
              <w:rPr>
                <w:rFonts w:ascii="Times New Roman" w:hAnsi="Times New Roman"/>
              </w:rPr>
            </w:pPr>
            <w:r w:rsidRPr="005E5C98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A" w:rsidRPr="005E5C98" w:rsidRDefault="00785B5A" w:rsidP="00665B41">
            <w:pPr>
              <w:rPr>
                <w:rFonts w:ascii="Times New Roman" w:hAnsi="Times New Roman"/>
              </w:rPr>
            </w:pPr>
          </w:p>
        </w:tc>
      </w:tr>
    </w:tbl>
    <w:p w:rsidR="005D13BE" w:rsidRPr="005E5C98" w:rsidRDefault="005D13BE" w:rsidP="005D13BE">
      <w:pPr>
        <w:rPr>
          <w:rFonts w:ascii="Times New Roman" w:hAnsi="Times New Roman"/>
        </w:rPr>
      </w:pPr>
    </w:p>
    <w:p w:rsidR="005D13BE" w:rsidRPr="005E5C98" w:rsidRDefault="005D13BE" w:rsidP="005D13BE">
      <w:pPr>
        <w:rPr>
          <w:rFonts w:ascii="Times New Roman" w:hAnsi="Times New Roman"/>
        </w:rPr>
      </w:pPr>
    </w:p>
    <w:p w:rsidR="005D13BE" w:rsidRDefault="005D13BE" w:rsidP="005D13BE">
      <w:pPr>
        <w:rPr>
          <w:rFonts w:ascii="Times New Roman" w:hAnsi="Times New Roman"/>
        </w:rPr>
      </w:pPr>
      <w:r w:rsidRPr="005E5C98">
        <w:rPr>
          <w:rFonts w:ascii="Times New Roman" w:hAnsi="Times New Roman"/>
        </w:rPr>
        <w:t>*САБ – средний арифметический балл</w:t>
      </w:r>
      <w:r w:rsidR="005E5C98">
        <w:rPr>
          <w:rFonts w:ascii="Times New Roman" w:hAnsi="Times New Roman"/>
        </w:rPr>
        <w:t xml:space="preserve"> </w:t>
      </w:r>
      <w:r w:rsidR="005E5C98">
        <w:rPr>
          <w:rFonts w:ascii="Times New Roman" w:hAnsi="Times New Roman"/>
          <w:b/>
        </w:rPr>
        <w:t>четвертных аттестаций</w:t>
      </w:r>
    </w:p>
    <w:p w:rsidR="005D13BE" w:rsidRDefault="005D13BE" w:rsidP="005D13BE">
      <w:pPr>
        <w:rPr>
          <w:rFonts w:ascii="Times New Roman" w:hAnsi="Times New Roman"/>
        </w:rPr>
      </w:pPr>
    </w:p>
    <w:p w:rsidR="003151D4" w:rsidRDefault="003151D4" w:rsidP="00846FF1">
      <w:pPr>
        <w:rPr>
          <w:rFonts w:ascii="Times New Roman" w:hAnsi="Times New Roman"/>
          <w:b/>
        </w:rPr>
      </w:pPr>
    </w:p>
    <w:p w:rsidR="00846FF1" w:rsidRDefault="00846FF1" w:rsidP="00846FF1">
      <w:pPr>
        <w:rPr>
          <w:rFonts w:ascii="Times New Roman" w:hAnsi="Times New Roman"/>
          <w:b/>
        </w:rPr>
      </w:pPr>
    </w:p>
    <w:p w:rsidR="00C314C7" w:rsidRDefault="00C314C7" w:rsidP="00846FF1">
      <w:pPr>
        <w:rPr>
          <w:rFonts w:ascii="Times New Roman" w:hAnsi="Times New Roman"/>
          <w:b/>
        </w:rPr>
      </w:pPr>
    </w:p>
    <w:p w:rsidR="00C314C7" w:rsidRDefault="00C314C7" w:rsidP="00846FF1">
      <w:pPr>
        <w:rPr>
          <w:rFonts w:ascii="Times New Roman" w:hAnsi="Times New Roman"/>
          <w:b/>
        </w:rPr>
      </w:pPr>
    </w:p>
    <w:p w:rsidR="00C314C7" w:rsidRDefault="00C314C7" w:rsidP="00846FF1">
      <w:pPr>
        <w:rPr>
          <w:rFonts w:ascii="Times New Roman" w:hAnsi="Times New Roman"/>
          <w:b/>
        </w:rPr>
      </w:pPr>
    </w:p>
    <w:p w:rsidR="00C314C7" w:rsidRDefault="00C314C7" w:rsidP="00846FF1">
      <w:pPr>
        <w:rPr>
          <w:rFonts w:ascii="Times New Roman" w:hAnsi="Times New Roman"/>
          <w:b/>
        </w:rPr>
      </w:pPr>
    </w:p>
    <w:p w:rsidR="00C314C7" w:rsidRDefault="00C314C7" w:rsidP="00846FF1">
      <w:pPr>
        <w:rPr>
          <w:rFonts w:ascii="Times New Roman" w:hAnsi="Times New Roman"/>
          <w:b/>
        </w:rPr>
      </w:pPr>
    </w:p>
    <w:p w:rsidR="00C314C7" w:rsidRDefault="00C314C7" w:rsidP="00846FF1">
      <w:pPr>
        <w:rPr>
          <w:rFonts w:ascii="Times New Roman" w:hAnsi="Times New Roman"/>
          <w:b/>
        </w:rPr>
      </w:pPr>
    </w:p>
    <w:p w:rsidR="00C314C7" w:rsidRDefault="00C314C7" w:rsidP="00846FF1">
      <w:pPr>
        <w:rPr>
          <w:rFonts w:ascii="Times New Roman" w:hAnsi="Times New Roman"/>
          <w:b/>
        </w:rPr>
      </w:pPr>
    </w:p>
    <w:p w:rsidR="00C314C7" w:rsidRDefault="00C314C7" w:rsidP="00846FF1">
      <w:pPr>
        <w:rPr>
          <w:rFonts w:ascii="Times New Roman" w:hAnsi="Times New Roman"/>
          <w:b/>
        </w:rPr>
      </w:pPr>
    </w:p>
    <w:p w:rsidR="00C314C7" w:rsidRDefault="00C314C7" w:rsidP="00846FF1">
      <w:pPr>
        <w:rPr>
          <w:rFonts w:ascii="Times New Roman" w:hAnsi="Times New Roman"/>
          <w:b/>
        </w:rPr>
      </w:pPr>
    </w:p>
    <w:p w:rsidR="00C314C7" w:rsidRDefault="00C314C7" w:rsidP="00846FF1">
      <w:pPr>
        <w:rPr>
          <w:rFonts w:ascii="Times New Roman" w:hAnsi="Times New Roman"/>
          <w:b/>
        </w:rPr>
      </w:pPr>
    </w:p>
    <w:p w:rsidR="00C314C7" w:rsidRDefault="00C314C7" w:rsidP="00846FF1">
      <w:pPr>
        <w:rPr>
          <w:rFonts w:ascii="Times New Roman" w:hAnsi="Times New Roman"/>
          <w:b/>
        </w:rPr>
      </w:pPr>
    </w:p>
    <w:p w:rsidR="005E5C98" w:rsidRDefault="005E5C98" w:rsidP="00846FF1">
      <w:pPr>
        <w:rPr>
          <w:rFonts w:ascii="Times New Roman" w:hAnsi="Times New Roman"/>
          <w:b/>
        </w:rPr>
      </w:pPr>
    </w:p>
    <w:p w:rsidR="00F06AFF" w:rsidRDefault="00F06AFF" w:rsidP="00846FF1">
      <w:pPr>
        <w:rPr>
          <w:rFonts w:ascii="Times New Roman" w:hAnsi="Times New Roman"/>
          <w:b/>
        </w:rPr>
      </w:pPr>
    </w:p>
    <w:p w:rsidR="00F06AFF" w:rsidRDefault="00F06AFF" w:rsidP="00846FF1">
      <w:pPr>
        <w:rPr>
          <w:rFonts w:ascii="Times New Roman" w:hAnsi="Times New Roman"/>
          <w:b/>
        </w:rPr>
      </w:pPr>
    </w:p>
    <w:p w:rsidR="00846FF1" w:rsidRDefault="00846FF1" w:rsidP="00846FF1">
      <w:pPr>
        <w:rPr>
          <w:rFonts w:ascii="Times New Roman" w:hAnsi="Times New Roman"/>
          <w:b/>
        </w:rPr>
      </w:pPr>
    </w:p>
    <w:p w:rsidR="00593205" w:rsidRPr="00593205" w:rsidRDefault="00593205" w:rsidP="00593205">
      <w:pPr>
        <w:jc w:val="center"/>
        <w:rPr>
          <w:rFonts w:ascii="Times New Roman" w:hAnsi="Times New Roman"/>
          <w:b/>
        </w:rPr>
      </w:pPr>
      <w:r w:rsidRPr="00593205">
        <w:rPr>
          <w:rFonts w:ascii="Times New Roman" w:hAnsi="Times New Roman"/>
          <w:b/>
        </w:rPr>
        <w:lastRenderedPageBreak/>
        <w:t xml:space="preserve">Учебный план специального (коррекционного) обучения </w:t>
      </w:r>
    </w:p>
    <w:p w:rsidR="00593205" w:rsidRPr="00593205" w:rsidRDefault="00593205" w:rsidP="00593205">
      <w:pPr>
        <w:jc w:val="center"/>
        <w:rPr>
          <w:rFonts w:ascii="Times New Roman" w:hAnsi="Times New Roman"/>
          <w:b/>
        </w:rPr>
      </w:pPr>
      <w:r w:rsidRPr="00593205">
        <w:rPr>
          <w:rFonts w:ascii="Times New Roman" w:hAnsi="Times New Roman"/>
          <w:b/>
        </w:rPr>
        <w:t>(умеренная и тяжелая степень умственной отсталости)</w:t>
      </w:r>
    </w:p>
    <w:p w:rsidR="00593205" w:rsidRPr="00593205" w:rsidRDefault="00593205" w:rsidP="00593205">
      <w:pPr>
        <w:jc w:val="center"/>
        <w:rPr>
          <w:rFonts w:ascii="Times New Roman" w:hAnsi="Times New Roman"/>
          <w:b/>
        </w:rPr>
      </w:pPr>
      <w:r w:rsidRPr="00593205">
        <w:rPr>
          <w:rFonts w:ascii="Times New Roman" w:hAnsi="Times New Roman"/>
          <w:b/>
        </w:rPr>
        <w:t xml:space="preserve"> (5-ти дневная рабочая неделя)</w:t>
      </w:r>
    </w:p>
    <w:p w:rsidR="00593205" w:rsidRPr="00593205" w:rsidRDefault="00785B5A" w:rsidP="00593205">
      <w:pPr>
        <w:snapToGri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2022-2023</w:t>
      </w:r>
      <w:r w:rsidR="00593205" w:rsidRPr="00593205">
        <w:rPr>
          <w:rFonts w:ascii="Times New Roman" w:hAnsi="Times New Roman"/>
          <w:b/>
        </w:rPr>
        <w:t xml:space="preserve"> учебный год </w:t>
      </w:r>
    </w:p>
    <w:p w:rsidR="00593205" w:rsidRPr="00593205" w:rsidRDefault="00593205" w:rsidP="00593205">
      <w:pPr>
        <w:ind w:firstLine="709"/>
        <w:jc w:val="both"/>
        <w:rPr>
          <w:rFonts w:ascii="Times New Roman" w:eastAsia="Times New Roman" w:hAnsi="Times New Roman"/>
        </w:rPr>
      </w:pPr>
    </w:p>
    <w:tbl>
      <w:tblPr>
        <w:tblW w:w="108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118"/>
        <w:gridCol w:w="1276"/>
        <w:gridCol w:w="1134"/>
        <w:gridCol w:w="958"/>
        <w:gridCol w:w="2409"/>
      </w:tblGrid>
      <w:tr w:rsidR="003151D4" w:rsidRPr="00593205" w:rsidTr="005E5C9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D4" w:rsidRPr="00593205" w:rsidRDefault="003151D4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D4" w:rsidRPr="00593205" w:rsidRDefault="003151D4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D4" w:rsidRPr="00593205" w:rsidRDefault="003151D4" w:rsidP="00593205">
            <w:pPr>
              <w:jc w:val="center"/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1D4" w:rsidRDefault="003151D4" w:rsidP="0059320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1D4" w:rsidRPr="00593205" w:rsidRDefault="003151D4" w:rsidP="0059320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Формы промежуточной аттестации</w:t>
            </w:r>
          </w:p>
        </w:tc>
      </w:tr>
      <w:tr w:rsidR="005E5C98" w:rsidRPr="00593205" w:rsidTr="005E5C98"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C98" w:rsidRPr="00EF47BA" w:rsidRDefault="005E5C98" w:rsidP="00593205">
            <w:pPr>
              <w:rPr>
                <w:rFonts w:ascii="Times New Roman" w:hAnsi="Times New Roman"/>
                <w:b/>
                <w:i/>
              </w:rPr>
            </w:pPr>
            <w:r w:rsidRPr="00EF47BA">
              <w:rPr>
                <w:rFonts w:ascii="Times New Roman" w:hAnsi="Times New Roman"/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FC0C56" w:rsidRDefault="00534DFC" w:rsidP="00593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 w:rsidRPr="00FC0C56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593205">
              <w:rPr>
                <w:rFonts w:ascii="Times New Roman" w:hAnsi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E5C98" w:rsidRPr="00593205" w:rsidRDefault="005E5C98" w:rsidP="00593205">
            <w:pPr>
              <w:widowControl/>
              <w:suppressAutoHyphen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класс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98" w:rsidRPr="00593205" w:rsidRDefault="005E5C98" w:rsidP="00593205">
            <w:pPr>
              <w:widowControl/>
              <w:suppressAutoHyphens w:val="0"/>
              <w:rPr>
                <w:rFonts w:ascii="Times New Roman" w:hAnsi="Times New Roman"/>
                <w:bCs/>
              </w:rPr>
            </w:pPr>
          </w:p>
        </w:tc>
      </w:tr>
      <w:tr w:rsidR="005E5C98" w:rsidRPr="00FC0C56" w:rsidTr="005E5C98"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FC0C56" w:rsidRDefault="005E5C98" w:rsidP="005932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FC0C56" w:rsidRDefault="005E5C98" w:rsidP="005932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Default="005E5C98" w:rsidP="003151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6AFF" w:rsidRPr="00FC0C56" w:rsidRDefault="00F06AFF" w:rsidP="003151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FC0C56" w:rsidRDefault="005E5C98" w:rsidP="00534DFC">
            <w:pPr>
              <w:widowControl/>
              <w:suppressAutoHyphens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FC0C56" w:rsidRDefault="005E5C98" w:rsidP="00593205">
            <w:pPr>
              <w:widowControl/>
              <w:suppressAutoHyphens w:val="0"/>
              <w:rPr>
                <w:rFonts w:ascii="Times New Roman" w:hAnsi="Times New Roman"/>
                <w:bCs/>
              </w:rPr>
            </w:pPr>
          </w:p>
        </w:tc>
      </w:tr>
      <w:tr w:rsidR="005E5C98" w:rsidRPr="00593205" w:rsidTr="005E5C98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 xml:space="preserve">Филология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Русский язык (графика и письмо)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C98" w:rsidRDefault="005E5C98" w:rsidP="00FC0C5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5C98" w:rsidRDefault="005E5C98" w:rsidP="00FC0C5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E5C98" w:rsidRDefault="005E5C98" w:rsidP="00FC0C5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E5C98" w:rsidRPr="00C2797D" w:rsidRDefault="005E5C98" w:rsidP="00FC0C5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САБ*</w:t>
            </w:r>
          </w:p>
        </w:tc>
      </w:tr>
      <w:tr w:rsidR="005E5C98" w:rsidRPr="00593205" w:rsidTr="005E5C98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98" w:rsidRPr="00593205" w:rsidRDefault="005E5C98" w:rsidP="00593205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Литературное чтение (альтернативное чтение)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E5C98" w:rsidRPr="00C2797D" w:rsidRDefault="005E5C98" w:rsidP="0059320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E5C98" w:rsidRPr="00C2797D" w:rsidRDefault="005E5C98" w:rsidP="005932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C98" w:rsidRPr="00593205" w:rsidTr="005E5C9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Математи</w:t>
            </w:r>
            <w:r>
              <w:rPr>
                <w:rFonts w:ascii="Times New Roman" w:hAnsi="Times New Roman"/>
                <w:sz w:val="22"/>
                <w:szCs w:val="22"/>
              </w:rPr>
              <w:t>ка (математические представления</w:t>
            </w:r>
            <w:r w:rsidRPr="00593205">
              <w:rPr>
                <w:rFonts w:ascii="Times New Roman" w:hAnsi="Times New Roman"/>
                <w:sz w:val="22"/>
                <w:szCs w:val="22"/>
              </w:rPr>
              <w:t xml:space="preserve"> и конструирование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E5C98" w:rsidRPr="00C2797D" w:rsidRDefault="005E5C98" w:rsidP="0059320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E5C98" w:rsidRPr="00C2797D" w:rsidRDefault="005E5C98" w:rsidP="005932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C98" w:rsidRPr="00593205" w:rsidTr="005E5C9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593205" w:rsidRDefault="005E5C98" w:rsidP="00593205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E5C98" w:rsidRPr="00C2797D" w:rsidRDefault="005E5C98" w:rsidP="00FC0C5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E5C98" w:rsidRPr="00C2797D" w:rsidRDefault="005E5C98" w:rsidP="00FC0C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C98" w:rsidRPr="00593205" w:rsidTr="005E5C98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 xml:space="preserve">Искусство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E5C98" w:rsidRPr="00C2797D" w:rsidRDefault="005E5C98" w:rsidP="00FC0C5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E5C98" w:rsidRPr="00C2797D" w:rsidRDefault="005E5C98" w:rsidP="00FC0C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C98" w:rsidRPr="00593205" w:rsidTr="005E5C98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98" w:rsidRPr="00593205" w:rsidRDefault="005E5C98" w:rsidP="00593205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E5C98" w:rsidRPr="00C2797D" w:rsidRDefault="005E5C98" w:rsidP="00FC0C5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E5C98" w:rsidRPr="00C2797D" w:rsidRDefault="005E5C98" w:rsidP="00FC0C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C98" w:rsidRPr="00593205" w:rsidTr="005E5C9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Технология (ручной труд)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E5C98" w:rsidRPr="00C2797D" w:rsidRDefault="005E5C98" w:rsidP="005932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E5C98" w:rsidRPr="00C2797D" w:rsidRDefault="005E5C98" w:rsidP="0059320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5C98" w:rsidRPr="00593205" w:rsidTr="005E5C9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Физическая культура (адаптивная физическая культура)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 w:rsidRPr="005932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E5C98" w:rsidRPr="00C2797D" w:rsidRDefault="005E5C98" w:rsidP="0059320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E5C98" w:rsidRPr="00C2797D" w:rsidRDefault="005E5C98" w:rsidP="005932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C98" w:rsidRPr="00593205" w:rsidTr="005E5C98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rPr>
                <w:rFonts w:ascii="Times New Roman" w:hAnsi="Times New Roman"/>
                <w:b/>
              </w:rPr>
            </w:pPr>
            <w:r w:rsidRPr="00593205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E5C98" w:rsidRDefault="005E5C98" w:rsidP="00FC0C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E5C98" w:rsidRDefault="005E5C98" w:rsidP="00FC0C56">
            <w:pPr>
              <w:rPr>
                <w:rFonts w:ascii="Times New Roman" w:hAnsi="Times New Roman"/>
                <w:b/>
              </w:rPr>
            </w:pPr>
          </w:p>
        </w:tc>
      </w:tr>
      <w:tr w:rsidR="005E5C98" w:rsidRPr="00593205" w:rsidTr="005E5C98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EF47BA" w:rsidRDefault="005E5C98" w:rsidP="00593205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EF47BA">
              <w:rPr>
                <w:rFonts w:ascii="Times New Roman" w:hAnsi="Times New Roman"/>
                <w:b/>
                <w:i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E5C98" w:rsidRDefault="005E5C98" w:rsidP="00FC0C56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E5C98" w:rsidRDefault="005E5C98" w:rsidP="00FC0C56">
            <w:pPr>
              <w:rPr>
                <w:rFonts w:ascii="Times New Roman" w:hAnsi="Times New Roman"/>
              </w:rPr>
            </w:pPr>
          </w:p>
        </w:tc>
      </w:tr>
      <w:tr w:rsidR="005E5C98" w:rsidRPr="00593205" w:rsidTr="005E5C98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3A3B94" w:rsidRDefault="005E5C98" w:rsidP="00593205">
            <w:pPr>
              <w:snapToGrid w:val="0"/>
              <w:rPr>
                <w:rFonts w:ascii="Times New Roman" w:hAnsi="Times New Roman"/>
              </w:rPr>
            </w:pPr>
            <w:r w:rsidRPr="003A3B94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Default="005E5C98" w:rsidP="00593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E5C98" w:rsidRPr="00C2797D" w:rsidRDefault="005E5C98" w:rsidP="00FC0C5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E5C98" w:rsidRPr="00C2797D" w:rsidRDefault="005E5C98" w:rsidP="00FC0C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2421" w:rsidRPr="00593205" w:rsidTr="005E5C98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21" w:rsidRPr="003A3B94" w:rsidRDefault="00E52421" w:rsidP="005932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Коррекционно-развивающее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21" w:rsidRDefault="00E52421" w:rsidP="00593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21" w:rsidRDefault="00E52421" w:rsidP="00593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E52421" w:rsidRDefault="00E52421" w:rsidP="00FC0C5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E52421" w:rsidRPr="00C2797D" w:rsidRDefault="00E52421" w:rsidP="00FC0C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C98" w:rsidRPr="00593205" w:rsidTr="005E5C98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tabs>
                <w:tab w:val="left" w:pos="9187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593205">
              <w:rPr>
                <w:rFonts w:ascii="Times New Roman" w:eastAsia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Pr="00593205" w:rsidRDefault="00E52421" w:rsidP="00593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98" w:rsidRPr="00593205" w:rsidRDefault="005E5C98" w:rsidP="00593205">
            <w:pPr>
              <w:jc w:val="center"/>
              <w:rPr>
                <w:rFonts w:ascii="Times New Roman" w:hAnsi="Times New Roman"/>
                <w:b/>
              </w:rPr>
            </w:pPr>
            <w:r w:rsidRPr="0059320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E52421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98" w:rsidRDefault="00E52421" w:rsidP="00FC0C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5C98" w:rsidRDefault="005E5C98" w:rsidP="00FC0C56">
            <w:pPr>
              <w:rPr>
                <w:rFonts w:ascii="Times New Roman" w:hAnsi="Times New Roman"/>
                <w:b/>
              </w:rPr>
            </w:pPr>
          </w:p>
        </w:tc>
      </w:tr>
    </w:tbl>
    <w:p w:rsidR="007F3FC6" w:rsidRDefault="007F3FC6">
      <w:pPr>
        <w:rPr>
          <w:rFonts w:asciiTheme="minorHAnsi" w:hAnsiTheme="minorHAnsi"/>
          <w:lang w:val="en-US"/>
        </w:rPr>
      </w:pPr>
    </w:p>
    <w:p w:rsidR="002118BF" w:rsidRPr="002118BF" w:rsidRDefault="002118BF">
      <w:pPr>
        <w:rPr>
          <w:rFonts w:asciiTheme="minorHAnsi" w:hAnsiTheme="minorHAnsi"/>
          <w:lang w:val="en-US"/>
        </w:rPr>
      </w:pPr>
    </w:p>
    <w:p w:rsidR="008F06FA" w:rsidRPr="00B510E8" w:rsidRDefault="00B510E8" w:rsidP="00B510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*САБ </w:t>
      </w:r>
      <w:proofErr w:type="gramStart"/>
      <w:r>
        <w:rPr>
          <w:rFonts w:asciiTheme="minorHAnsi" w:hAnsiTheme="minorHAnsi"/>
        </w:rPr>
        <w:t>–с</w:t>
      </w:r>
      <w:proofErr w:type="gramEnd"/>
      <w:r>
        <w:rPr>
          <w:rFonts w:asciiTheme="minorHAnsi" w:hAnsiTheme="minorHAnsi"/>
        </w:rPr>
        <w:t>редний арифметический балл</w:t>
      </w:r>
      <w:r w:rsidR="005E5C98">
        <w:rPr>
          <w:rFonts w:asciiTheme="minorHAnsi" w:hAnsiTheme="minorHAnsi"/>
        </w:rPr>
        <w:t xml:space="preserve"> </w:t>
      </w:r>
      <w:r w:rsidR="005E5C98">
        <w:rPr>
          <w:rFonts w:ascii="Times New Roman" w:hAnsi="Times New Roman"/>
          <w:b/>
        </w:rPr>
        <w:t>четвертных аттестаций</w:t>
      </w:r>
    </w:p>
    <w:p w:rsidR="0057569C" w:rsidRDefault="0057569C">
      <w:pPr>
        <w:rPr>
          <w:rFonts w:asciiTheme="minorHAnsi" w:hAnsiTheme="minorHAnsi"/>
        </w:rPr>
      </w:pPr>
    </w:p>
    <w:p w:rsidR="0057569C" w:rsidRDefault="0057569C">
      <w:pPr>
        <w:rPr>
          <w:rFonts w:asciiTheme="minorHAnsi" w:hAnsiTheme="minorHAnsi"/>
        </w:rPr>
      </w:pPr>
    </w:p>
    <w:p w:rsidR="0035431F" w:rsidRDefault="0035431F">
      <w:pPr>
        <w:rPr>
          <w:rFonts w:asciiTheme="minorHAnsi" w:hAnsiTheme="minorHAnsi"/>
        </w:rPr>
      </w:pPr>
    </w:p>
    <w:p w:rsidR="0035431F" w:rsidRDefault="0035431F">
      <w:pPr>
        <w:rPr>
          <w:rFonts w:asciiTheme="minorHAnsi" w:hAnsiTheme="minorHAnsi"/>
        </w:rPr>
      </w:pPr>
    </w:p>
    <w:p w:rsidR="0035431F" w:rsidRDefault="0035431F">
      <w:pPr>
        <w:rPr>
          <w:rFonts w:asciiTheme="minorHAnsi" w:hAnsiTheme="minorHAnsi"/>
        </w:rPr>
      </w:pPr>
    </w:p>
    <w:p w:rsidR="0035431F" w:rsidRDefault="0035431F">
      <w:pPr>
        <w:rPr>
          <w:rFonts w:asciiTheme="minorHAnsi" w:hAnsiTheme="minorHAnsi"/>
        </w:rPr>
      </w:pPr>
    </w:p>
    <w:p w:rsidR="0035431F" w:rsidRDefault="0035431F">
      <w:pPr>
        <w:rPr>
          <w:rFonts w:asciiTheme="minorHAnsi" w:hAnsiTheme="minorHAnsi"/>
        </w:rPr>
      </w:pPr>
    </w:p>
    <w:p w:rsidR="0035431F" w:rsidRDefault="0035431F">
      <w:pPr>
        <w:rPr>
          <w:rFonts w:asciiTheme="minorHAnsi" w:hAnsiTheme="minorHAnsi"/>
        </w:rPr>
      </w:pPr>
    </w:p>
    <w:p w:rsidR="0035431F" w:rsidRDefault="0035431F">
      <w:pPr>
        <w:rPr>
          <w:rFonts w:asciiTheme="minorHAnsi" w:hAnsiTheme="minorHAnsi"/>
        </w:rPr>
      </w:pPr>
    </w:p>
    <w:p w:rsidR="005E5C98" w:rsidRDefault="005E5C98">
      <w:pPr>
        <w:rPr>
          <w:rFonts w:asciiTheme="minorHAnsi" w:hAnsiTheme="minorHAnsi"/>
        </w:rPr>
      </w:pPr>
    </w:p>
    <w:p w:rsidR="005E5C98" w:rsidRDefault="005E5C98">
      <w:pPr>
        <w:rPr>
          <w:rFonts w:asciiTheme="minorHAnsi" w:hAnsiTheme="minorHAnsi"/>
        </w:rPr>
      </w:pPr>
    </w:p>
    <w:p w:rsidR="005E5C98" w:rsidRDefault="005E5C98">
      <w:pPr>
        <w:rPr>
          <w:rFonts w:asciiTheme="minorHAnsi" w:hAnsiTheme="minorHAnsi"/>
        </w:rPr>
      </w:pPr>
    </w:p>
    <w:p w:rsidR="005E5C98" w:rsidRDefault="005E5C98">
      <w:pPr>
        <w:rPr>
          <w:rFonts w:asciiTheme="minorHAnsi" w:hAnsiTheme="minorHAnsi"/>
        </w:rPr>
      </w:pPr>
    </w:p>
    <w:p w:rsidR="005E5C98" w:rsidRDefault="005E5C98">
      <w:pPr>
        <w:rPr>
          <w:rFonts w:asciiTheme="minorHAnsi" w:hAnsiTheme="minorHAnsi"/>
        </w:rPr>
      </w:pPr>
    </w:p>
    <w:p w:rsidR="003151D4" w:rsidRDefault="003151D4" w:rsidP="003151D4">
      <w:pPr>
        <w:shd w:val="clear" w:color="auto" w:fill="FFFFFF"/>
        <w:rPr>
          <w:rFonts w:asciiTheme="minorHAnsi" w:hAnsiTheme="minorHAnsi"/>
        </w:rPr>
      </w:pPr>
    </w:p>
    <w:p w:rsidR="00785B5A" w:rsidRDefault="00785B5A" w:rsidP="003151D4">
      <w:pPr>
        <w:shd w:val="clear" w:color="auto" w:fill="FFFFFF"/>
        <w:rPr>
          <w:rFonts w:asciiTheme="minorHAnsi" w:hAnsiTheme="minorHAnsi"/>
        </w:rPr>
      </w:pPr>
    </w:p>
    <w:p w:rsidR="00785B5A" w:rsidRDefault="00785B5A" w:rsidP="003151D4">
      <w:pPr>
        <w:shd w:val="clear" w:color="auto" w:fill="FFFFFF"/>
        <w:rPr>
          <w:rFonts w:asciiTheme="minorHAnsi" w:hAnsiTheme="minorHAnsi"/>
        </w:rPr>
      </w:pPr>
    </w:p>
    <w:p w:rsidR="009B31C7" w:rsidRPr="00670BF2" w:rsidRDefault="008F06FA" w:rsidP="003151D4">
      <w:pPr>
        <w:shd w:val="clear" w:color="auto" w:fill="FFFFFF"/>
        <w:jc w:val="center"/>
        <w:rPr>
          <w:rFonts w:ascii="Times New Roman" w:hAnsi="Times New Roman"/>
          <w:b/>
        </w:rPr>
      </w:pPr>
      <w:r w:rsidRPr="00670BF2">
        <w:rPr>
          <w:rFonts w:ascii="Times New Roman" w:hAnsi="Times New Roman"/>
          <w:b/>
        </w:rPr>
        <w:lastRenderedPageBreak/>
        <w:t>Учебный план</w:t>
      </w:r>
    </w:p>
    <w:p w:rsidR="009B31C7" w:rsidRPr="00670BF2" w:rsidRDefault="009B31C7" w:rsidP="008F06FA">
      <w:pPr>
        <w:shd w:val="clear" w:color="auto" w:fill="FFFFFF"/>
        <w:jc w:val="center"/>
        <w:rPr>
          <w:rFonts w:ascii="Times New Roman" w:hAnsi="Times New Roman"/>
          <w:b/>
        </w:rPr>
      </w:pPr>
      <w:r w:rsidRPr="00670BF2">
        <w:rPr>
          <w:rFonts w:ascii="Times New Roman" w:hAnsi="Times New Roman"/>
          <w:b/>
        </w:rPr>
        <w:t xml:space="preserve">индивидуально </w:t>
      </w:r>
      <w:proofErr w:type="gramStart"/>
      <w:r w:rsidRPr="00670BF2">
        <w:rPr>
          <w:rFonts w:ascii="Times New Roman" w:hAnsi="Times New Roman"/>
          <w:b/>
        </w:rPr>
        <w:t>обучающихся</w:t>
      </w:r>
      <w:proofErr w:type="gramEnd"/>
      <w:r w:rsidRPr="00670BF2">
        <w:rPr>
          <w:rFonts w:ascii="Times New Roman" w:hAnsi="Times New Roman"/>
          <w:b/>
        </w:rPr>
        <w:t xml:space="preserve"> на дому, </w:t>
      </w:r>
    </w:p>
    <w:p w:rsidR="008F06FA" w:rsidRPr="00670BF2" w:rsidRDefault="009B31C7" w:rsidP="008F06FA">
      <w:pPr>
        <w:shd w:val="clear" w:color="auto" w:fill="FFFFFF"/>
        <w:jc w:val="center"/>
        <w:rPr>
          <w:rFonts w:ascii="Times New Roman" w:hAnsi="Times New Roman"/>
          <w:b/>
        </w:rPr>
      </w:pPr>
      <w:r w:rsidRPr="00670BF2">
        <w:rPr>
          <w:rFonts w:ascii="Times New Roman" w:hAnsi="Times New Roman"/>
          <w:b/>
        </w:rPr>
        <w:t xml:space="preserve">по  АООП, </w:t>
      </w:r>
      <w:r w:rsidR="008F06FA" w:rsidRPr="00670BF2">
        <w:rPr>
          <w:rFonts w:ascii="Times New Roman" w:hAnsi="Times New Roman"/>
          <w:b/>
        </w:rPr>
        <w:t>реализующий ФГОС НОО с ОВЗ</w:t>
      </w:r>
    </w:p>
    <w:p w:rsidR="009B31C7" w:rsidRPr="00670BF2" w:rsidRDefault="009B31C7" w:rsidP="008F06F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</w:rPr>
      </w:pPr>
      <w:r w:rsidRPr="00670BF2">
        <w:rPr>
          <w:rFonts w:ascii="Times New Roman" w:hAnsi="Times New Roman"/>
          <w:b/>
        </w:rPr>
        <w:t>(В</w:t>
      </w:r>
      <w:r w:rsidR="0057569C" w:rsidRPr="00670BF2">
        <w:rPr>
          <w:rFonts w:ascii="Times New Roman" w:hAnsi="Times New Roman"/>
          <w:b/>
        </w:rPr>
        <w:t>ариант 2 и 6.3</w:t>
      </w:r>
      <w:r w:rsidR="005E5C98">
        <w:rPr>
          <w:rFonts w:ascii="Times New Roman" w:hAnsi="Times New Roman"/>
          <w:b/>
        </w:rPr>
        <w:t>, 3.4</w:t>
      </w:r>
      <w:r w:rsidRPr="00670BF2">
        <w:rPr>
          <w:rFonts w:ascii="Times New Roman" w:hAnsi="Times New Roman"/>
          <w:b/>
        </w:rPr>
        <w:t>)</w:t>
      </w:r>
    </w:p>
    <w:p w:rsidR="008F06FA" w:rsidRPr="00670BF2" w:rsidRDefault="00785B5A" w:rsidP="008F06F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</w:rPr>
      </w:pPr>
      <w:r>
        <w:rPr>
          <w:rFonts w:ascii="Times New Roman" w:hAnsi="Times New Roman"/>
          <w:b/>
          <w:color w:val="000000"/>
          <w:spacing w:val="4"/>
        </w:rPr>
        <w:t>на 2022-2023</w:t>
      </w:r>
      <w:r w:rsidR="008F06FA" w:rsidRPr="00670BF2">
        <w:rPr>
          <w:rFonts w:ascii="Times New Roman" w:hAnsi="Times New Roman"/>
          <w:b/>
          <w:color w:val="000000"/>
          <w:spacing w:val="4"/>
        </w:rPr>
        <w:t xml:space="preserve"> учебный год</w:t>
      </w:r>
    </w:p>
    <w:p w:rsidR="008F06FA" w:rsidRPr="00670BF2" w:rsidRDefault="008F06FA" w:rsidP="008F06FA">
      <w:pPr>
        <w:shd w:val="clear" w:color="auto" w:fill="FFFFFF"/>
        <w:jc w:val="center"/>
        <w:rPr>
          <w:rFonts w:ascii="Times New Roman" w:hAnsi="Times New Roman"/>
          <w:i/>
          <w:color w:val="000000"/>
          <w:spacing w:val="4"/>
        </w:rPr>
      </w:pPr>
      <w:r w:rsidRPr="00670BF2">
        <w:rPr>
          <w:rFonts w:ascii="Times New Roman" w:hAnsi="Times New Roman"/>
          <w:b/>
          <w:color w:val="000000"/>
          <w:spacing w:val="4"/>
        </w:rPr>
        <w:t>МБОУ «Сотниковская СОШ»</w:t>
      </w:r>
    </w:p>
    <w:p w:rsidR="008F06FA" w:rsidRPr="00670BF2" w:rsidRDefault="008F06FA" w:rsidP="008F06F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</w:rPr>
      </w:pPr>
    </w:p>
    <w:p w:rsidR="008F06FA" w:rsidRPr="00670BF2" w:rsidRDefault="008F06FA" w:rsidP="008F06FA">
      <w:pPr>
        <w:pStyle w:val="a3"/>
        <w:spacing w:after="0"/>
        <w:rPr>
          <w:rFonts w:ascii="Times New Roman" w:hAnsi="Times New Roman"/>
          <w:b/>
          <w:bCs/>
        </w:rPr>
      </w:pPr>
    </w:p>
    <w:p w:rsidR="008F06FA" w:rsidRPr="00670BF2" w:rsidRDefault="008F06FA" w:rsidP="008F06FA">
      <w:pPr>
        <w:pStyle w:val="a3"/>
        <w:spacing w:after="0"/>
        <w:jc w:val="center"/>
        <w:rPr>
          <w:rFonts w:ascii="Times New Roman" w:hAnsi="Times New Roman"/>
          <w:b/>
          <w:bCs/>
        </w:rPr>
      </w:pPr>
      <w:r w:rsidRPr="00670BF2">
        <w:rPr>
          <w:rFonts w:ascii="Times New Roman" w:hAnsi="Times New Roman"/>
          <w:b/>
          <w:bCs/>
        </w:rPr>
        <w:t>ПОЯСНИТЕЛЬНАЯ ЗАПИСКА</w:t>
      </w:r>
    </w:p>
    <w:p w:rsidR="008F06FA" w:rsidRPr="00670BF2" w:rsidRDefault="008F06FA" w:rsidP="008F06FA">
      <w:pPr>
        <w:pStyle w:val="a3"/>
        <w:spacing w:after="0"/>
        <w:jc w:val="center"/>
        <w:rPr>
          <w:rFonts w:ascii="Times New Roman" w:hAnsi="Times New Roman"/>
          <w:b/>
          <w:bCs/>
        </w:rPr>
      </w:pPr>
      <w:r w:rsidRPr="00670BF2">
        <w:rPr>
          <w:rFonts w:ascii="Times New Roman" w:hAnsi="Times New Roman"/>
          <w:b/>
          <w:bCs/>
        </w:rPr>
        <w:t xml:space="preserve">к учебному плану, </w:t>
      </w:r>
      <w:r w:rsidR="006E0A55" w:rsidRPr="00670BF2">
        <w:rPr>
          <w:rFonts w:ascii="Times New Roman" w:hAnsi="Times New Roman"/>
          <w:b/>
        </w:rPr>
        <w:t>реализующему</w:t>
      </w:r>
      <w:r w:rsidRPr="00670BF2">
        <w:rPr>
          <w:rFonts w:ascii="Times New Roman" w:hAnsi="Times New Roman"/>
          <w:b/>
        </w:rPr>
        <w:t xml:space="preserve"> федеральный  государственный образовательный стандарт начального общег</w:t>
      </w:r>
      <w:r w:rsidR="006E0A55" w:rsidRPr="00670BF2">
        <w:rPr>
          <w:rFonts w:ascii="Times New Roman" w:hAnsi="Times New Roman"/>
          <w:b/>
        </w:rPr>
        <w:t xml:space="preserve">о образования с ОВЗ  </w:t>
      </w:r>
      <w:r w:rsidR="0057569C" w:rsidRPr="00670BF2">
        <w:rPr>
          <w:rFonts w:ascii="Times New Roman" w:hAnsi="Times New Roman"/>
          <w:b/>
        </w:rPr>
        <w:t>(</w:t>
      </w:r>
      <w:r w:rsidR="00C83B91">
        <w:rPr>
          <w:rFonts w:ascii="Times New Roman" w:hAnsi="Times New Roman"/>
          <w:b/>
        </w:rPr>
        <w:t>В</w:t>
      </w:r>
      <w:r w:rsidR="0057569C" w:rsidRPr="00670BF2">
        <w:rPr>
          <w:rFonts w:ascii="Times New Roman" w:hAnsi="Times New Roman"/>
          <w:b/>
        </w:rPr>
        <w:t>ариант 2 и 6.3</w:t>
      </w:r>
      <w:r w:rsidR="00785B5A">
        <w:rPr>
          <w:rFonts w:ascii="Times New Roman" w:hAnsi="Times New Roman"/>
          <w:b/>
        </w:rPr>
        <w:t>, 3.4</w:t>
      </w:r>
      <w:r w:rsidR="0057569C" w:rsidRPr="00670BF2">
        <w:rPr>
          <w:rFonts w:ascii="Times New Roman" w:hAnsi="Times New Roman"/>
          <w:b/>
        </w:rPr>
        <w:t>)</w:t>
      </w:r>
    </w:p>
    <w:p w:rsidR="009B31C7" w:rsidRPr="00670BF2" w:rsidRDefault="009B31C7" w:rsidP="008F06FA">
      <w:pPr>
        <w:pStyle w:val="a6"/>
        <w:spacing w:after="0"/>
        <w:jc w:val="left"/>
        <w:rPr>
          <w:sz w:val="24"/>
          <w:szCs w:val="24"/>
        </w:rPr>
      </w:pPr>
    </w:p>
    <w:p w:rsidR="009B31C7" w:rsidRPr="00670BF2" w:rsidRDefault="009B31C7" w:rsidP="00C83B91">
      <w:pPr>
        <w:shd w:val="clear" w:color="auto" w:fill="FFFFFF"/>
        <w:jc w:val="both"/>
        <w:rPr>
          <w:rFonts w:ascii="Times New Roman" w:hAnsi="Times New Roman"/>
          <w:b/>
        </w:rPr>
      </w:pPr>
      <w:proofErr w:type="gramStart"/>
      <w:r w:rsidRPr="00670BF2">
        <w:rPr>
          <w:rFonts w:ascii="Times New Roman" w:hAnsi="Times New Roman"/>
        </w:rPr>
        <w:t>Учебный план индивидуально обучающихся на дому, по  АООП, реализу</w:t>
      </w:r>
      <w:r w:rsidR="0057569C" w:rsidRPr="00670BF2">
        <w:rPr>
          <w:rFonts w:ascii="Times New Roman" w:hAnsi="Times New Roman"/>
        </w:rPr>
        <w:t>ющий ФГОС НО</w:t>
      </w:r>
      <w:r w:rsidR="00C314C7">
        <w:rPr>
          <w:rFonts w:ascii="Times New Roman" w:hAnsi="Times New Roman"/>
        </w:rPr>
        <w:t xml:space="preserve">О </w:t>
      </w:r>
      <w:r w:rsidR="00785B5A">
        <w:rPr>
          <w:rFonts w:ascii="Times New Roman" w:hAnsi="Times New Roman"/>
        </w:rPr>
        <w:t xml:space="preserve">ОВЗ (Вариант 2, </w:t>
      </w:r>
      <w:r w:rsidR="0057569C" w:rsidRPr="00670BF2">
        <w:rPr>
          <w:rFonts w:ascii="Times New Roman" w:hAnsi="Times New Roman"/>
        </w:rPr>
        <w:t>6.3</w:t>
      </w:r>
      <w:r w:rsidRPr="00670BF2">
        <w:rPr>
          <w:rFonts w:ascii="Times New Roman" w:hAnsi="Times New Roman"/>
        </w:rPr>
        <w:t>.</w:t>
      </w:r>
      <w:r w:rsidR="00785B5A">
        <w:rPr>
          <w:rFonts w:ascii="Times New Roman" w:hAnsi="Times New Roman"/>
        </w:rPr>
        <w:t xml:space="preserve"> и 3.4</w:t>
      </w:r>
      <w:r w:rsidRPr="00670BF2">
        <w:rPr>
          <w:rFonts w:ascii="Times New Roman" w:hAnsi="Times New Roman"/>
        </w:rPr>
        <w:t>)</w:t>
      </w:r>
      <w:r w:rsidR="00C314C7">
        <w:rPr>
          <w:rFonts w:ascii="Times New Roman" w:hAnsi="Times New Roman"/>
        </w:rPr>
        <w:t xml:space="preserve"> </w:t>
      </w:r>
      <w:r w:rsidRPr="00670BF2">
        <w:rPr>
          <w:rFonts w:ascii="Times New Roman" w:hAnsi="Times New Roman"/>
        </w:rPr>
        <w:t>МБОУ «Сотниковская СОШ» является основным док</w:t>
      </w:r>
      <w:r w:rsidR="001C093E" w:rsidRPr="00670BF2">
        <w:rPr>
          <w:rFonts w:ascii="Times New Roman" w:hAnsi="Times New Roman"/>
        </w:rPr>
        <w:t>ументом, в котором определен индивидуальный набор учебных предметов из образовательных областей и коррекционных мероприятий, соответствующий особым образовательным возможностям и потребностям обучающихся,  с указанием объема учебной нагрузки и устанавливает максимальную нагрузку в неделю и за год обучающихся.</w:t>
      </w:r>
      <w:proofErr w:type="gramEnd"/>
    </w:p>
    <w:p w:rsidR="009B31C7" w:rsidRPr="00670BF2" w:rsidRDefault="009B31C7" w:rsidP="009B31C7">
      <w:pPr>
        <w:ind w:firstLine="709"/>
        <w:jc w:val="both"/>
        <w:rPr>
          <w:rFonts w:ascii="Times New Roman" w:eastAsia="Andale Sans UI" w:hAnsi="Times New Roman"/>
          <w:kern w:val="1"/>
          <w:lang w:eastAsia="en-US"/>
        </w:rPr>
      </w:pPr>
      <w:r w:rsidRPr="00670BF2">
        <w:rPr>
          <w:rFonts w:ascii="Times New Roman" w:hAnsi="Times New Roman"/>
        </w:rPr>
        <w:t xml:space="preserve">Индивидуальный учебный план составлен на основе примерного учебного плана для образовательных организаций, реализующих адаптированную основную общеобразовательную программу </w:t>
      </w:r>
      <w:r w:rsidRPr="00670BF2">
        <w:rPr>
          <w:rFonts w:ascii="Times New Roman" w:eastAsia="Andale Sans UI" w:hAnsi="Times New Roman"/>
          <w:kern w:val="1"/>
          <w:lang w:eastAsia="en-US"/>
        </w:rPr>
        <w:t>для обучающихся с нарушением опорно-двигательного аппарата (вариант</w:t>
      </w:r>
      <w:r w:rsidR="0057569C" w:rsidRPr="00670BF2">
        <w:rPr>
          <w:rFonts w:ascii="Times New Roman" w:eastAsia="Andale Sans UI" w:hAnsi="Times New Roman"/>
          <w:kern w:val="1"/>
          <w:lang w:eastAsia="en-US"/>
        </w:rPr>
        <w:t xml:space="preserve"> 2</w:t>
      </w:r>
      <w:r w:rsidR="00785B5A">
        <w:rPr>
          <w:rFonts w:ascii="Times New Roman" w:eastAsia="Andale Sans UI" w:hAnsi="Times New Roman"/>
          <w:kern w:val="1"/>
          <w:lang w:eastAsia="en-US"/>
        </w:rPr>
        <w:t>, 3.4</w:t>
      </w:r>
      <w:r w:rsidR="0057569C" w:rsidRPr="00670BF2">
        <w:rPr>
          <w:rFonts w:ascii="Times New Roman" w:eastAsia="Andale Sans UI" w:hAnsi="Times New Roman"/>
          <w:kern w:val="1"/>
          <w:lang w:eastAsia="en-US"/>
        </w:rPr>
        <w:t xml:space="preserve"> и 6.3</w:t>
      </w:r>
      <w:r w:rsidRPr="00670BF2">
        <w:rPr>
          <w:rFonts w:ascii="Times New Roman" w:eastAsia="Andale Sans UI" w:hAnsi="Times New Roman"/>
          <w:kern w:val="1"/>
          <w:lang w:eastAsia="en-US"/>
        </w:rPr>
        <w:t xml:space="preserve"> ФГОС НОО ОВЗ).</w:t>
      </w:r>
      <w:r w:rsidR="001C093E" w:rsidRPr="00670BF2">
        <w:rPr>
          <w:rFonts w:ascii="Times New Roman" w:eastAsia="Andale Sans UI" w:hAnsi="Times New Roman"/>
          <w:kern w:val="1"/>
          <w:lang w:eastAsia="en-US"/>
        </w:rPr>
        <w:t xml:space="preserve"> Согласно Адаптированной основной </w:t>
      </w:r>
      <w:r w:rsidR="002D4D1A" w:rsidRPr="00670BF2">
        <w:rPr>
          <w:rFonts w:ascii="Times New Roman" w:eastAsia="Andale Sans UI" w:hAnsi="Times New Roman"/>
          <w:kern w:val="1"/>
          <w:lang w:eastAsia="en-US"/>
        </w:rPr>
        <w:t xml:space="preserve">образовательной </w:t>
      </w:r>
      <w:r w:rsidR="001C093E" w:rsidRPr="00670BF2">
        <w:rPr>
          <w:rFonts w:ascii="Times New Roman" w:eastAsia="Andale Sans UI" w:hAnsi="Times New Roman"/>
          <w:kern w:val="1"/>
          <w:lang w:eastAsia="en-US"/>
        </w:rPr>
        <w:t>программе начального общего образования</w:t>
      </w:r>
      <w:r w:rsidR="002D4D1A" w:rsidRPr="00670BF2">
        <w:rPr>
          <w:rFonts w:ascii="Times New Roman" w:eastAsia="Andale Sans UI" w:hAnsi="Times New Roman"/>
          <w:kern w:val="1"/>
          <w:lang w:eastAsia="en-US"/>
        </w:rPr>
        <w:t xml:space="preserve"> для детей с ограниченными возможностями здоровья обучающихся </w:t>
      </w:r>
      <w:r w:rsidR="00785B5A">
        <w:rPr>
          <w:rFonts w:ascii="Times New Roman" w:eastAsia="Andale Sans UI" w:hAnsi="Times New Roman"/>
          <w:kern w:val="1"/>
          <w:lang w:eastAsia="en-US"/>
        </w:rPr>
        <w:t xml:space="preserve">слепых с умственной отсталостью и ТМНР, </w:t>
      </w:r>
      <w:r w:rsidR="002D4D1A" w:rsidRPr="00670BF2">
        <w:rPr>
          <w:rFonts w:ascii="Times New Roman" w:eastAsia="Andale Sans UI" w:hAnsi="Times New Roman"/>
          <w:kern w:val="1"/>
          <w:lang w:eastAsia="en-US"/>
        </w:rPr>
        <w:t>с нарушениями опорно-двигательного аппарата и с ТМНР</w:t>
      </w:r>
      <w:r w:rsidR="00C314C7">
        <w:rPr>
          <w:rFonts w:ascii="Times New Roman" w:eastAsia="Andale Sans UI" w:hAnsi="Times New Roman"/>
          <w:kern w:val="1"/>
          <w:lang w:eastAsia="en-US"/>
        </w:rPr>
        <w:t xml:space="preserve"> </w:t>
      </w:r>
      <w:r w:rsidR="009719D8" w:rsidRPr="00670BF2">
        <w:rPr>
          <w:rFonts w:ascii="Times New Roman" w:eastAsia="Andale Sans UI" w:hAnsi="Times New Roman"/>
          <w:kern w:val="1"/>
          <w:lang w:eastAsia="en-US"/>
        </w:rPr>
        <w:t>и УУО</w:t>
      </w:r>
      <w:r w:rsidR="0057569C" w:rsidRPr="00670BF2">
        <w:rPr>
          <w:rFonts w:ascii="Times New Roman" w:eastAsia="Andale Sans UI" w:hAnsi="Times New Roman"/>
          <w:kern w:val="1"/>
          <w:lang w:eastAsia="en-US"/>
        </w:rPr>
        <w:t xml:space="preserve"> (вариант 6.3</w:t>
      </w:r>
      <w:r w:rsidR="002D4D1A" w:rsidRPr="00670BF2">
        <w:rPr>
          <w:rFonts w:ascii="Times New Roman" w:eastAsia="Andale Sans UI" w:hAnsi="Times New Roman"/>
          <w:kern w:val="1"/>
          <w:lang w:eastAsia="en-US"/>
        </w:rPr>
        <w:t>) МБОУ</w:t>
      </w:r>
      <w:r w:rsidR="00785B5A">
        <w:rPr>
          <w:rFonts w:ascii="Times New Roman" w:eastAsia="Andale Sans UI" w:hAnsi="Times New Roman"/>
          <w:kern w:val="1"/>
          <w:lang w:eastAsia="en-US"/>
        </w:rPr>
        <w:t xml:space="preserve"> «Сотниковская СОШ» на 2017-2025 и 2019-2027</w:t>
      </w:r>
      <w:r w:rsidR="002D4D1A" w:rsidRPr="00670BF2">
        <w:rPr>
          <w:rFonts w:ascii="Times New Roman" w:eastAsia="Andale Sans UI" w:hAnsi="Times New Roman"/>
          <w:kern w:val="1"/>
          <w:lang w:eastAsia="en-US"/>
        </w:rPr>
        <w:t xml:space="preserve"> годы.</w:t>
      </w:r>
    </w:p>
    <w:p w:rsidR="00B84C9B" w:rsidRPr="00670BF2" w:rsidRDefault="00B84C9B" w:rsidP="009B31C7">
      <w:pPr>
        <w:ind w:firstLine="709"/>
        <w:jc w:val="both"/>
        <w:rPr>
          <w:rFonts w:ascii="Times New Roman" w:eastAsia="Andale Sans UI" w:hAnsi="Times New Roman"/>
          <w:kern w:val="1"/>
          <w:lang w:eastAsia="en-US"/>
        </w:rPr>
      </w:pPr>
    </w:p>
    <w:p w:rsidR="003F6AD7" w:rsidRPr="00670BF2" w:rsidRDefault="003F6AD7" w:rsidP="003F6AD7">
      <w:pPr>
        <w:pStyle w:val="Default"/>
        <w:jc w:val="both"/>
      </w:pPr>
    </w:p>
    <w:p w:rsidR="003F6AD7" w:rsidRPr="00670BF2" w:rsidRDefault="003F6AD7" w:rsidP="003F6AD7">
      <w:pPr>
        <w:pStyle w:val="Default"/>
        <w:ind w:firstLine="709"/>
        <w:jc w:val="center"/>
      </w:pPr>
      <w:r w:rsidRPr="00670BF2">
        <w:rPr>
          <w:b/>
          <w:bCs/>
        </w:rPr>
        <w:t>Индивидуальный учебный план</w:t>
      </w:r>
    </w:p>
    <w:p w:rsidR="003F6AD7" w:rsidRDefault="003F6AD7" w:rsidP="003F6AD7">
      <w:pPr>
        <w:ind w:firstLine="709"/>
        <w:jc w:val="center"/>
        <w:rPr>
          <w:rFonts w:ascii="Times New Roman" w:eastAsia="Andale Sans UI" w:hAnsi="Times New Roman"/>
          <w:kern w:val="1"/>
          <w:lang w:eastAsia="en-US"/>
        </w:rPr>
      </w:pPr>
      <w:r>
        <w:rPr>
          <w:rFonts w:ascii="Times New Roman" w:hAnsi="Times New Roman"/>
          <w:bCs/>
        </w:rPr>
        <w:t>д</w:t>
      </w:r>
      <w:r w:rsidRPr="00670BF2">
        <w:rPr>
          <w:rFonts w:ascii="Times New Roman" w:hAnsi="Times New Roman"/>
          <w:bCs/>
        </w:rPr>
        <w:t xml:space="preserve">ля </w:t>
      </w:r>
      <w:r>
        <w:rPr>
          <w:rFonts w:ascii="Times New Roman" w:eastAsia="Andale Sans UI" w:hAnsi="Times New Roman"/>
          <w:kern w:val="1"/>
          <w:lang w:eastAsia="en-US"/>
        </w:rPr>
        <w:t>обучающего</w:t>
      </w:r>
      <w:r w:rsidR="00785B5A">
        <w:rPr>
          <w:rFonts w:ascii="Times New Roman" w:eastAsia="Andale Sans UI" w:hAnsi="Times New Roman"/>
          <w:kern w:val="1"/>
          <w:lang w:eastAsia="en-US"/>
        </w:rPr>
        <w:t>ся 2</w:t>
      </w:r>
      <w:r>
        <w:rPr>
          <w:rFonts w:ascii="Times New Roman" w:eastAsia="Andale Sans UI" w:hAnsi="Times New Roman"/>
          <w:kern w:val="1"/>
          <w:lang w:eastAsia="en-US"/>
        </w:rPr>
        <w:t xml:space="preserve"> класса </w:t>
      </w:r>
      <w:r w:rsidR="0015116F">
        <w:rPr>
          <w:rFonts w:ascii="Times New Roman" w:eastAsia="Andale Sans UI" w:hAnsi="Times New Roman"/>
          <w:kern w:val="1"/>
          <w:lang w:eastAsia="en-US"/>
        </w:rPr>
        <w:t>Куклина Дениса</w:t>
      </w:r>
    </w:p>
    <w:p w:rsidR="003F6AD7" w:rsidRDefault="003F6AD7" w:rsidP="003F6AD7">
      <w:pPr>
        <w:ind w:firstLine="709"/>
        <w:jc w:val="center"/>
        <w:rPr>
          <w:rFonts w:ascii="Times New Roman" w:eastAsia="Andale Sans UI" w:hAnsi="Times New Roman"/>
          <w:kern w:val="1"/>
          <w:lang w:eastAsia="en-US"/>
        </w:rPr>
      </w:pPr>
      <w:r>
        <w:rPr>
          <w:rFonts w:ascii="Times New Roman" w:eastAsia="Andale Sans UI" w:hAnsi="Times New Roman"/>
          <w:kern w:val="1"/>
          <w:lang w:eastAsia="en-US"/>
        </w:rPr>
        <w:t>(В</w:t>
      </w:r>
      <w:r w:rsidR="0015116F">
        <w:rPr>
          <w:rFonts w:ascii="Times New Roman" w:eastAsia="Andale Sans UI" w:hAnsi="Times New Roman"/>
          <w:kern w:val="1"/>
          <w:lang w:eastAsia="en-US"/>
        </w:rPr>
        <w:t>ариант 3.4</w:t>
      </w:r>
      <w:r w:rsidRPr="00670BF2">
        <w:rPr>
          <w:rFonts w:ascii="Times New Roman" w:eastAsia="Andale Sans UI" w:hAnsi="Times New Roman"/>
          <w:kern w:val="1"/>
          <w:lang w:eastAsia="en-US"/>
        </w:rPr>
        <w:t>)</w:t>
      </w:r>
      <w:r>
        <w:rPr>
          <w:rFonts w:ascii="Times New Roman" w:eastAsia="Andale Sans UI" w:hAnsi="Times New Roman"/>
          <w:kern w:val="1"/>
          <w:lang w:eastAsia="en-US"/>
        </w:rPr>
        <w:t xml:space="preserve"> ФГОС НОО ОВЗ</w:t>
      </w:r>
    </w:p>
    <w:p w:rsidR="006E0A55" w:rsidRDefault="006E0A55" w:rsidP="006E0A55">
      <w:pPr>
        <w:pStyle w:val="Default"/>
        <w:jc w:val="both"/>
      </w:pPr>
    </w:p>
    <w:tbl>
      <w:tblPr>
        <w:tblW w:w="9600" w:type="dxa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20"/>
        <w:gridCol w:w="2340"/>
        <w:gridCol w:w="640"/>
        <w:gridCol w:w="200"/>
        <w:gridCol w:w="840"/>
        <w:gridCol w:w="840"/>
        <w:gridCol w:w="860"/>
        <w:gridCol w:w="120"/>
        <w:gridCol w:w="700"/>
        <w:gridCol w:w="840"/>
      </w:tblGrid>
      <w:tr w:rsidR="0015116F" w:rsidRPr="00EB6E32" w:rsidTr="00B24AD1">
        <w:trPr>
          <w:trHeight w:val="22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15116F" w:rsidRPr="00EB6E32" w:rsidTr="00B24AD1">
        <w:trPr>
          <w:trHeight w:val="230"/>
        </w:trPr>
        <w:tc>
          <w:tcPr>
            <w:tcW w:w="200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15116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16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5116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15116F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 w:rsidRPr="0015116F">
              <w:rPr>
                <w:rFonts w:ascii="Times New Roman" w:hAnsi="Times New Roman"/>
                <w:sz w:val="20"/>
                <w:szCs w:val="20"/>
              </w:rPr>
              <w:t>)</w:t>
            </w:r>
            <w:r w:rsidRPr="001511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116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11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116F" w:rsidRPr="0015116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16F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15116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15116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16F">
              <w:rPr>
                <w:rFonts w:ascii="Times New Roman" w:hAnsi="Times New Roman"/>
                <w:sz w:val="20"/>
                <w:szCs w:val="20"/>
              </w:rPr>
              <w:t>1</w:t>
            </w:r>
            <w:r w:rsidRPr="001511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116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11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116F" w:rsidRPr="0015116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16F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06AF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  <w:r w:rsidRPr="00F06AFF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F06AF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кл</w:t>
            </w:r>
            <w:proofErr w:type="spellEnd"/>
            <w:r w:rsidRPr="00F06AF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.</w:t>
            </w:r>
          </w:p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F06AF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2022-2023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15116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16F">
              <w:rPr>
                <w:rFonts w:ascii="Times New Roman" w:hAnsi="Times New Roman"/>
                <w:sz w:val="20"/>
                <w:szCs w:val="20"/>
              </w:rPr>
              <w:t>3</w:t>
            </w:r>
            <w:r w:rsidRPr="001511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116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11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116F" w:rsidRPr="0015116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16F"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15116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15116F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16F">
              <w:rPr>
                <w:rFonts w:ascii="Times New Roman" w:hAnsi="Times New Roman"/>
                <w:sz w:val="20"/>
                <w:szCs w:val="20"/>
              </w:rPr>
              <w:t>4</w:t>
            </w:r>
            <w:r w:rsidRPr="001511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116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11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116F" w:rsidRPr="0015116F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16F"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B24AD1">
        <w:trPr>
          <w:trHeight w:val="230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left="15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B24AD1">
        <w:trPr>
          <w:trHeight w:val="208"/>
        </w:trPr>
        <w:tc>
          <w:tcPr>
            <w:tcW w:w="2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 xml:space="preserve">Языки и </w:t>
            </w:r>
            <w:proofErr w:type="gramStart"/>
            <w:r w:rsidRPr="00EB6E32">
              <w:rPr>
                <w:rFonts w:ascii="Times New Roman" w:hAnsi="Times New Roman"/>
                <w:sz w:val="28"/>
                <w:szCs w:val="28"/>
              </w:rPr>
              <w:t>речевая</w:t>
            </w:r>
            <w:proofErr w:type="gram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F06AFF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15116F" w:rsidRPr="00EB6E32" w:rsidTr="00B24AD1">
        <w:trPr>
          <w:trHeight w:val="22"/>
        </w:trPr>
        <w:tc>
          <w:tcPr>
            <w:tcW w:w="200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B24AD1">
        <w:trPr>
          <w:trHeight w:val="230"/>
        </w:trPr>
        <w:tc>
          <w:tcPr>
            <w:tcW w:w="200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F06AFF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</w:tr>
      <w:tr w:rsidR="0015116F" w:rsidRPr="00EB6E32" w:rsidTr="00B24AD1">
        <w:trPr>
          <w:trHeight w:val="232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Устная речь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F06AFF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15116F" w:rsidRPr="00EB6E32" w:rsidTr="00B24AD1">
        <w:trPr>
          <w:trHeight w:val="208"/>
        </w:trPr>
        <w:tc>
          <w:tcPr>
            <w:tcW w:w="2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Математические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F06AFF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15116F" w:rsidRPr="00EB6E32" w:rsidTr="00B24AD1">
        <w:trPr>
          <w:trHeight w:val="262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B24AD1">
        <w:trPr>
          <w:trHeight w:val="208"/>
        </w:trPr>
        <w:tc>
          <w:tcPr>
            <w:tcW w:w="2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Окружающий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Развитие речи 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F06AFF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15116F" w:rsidRPr="00EB6E32" w:rsidTr="00B24AD1">
        <w:trPr>
          <w:trHeight w:val="262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B24AD1">
        <w:trPr>
          <w:trHeight w:val="230"/>
        </w:trPr>
        <w:tc>
          <w:tcPr>
            <w:tcW w:w="2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F06AFF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15116F" w:rsidRPr="00EB6E32" w:rsidTr="00B24AD1">
        <w:trPr>
          <w:trHeight w:val="230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B6E32">
              <w:rPr>
                <w:rFonts w:ascii="Times New Roman" w:hAnsi="Times New Roman"/>
                <w:sz w:val="28"/>
                <w:szCs w:val="28"/>
              </w:rPr>
              <w:t>Тифлографика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F06AFF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15116F" w:rsidRPr="00EB6E32" w:rsidTr="00B24AD1">
        <w:trPr>
          <w:trHeight w:val="208"/>
        </w:trPr>
        <w:tc>
          <w:tcPr>
            <w:tcW w:w="2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Технологии 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F06AFF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15116F" w:rsidRPr="00EB6E32" w:rsidTr="00B24AD1">
        <w:trPr>
          <w:trHeight w:val="262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lastRenderedPageBreak/>
              <w:t>ППД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B24AD1">
        <w:trPr>
          <w:trHeight w:val="210"/>
        </w:trPr>
        <w:tc>
          <w:tcPr>
            <w:tcW w:w="2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Физическая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Адаптивная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F06AFF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15116F" w:rsidRPr="00EB6E32" w:rsidTr="00B24AD1">
        <w:trPr>
          <w:trHeight w:val="262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B24AD1">
        <w:trPr>
          <w:trHeight w:val="230"/>
        </w:trPr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F06AFF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105</w:t>
            </w:r>
          </w:p>
        </w:tc>
      </w:tr>
      <w:tr w:rsidR="0015116F" w:rsidRPr="00EB6E32" w:rsidTr="00B24AD1">
        <w:trPr>
          <w:trHeight w:val="208"/>
        </w:trPr>
        <w:tc>
          <w:tcPr>
            <w:tcW w:w="45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Часть учебного плана, формируемая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F06AFF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15116F" w:rsidRPr="00EB6E32" w:rsidTr="00B24AD1">
        <w:trPr>
          <w:trHeight w:val="262"/>
        </w:trPr>
        <w:tc>
          <w:tcPr>
            <w:tcW w:w="4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sz w:val="28"/>
                <w:szCs w:val="28"/>
              </w:rPr>
              <w:t>участниками образовательного процесса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116F" w:rsidRPr="00EB6E32" w:rsidTr="00B24AD1">
        <w:trPr>
          <w:trHeight w:val="208"/>
        </w:trPr>
        <w:tc>
          <w:tcPr>
            <w:tcW w:w="45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b/>
                <w:bCs/>
                <w:sz w:val="28"/>
                <w:szCs w:val="28"/>
              </w:rPr>
              <w:t>Предельно допустимая недельная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F06AFF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F06AFF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E3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113</w:t>
            </w:r>
          </w:p>
        </w:tc>
      </w:tr>
      <w:tr w:rsidR="0015116F" w:rsidRPr="00EB6E32" w:rsidTr="00B24AD1">
        <w:trPr>
          <w:trHeight w:val="262"/>
        </w:trPr>
        <w:tc>
          <w:tcPr>
            <w:tcW w:w="4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E32">
              <w:rPr>
                <w:rFonts w:ascii="Times New Roman" w:hAnsi="Times New Roman"/>
                <w:b/>
                <w:bCs/>
                <w:sz w:val="28"/>
                <w:szCs w:val="28"/>
              </w:rPr>
              <w:t>нагрузка при 5-дневной уч. неделе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15116F" w:rsidRPr="00EB6E32" w:rsidRDefault="0015116F" w:rsidP="00B2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116F" w:rsidRPr="00670BF2" w:rsidRDefault="0015116F" w:rsidP="0015116F">
      <w:pPr>
        <w:pStyle w:val="Default"/>
        <w:jc w:val="both"/>
      </w:pPr>
    </w:p>
    <w:p w:rsidR="0015116F" w:rsidRDefault="0015116F" w:rsidP="006E0A55">
      <w:pPr>
        <w:pStyle w:val="Default"/>
        <w:jc w:val="both"/>
      </w:pPr>
    </w:p>
    <w:p w:rsidR="003F6AD7" w:rsidRDefault="003F6AD7" w:rsidP="006E0A55">
      <w:pPr>
        <w:pStyle w:val="Default"/>
        <w:jc w:val="both"/>
      </w:pPr>
    </w:p>
    <w:p w:rsidR="003F6AD7" w:rsidRPr="00CB6804" w:rsidRDefault="003F6AD7" w:rsidP="006E0A55">
      <w:pPr>
        <w:pStyle w:val="Default"/>
        <w:jc w:val="both"/>
      </w:pPr>
    </w:p>
    <w:p w:rsidR="00080814" w:rsidRPr="00CB6804" w:rsidRDefault="00080814" w:rsidP="006E0A55">
      <w:pPr>
        <w:pStyle w:val="Default"/>
        <w:jc w:val="both"/>
      </w:pPr>
    </w:p>
    <w:p w:rsidR="00080814" w:rsidRPr="00CB6804" w:rsidRDefault="00080814" w:rsidP="006E0A55">
      <w:pPr>
        <w:pStyle w:val="Default"/>
        <w:jc w:val="both"/>
      </w:pPr>
    </w:p>
    <w:p w:rsidR="00080814" w:rsidRPr="00CB6804" w:rsidRDefault="00080814" w:rsidP="006E0A55">
      <w:pPr>
        <w:pStyle w:val="Default"/>
        <w:jc w:val="both"/>
      </w:pPr>
    </w:p>
    <w:p w:rsidR="00080814" w:rsidRPr="00CB6804" w:rsidRDefault="00080814" w:rsidP="006E0A55">
      <w:pPr>
        <w:pStyle w:val="Default"/>
        <w:jc w:val="both"/>
      </w:pPr>
    </w:p>
    <w:p w:rsidR="00080814" w:rsidRPr="00CB6804" w:rsidRDefault="00080814" w:rsidP="006E0A55">
      <w:pPr>
        <w:pStyle w:val="Default"/>
        <w:jc w:val="both"/>
      </w:pPr>
    </w:p>
    <w:p w:rsidR="00080814" w:rsidRPr="00CB6804" w:rsidRDefault="00080814" w:rsidP="006E0A55">
      <w:pPr>
        <w:pStyle w:val="Default"/>
        <w:jc w:val="both"/>
      </w:pPr>
    </w:p>
    <w:p w:rsidR="003F6AD7" w:rsidRPr="00670BF2" w:rsidRDefault="003F6AD7" w:rsidP="006E0A55">
      <w:pPr>
        <w:pStyle w:val="Default"/>
        <w:jc w:val="both"/>
      </w:pPr>
    </w:p>
    <w:p w:rsidR="009B31C7" w:rsidRPr="00670BF2" w:rsidRDefault="009B31C7" w:rsidP="009B31C7">
      <w:pPr>
        <w:pStyle w:val="Default"/>
        <w:ind w:firstLine="709"/>
        <w:jc w:val="center"/>
      </w:pPr>
      <w:r w:rsidRPr="00670BF2">
        <w:rPr>
          <w:b/>
          <w:bCs/>
        </w:rPr>
        <w:t>Индивидуальный учебный план</w:t>
      </w:r>
    </w:p>
    <w:p w:rsidR="00670BF2" w:rsidRDefault="00670BF2" w:rsidP="009B31C7">
      <w:pPr>
        <w:ind w:firstLine="709"/>
        <w:jc w:val="center"/>
        <w:rPr>
          <w:rFonts w:ascii="Times New Roman" w:eastAsia="Andale Sans UI" w:hAnsi="Times New Roman"/>
          <w:kern w:val="1"/>
          <w:lang w:eastAsia="en-US"/>
        </w:rPr>
      </w:pPr>
      <w:r>
        <w:rPr>
          <w:rFonts w:ascii="Times New Roman" w:hAnsi="Times New Roman"/>
          <w:bCs/>
        </w:rPr>
        <w:t>д</w:t>
      </w:r>
      <w:r w:rsidR="009B31C7" w:rsidRPr="00670BF2">
        <w:rPr>
          <w:rFonts w:ascii="Times New Roman" w:hAnsi="Times New Roman"/>
          <w:bCs/>
        </w:rPr>
        <w:t xml:space="preserve">ля </w:t>
      </w:r>
      <w:r>
        <w:rPr>
          <w:rFonts w:ascii="Times New Roman" w:eastAsia="Andale Sans UI" w:hAnsi="Times New Roman"/>
          <w:kern w:val="1"/>
          <w:lang w:eastAsia="en-US"/>
        </w:rPr>
        <w:t>обучающего</w:t>
      </w:r>
      <w:r w:rsidR="009B31C7" w:rsidRPr="00670BF2">
        <w:rPr>
          <w:rFonts w:ascii="Times New Roman" w:eastAsia="Andale Sans UI" w:hAnsi="Times New Roman"/>
          <w:kern w:val="1"/>
          <w:lang w:eastAsia="en-US"/>
        </w:rPr>
        <w:t xml:space="preserve">ся </w:t>
      </w:r>
      <w:r w:rsidR="00785B5A">
        <w:rPr>
          <w:rFonts w:ascii="Times New Roman" w:eastAsia="Andale Sans UI" w:hAnsi="Times New Roman"/>
          <w:kern w:val="1"/>
          <w:lang w:eastAsia="en-US"/>
        </w:rPr>
        <w:t>4</w:t>
      </w:r>
      <w:r w:rsidR="00034EE4">
        <w:rPr>
          <w:rFonts w:ascii="Times New Roman" w:eastAsia="Andale Sans UI" w:hAnsi="Times New Roman"/>
          <w:kern w:val="1"/>
          <w:lang w:eastAsia="en-US"/>
        </w:rPr>
        <w:t xml:space="preserve"> класса </w:t>
      </w:r>
      <w:r>
        <w:rPr>
          <w:rFonts w:ascii="Times New Roman" w:eastAsia="Andale Sans UI" w:hAnsi="Times New Roman"/>
          <w:kern w:val="1"/>
          <w:lang w:eastAsia="en-US"/>
        </w:rPr>
        <w:t>Артемова Данила</w:t>
      </w:r>
    </w:p>
    <w:p w:rsidR="009B31C7" w:rsidRDefault="00670BF2" w:rsidP="009B31C7">
      <w:pPr>
        <w:ind w:firstLine="709"/>
        <w:jc w:val="center"/>
        <w:rPr>
          <w:rFonts w:ascii="Times New Roman" w:eastAsia="Andale Sans UI" w:hAnsi="Times New Roman"/>
          <w:kern w:val="1"/>
          <w:lang w:eastAsia="en-US"/>
        </w:rPr>
      </w:pPr>
      <w:r>
        <w:rPr>
          <w:rFonts w:ascii="Times New Roman" w:eastAsia="Andale Sans UI" w:hAnsi="Times New Roman"/>
          <w:kern w:val="1"/>
          <w:lang w:eastAsia="en-US"/>
        </w:rPr>
        <w:t>(В</w:t>
      </w:r>
      <w:r w:rsidR="0057569C" w:rsidRPr="00670BF2">
        <w:rPr>
          <w:rFonts w:ascii="Times New Roman" w:eastAsia="Andale Sans UI" w:hAnsi="Times New Roman"/>
          <w:kern w:val="1"/>
          <w:lang w:eastAsia="en-US"/>
        </w:rPr>
        <w:t>ариант 2)</w:t>
      </w:r>
      <w:r>
        <w:rPr>
          <w:rFonts w:ascii="Times New Roman" w:eastAsia="Andale Sans UI" w:hAnsi="Times New Roman"/>
          <w:kern w:val="1"/>
          <w:lang w:eastAsia="en-US"/>
        </w:rPr>
        <w:t xml:space="preserve"> ФГОС ОВЗ</w:t>
      </w:r>
    </w:p>
    <w:p w:rsidR="00034EE4" w:rsidRPr="00670BF2" w:rsidRDefault="00034EE4" w:rsidP="009B31C7">
      <w:pPr>
        <w:ind w:firstLine="709"/>
        <w:jc w:val="center"/>
        <w:rPr>
          <w:rFonts w:ascii="Times New Roman" w:eastAsia="Andale Sans UI" w:hAnsi="Times New Roman"/>
          <w:kern w:val="1"/>
          <w:lang w:eastAsia="en-US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977"/>
        <w:gridCol w:w="1843"/>
        <w:gridCol w:w="2409"/>
      </w:tblGrid>
      <w:tr w:rsidR="00034EE4" w:rsidRPr="00670BF2" w:rsidTr="00034EE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F3085F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F3085F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F3085F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F3085F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Количество часов за год</w:t>
            </w:r>
          </w:p>
        </w:tc>
      </w:tr>
      <w:tr w:rsidR="00034EE4" w:rsidRPr="00670BF2" w:rsidTr="00034EE4"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354283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i/>
              </w:rPr>
            </w:pPr>
            <w:r w:rsidRPr="00354283">
              <w:rPr>
                <w:rFonts w:ascii="Times New Roman" w:hAnsi="Times New Roman"/>
                <w:i/>
              </w:rPr>
              <w:t>Обязательная часть</w:t>
            </w:r>
          </w:p>
        </w:tc>
      </w:tr>
      <w:tr w:rsidR="00034EE4" w:rsidRPr="00670BF2" w:rsidTr="00034EE4">
        <w:trPr>
          <w:trHeight w:val="5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Речь и альтернативная коммуникация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EE4" w:rsidRPr="00670BF2" w:rsidRDefault="000E6600" w:rsidP="00F30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EE4" w:rsidRPr="00670BF2" w:rsidRDefault="003F6AD7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034EE4" w:rsidRPr="00670BF2" w:rsidTr="00034EE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proofErr w:type="gramStart"/>
            <w:r w:rsidRPr="00670BF2">
              <w:rPr>
                <w:rFonts w:ascii="Times New Roman" w:hAnsi="Times New Roman"/>
              </w:rPr>
              <w:t>Математические</w:t>
            </w:r>
            <w:proofErr w:type="gramEnd"/>
            <w:r w:rsidRPr="00670BF2">
              <w:rPr>
                <w:rFonts w:ascii="Times New Roman" w:hAnsi="Times New Roman"/>
              </w:rPr>
              <w:t xml:space="preserve"> представление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314C7" w:rsidP="00F3085F">
            <w:r>
              <w:rPr>
                <w:rFonts w:ascii="Times New Roman" w:hAnsi="Times New Roman"/>
              </w:rPr>
              <w:t>68</w:t>
            </w:r>
          </w:p>
        </w:tc>
      </w:tr>
      <w:tr w:rsidR="00034EE4" w:rsidRPr="00670BF2" w:rsidTr="00034EE4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Окружающий природный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314C7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034EE4" w:rsidRPr="00670BF2" w:rsidTr="00034EE4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C314C7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034EE4" w:rsidRPr="00670BF2" w:rsidTr="00034EE4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Домоводство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0E6600" w:rsidP="00F3085F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</w:p>
        </w:tc>
      </w:tr>
      <w:tr w:rsidR="00034EE4" w:rsidRPr="00670BF2" w:rsidTr="00034EE4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Окружающий социальный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3F6AD7" w:rsidP="00F3085F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3F6AD7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034EE4" w:rsidRPr="00670BF2" w:rsidTr="00034EE4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Музыка и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314C7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034EE4" w:rsidRPr="00670BF2" w:rsidTr="00034EE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E4" w:rsidRPr="00670BF2" w:rsidRDefault="00034EE4" w:rsidP="00F3085F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314C7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034EE4" w:rsidRPr="00670BF2" w:rsidTr="00034EE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r w:rsidRPr="00670BF2">
              <w:rPr>
                <w:rFonts w:ascii="Times New Roman" w:hAnsi="Times New Roman"/>
              </w:rPr>
              <w:t>-</w:t>
            </w:r>
          </w:p>
        </w:tc>
      </w:tr>
      <w:tr w:rsidR="00034EE4" w:rsidRPr="00670BF2" w:rsidTr="00034EE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Адаптивная 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3F6AD7" w:rsidP="00F3085F">
            <w:r>
              <w:rPr>
                <w:rFonts w:ascii="Times New Roman" w:hAnsi="Times New Roman"/>
              </w:rPr>
              <w:t>6</w:t>
            </w:r>
            <w:r w:rsidR="00C314C7">
              <w:rPr>
                <w:rFonts w:ascii="Times New Roman" w:hAnsi="Times New Roman"/>
              </w:rPr>
              <w:t>8</w:t>
            </w:r>
          </w:p>
        </w:tc>
      </w:tr>
      <w:tr w:rsidR="00034EE4" w:rsidRPr="00670BF2" w:rsidTr="00034EE4"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3F6AD7" w:rsidP="00F30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3F6AD7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</w:t>
            </w:r>
          </w:p>
        </w:tc>
      </w:tr>
      <w:tr w:rsidR="00034EE4" w:rsidRPr="00670BF2" w:rsidTr="00034EE4"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670BF2">
              <w:rPr>
                <w:rFonts w:ascii="Times New Roman" w:hAnsi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34</w:t>
            </w:r>
          </w:p>
        </w:tc>
      </w:tr>
      <w:tr w:rsidR="00034EE4" w:rsidRPr="00670BF2" w:rsidTr="00034EE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snapToGrid w:val="0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670BF2" w:rsidRDefault="00034EE4" w:rsidP="00F3085F">
            <w:pPr>
              <w:snapToGrid w:val="0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314C7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34EE4" w:rsidRPr="00670BF2" w:rsidTr="00034EE4"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560C86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C314C7" w:rsidP="00F30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</w:t>
            </w:r>
          </w:p>
        </w:tc>
      </w:tr>
      <w:tr w:rsidR="00034EE4" w:rsidRPr="00670BF2" w:rsidTr="00034EE4"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jc w:val="center"/>
              <w:rPr>
                <w:rFonts w:ascii="Times New Roman" w:eastAsia="Times New Roman" w:hAnsi="Times New Roman"/>
              </w:rPr>
            </w:pPr>
            <w:r w:rsidRPr="00670BF2">
              <w:rPr>
                <w:rFonts w:ascii="Times New Roman" w:eastAsia="Times New Roman" w:hAnsi="Times New Roman"/>
              </w:rPr>
              <w:t>Развитие психомоторики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560C86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E4" w:rsidRPr="00670BF2" w:rsidRDefault="00034EE4" w:rsidP="00F3085F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34</w:t>
            </w:r>
          </w:p>
        </w:tc>
      </w:tr>
    </w:tbl>
    <w:p w:rsidR="00E52421" w:rsidRDefault="00E52421" w:rsidP="001452B0">
      <w:pPr>
        <w:rPr>
          <w:rFonts w:ascii="Times New Roman" w:eastAsia="Andale Sans UI" w:hAnsi="Times New Roman"/>
          <w:b/>
          <w:kern w:val="1"/>
          <w:lang w:eastAsia="en-US"/>
        </w:rPr>
      </w:pPr>
    </w:p>
    <w:p w:rsidR="00E52421" w:rsidRDefault="00E52421" w:rsidP="00034EE4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</w:p>
    <w:p w:rsidR="00E52421" w:rsidRDefault="00E52421" w:rsidP="00034EE4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</w:p>
    <w:p w:rsidR="00354283" w:rsidRPr="00034EE4" w:rsidRDefault="00670BF2" w:rsidP="00034EE4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  <w:r w:rsidRPr="00034EE4">
        <w:rPr>
          <w:rFonts w:ascii="Times New Roman" w:eastAsia="Andale Sans UI" w:hAnsi="Times New Roman"/>
          <w:b/>
          <w:kern w:val="1"/>
          <w:lang w:eastAsia="en-US"/>
        </w:rPr>
        <w:t>Индивидуальный учебный план</w:t>
      </w:r>
    </w:p>
    <w:p w:rsidR="00670BF2" w:rsidRPr="00034EE4" w:rsidRDefault="007623EC" w:rsidP="00034EE4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  <w:r>
        <w:rPr>
          <w:rFonts w:ascii="Times New Roman" w:eastAsia="Andale Sans UI" w:hAnsi="Times New Roman"/>
          <w:b/>
          <w:kern w:val="1"/>
          <w:lang w:eastAsia="en-US"/>
        </w:rPr>
        <w:t>для обучающегося 5</w:t>
      </w:r>
      <w:r w:rsidR="00354283" w:rsidRPr="00034EE4">
        <w:rPr>
          <w:rFonts w:ascii="Times New Roman" w:eastAsia="Andale Sans UI" w:hAnsi="Times New Roman"/>
          <w:b/>
          <w:kern w:val="1"/>
          <w:lang w:eastAsia="en-US"/>
        </w:rPr>
        <w:t xml:space="preserve"> класса</w:t>
      </w:r>
    </w:p>
    <w:p w:rsidR="00C314C7" w:rsidRPr="00C314C7" w:rsidRDefault="00354283" w:rsidP="00C314C7">
      <w:pPr>
        <w:ind w:firstLine="709"/>
        <w:jc w:val="center"/>
        <w:rPr>
          <w:rFonts w:ascii="Times New Roman" w:eastAsia="Andale Sans UI" w:hAnsi="Times New Roman"/>
          <w:b/>
          <w:kern w:val="1"/>
          <w:lang w:eastAsia="en-US"/>
        </w:rPr>
      </w:pPr>
      <w:proofErr w:type="spellStart"/>
      <w:r w:rsidRPr="00034EE4">
        <w:rPr>
          <w:rFonts w:ascii="Times New Roman" w:eastAsia="Andale Sans UI" w:hAnsi="Times New Roman"/>
          <w:b/>
          <w:kern w:val="1"/>
          <w:lang w:eastAsia="en-US"/>
        </w:rPr>
        <w:t>Протасевич</w:t>
      </w:r>
      <w:proofErr w:type="spellEnd"/>
      <w:r w:rsidRPr="00034EE4">
        <w:rPr>
          <w:rFonts w:ascii="Times New Roman" w:eastAsia="Andale Sans UI" w:hAnsi="Times New Roman"/>
          <w:b/>
          <w:kern w:val="1"/>
          <w:lang w:eastAsia="en-US"/>
        </w:rPr>
        <w:t xml:space="preserve"> </w:t>
      </w:r>
      <w:r w:rsidR="00F06AFF">
        <w:rPr>
          <w:rFonts w:ascii="Times New Roman" w:eastAsia="Andale Sans UI" w:hAnsi="Times New Roman"/>
          <w:b/>
          <w:kern w:val="1"/>
          <w:lang w:eastAsia="en-US"/>
        </w:rPr>
        <w:t>Льва (Вариант 6.3) ФГОС</w:t>
      </w:r>
      <w:r w:rsidR="00C314C7">
        <w:rPr>
          <w:rFonts w:ascii="Times New Roman" w:eastAsia="Andale Sans UI" w:hAnsi="Times New Roman"/>
          <w:b/>
          <w:kern w:val="1"/>
          <w:lang w:eastAsia="en-US"/>
        </w:rPr>
        <w:t xml:space="preserve"> ОВЗ</w:t>
      </w:r>
    </w:p>
    <w:p w:rsidR="00C314C7" w:rsidRDefault="00C314C7" w:rsidP="009B31C7">
      <w:pPr>
        <w:ind w:firstLine="709"/>
        <w:jc w:val="both"/>
        <w:rPr>
          <w:rFonts w:ascii="Times New Roman" w:eastAsia="Andale Sans UI" w:hAnsi="Times New Roman"/>
          <w:color w:val="FF0000"/>
          <w:kern w:val="1"/>
          <w:lang w:eastAsia="en-US"/>
        </w:rPr>
      </w:pPr>
    </w:p>
    <w:p w:rsidR="00C314C7" w:rsidRDefault="00C314C7" w:rsidP="009B31C7">
      <w:pPr>
        <w:ind w:firstLine="709"/>
        <w:jc w:val="both"/>
        <w:rPr>
          <w:rFonts w:ascii="Times New Roman" w:eastAsia="Andale Sans UI" w:hAnsi="Times New Roman"/>
          <w:color w:val="FF0000"/>
          <w:kern w:val="1"/>
          <w:lang w:eastAsia="en-US"/>
        </w:rPr>
      </w:pPr>
    </w:p>
    <w:tbl>
      <w:tblPr>
        <w:tblpPr w:leftFromText="180" w:rightFromText="180" w:vertAnchor="text" w:horzAnchor="margin" w:tblpY="-29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2389"/>
        <w:gridCol w:w="1985"/>
      </w:tblGrid>
      <w:tr w:rsidR="00034EE4" w:rsidRPr="00666692" w:rsidTr="00034EE4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/>
                <w:bCs/>
                <w:i/>
                <w:kern w:val="0"/>
                <w:lang w:eastAsia="ar-SA"/>
              </w:rPr>
              <w:t>У</w:t>
            </w:r>
            <w:r w:rsidRPr="00666692"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чебные предметы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kern w:val="0"/>
              </w:rPr>
            </w:pPr>
            <w:r w:rsidRPr="00666692">
              <w:rPr>
                <w:rFonts w:ascii="Times New Roman" w:eastAsiaTheme="minorEastAsia" w:hAnsi="Times New Roman"/>
                <w:b/>
                <w:kern w:val="0"/>
                <w:sz w:val="22"/>
              </w:rPr>
              <w:t>Количество часов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kern w:val="0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2"/>
              </w:rPr>
              <w:t>Количество часов в год</w:t>
            </w:r>
          </w:p>
        </w:tc>
      </w:tr>
      <w:tr w:rsidR="00034EE4" w:rsidRPr="00666692" w:rsidTr="00034EE4">
        <w:trPr>
          <w:trHeight w:val="70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/>
                <w:bCs/>
                <w:kern w:val="0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/>
                <w:bCs/>
                <w:kern w:val="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kern w:val="0"/>
                <w:lang w:val="en-US"/>
              </w:rPr>
            </w:pPr>
          </w:p>
        </w:tc>
      </w:tr>
      <w:tr w:rsidR="00034EE4" w:rsidRPr="00666692" w:rsidTr="00034EE4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/>
                <w:kern w:val="0"/>
              </w:rPr>
            </w:pPr>
            <w:r w:rsidRPr="00666692">
              <w:rPr>
                <w:rFonts w:ascii="Times New Roman" w:eastAsiaTheme="minorEastAsia" w:hAnsi="Times New Roman"/>
                <w:b/>
                <w:i/>
                <w:kern w:val="0"/>
                <w:sz w:val="22"/>
              </w:rPr>
              <w:t>Обязательная часть</w:t>
            </w:r>
          </w:p>
        </w:tc>
      </w:tr>
      <w:tr w:rsidR="00034EE4" w:rsidRPr="00666692" w:rsidTr="00034EE4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Филология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Русский язык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136</w:t>
            </w:r>
          </w:p>
        </w:tc>
      </w:tr>
      <w:tr w:rsidR="00034EE4" w:rsidRPr="00666692" w:rsidTr="00034EE4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Cs/>
                <w:kern w:val="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Чтение</w:t>
            </w:r>
            <w:r w:rsidR="00643EC3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 и развитие речи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136</w:t>
            </w:r>
          </w:p>
        </w:tc>
      </w:tr>
      <w:tr w:rsidR="00034EE4" w:rsidRPr="00666692" w:rsidTr="00034EE4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Математика </w:t>
            </w: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Математика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136</w:t>
            </w:r>
          </w:p>
        </w:tc>
      </w:tr>
      <w:tr w:rsidR="00034EE4" w:rsidRPr="00666692" w:rsidTr="00034EE4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Естествознание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643EC3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Природоведение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354283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68</w:t>
            </w:r>
          </w:p>
        </w:tc>
      </w:tr>
      <w:tr w:rsidR="00034EE4" w:rsidRPr="00666692" w:rsidTr="00034EE4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Музыка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34</w:t>
            </w:r>
          </w:p>
        </w:tc>
      </w:tr>
      <w:tr w:rsidR="00034EE4" w:rsidRPr="00666692" w:rsidTr="00034EE4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Cs/>
                <w:kern w:val="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Изобразительное искусство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354283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34</w:t>
            </w:r>
          </w:p>
        </w:tc>
      </w:tr>
      <w:tr w:rsidR="00034EE4" w:rsidRPr="00666692" w:rsidTr="00034EE4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643EC3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Трудовое обучение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354283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68</w:t>
            </w:r>
          </w:p>
        </w:tc>
      </w:tr>
      <w:tr w:rsidR="00034EE4" w:rsidRPr="00666692" w:rsidTr="00034EE4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Физическая культура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Физическая культура (адаптивная физическая культура)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102</w:t>
            </w:r>
          </w:p>
        </w:tc>
      </w:tr>
      <w:tr w:rsidR="00034EE4" w:rsidRPr="00666692" w:rsidTr="00034EE4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Итого: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714</w:t>
            </w:r>
          </w:p>
        </w:tc>
      </w:tr>
      <w:tr w:rsidR="00034EE4" w:rsidRPr="00666692" w:rsidTr="00034EE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kern w:val="0"/>
              </w:rPr>
            </w:pPr>
            <w:r w:rsidRPr="00666692">
              <w:rPr>
                <w:rFonts w:ascii="Times New Roman" w:eastAsiaTheme="minorEastAsia" w:hAnsi="Times New Roman"/>
                <w:b/>
                <w:i/>
                <w:kern w:val="0"/>
                <w:sz w:val="22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3F6AD7" w:rsidP="00666692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E4" w:rsidRPr="00666692" w:rsidRDefault="00034EE4" w:rsidP="00666692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    68</w:t>
            </w:r>
          </w:p>
        </w:tc>
      </w:tr>
      <w:tr w:rsidR="003F6AD7" w:rsidRPr="00666692" w:rsidTr="00034EE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D7" w:rsidRPr="00670BF2" w:rsidRDefault="003F6AD7" w:rsidP="00B24AD1">
            <w:pPr>
              <w:jc w:val="center"/>
              <w:rPr>
                <w:rFonts w:ascii="Times New Roman" w:eastAsia="Times New Roman" w:hAnsi="Times New Roman"/>
              </w:rPr>
            </w:pPr>
            <w:r w:rsidRPr="00670BF2">
              <w:rPr>
                <w:rFonts w:ascii="Times New Roman" w:eastAsia="Times New Roman" w:hAnsi="Times New Roman"/>
              </w:rPr>
              <w:t>Развитие психомоторики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D7" w:rsidRPr="00670BF2" w:rsidRDefault="003F6AD7" w:rsidP="00B24AD1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D7" w:rsidRPr="00670BF2" w:rsidRDefault="003F6AD7" w:rsidP="00B24AD1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34</w:t>
            </w:r>
          </w:p>
        </w:tc>
      </w:tr>
      <w:tr w:rsidR="003F6AD7" w:rsidRPr="00666692" w:rsidTr="00034EE4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D7" w:rsidRPr="00666692" w:rsidRDefault="003F6AD7" w:rsidP="00666692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kern w:val="0"/>
              </w:rPr>
            </w:pPr>
            <w:r w:rsidRPr="00666692">
              <w:rPr>
                <w:rFonts w:ascii="Times New Roman" w:eastAsiaTheme="minorEastAsia" w:hAnsi="Times New Roman"/>
                <w:kern w:val="0"/>
                <w:sz w:val="22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D7" w:rsidRPr="00666692" w:rsidRDefault="003F6AD7" w:rsidP="00666692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D7" w:rsidRPr="00666692" w:rsidRDefault="003F6AD7" w:rsidP="00666692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782</w:t>
            </w:r>
          </w:p>
        </w:tc>
      </w:tr>
    </w:tbl>
    <w:p w:rsidR="00C314C7" w:rsidRDefault="00C314C7" w:rsidP="00034EE4">
      <w:pPr>
        <w:spacing w:line="276" w:lineRule="auto"/>
        <w:jc w:val="both"/>
        <w:rPr>
          <w:rFonts w:ascii="Times New Roman" w:eastAsia="Andale Sans UI" w:hAnsi="Times New Roman"/>
          <w:color w:val="000000" w:themeColor="text1"/>
          <w:kern w:val="1"/>
          <w:lang w:eastAsia="en-US"/>
        </w:rPr>
      </w:pPr>
    </w:p>
    <w:p w:rsidR="00C314C7" w:rsidRDefault="00C314C7" w:rsidP="00034EE4">
      <w:pPr>
        <w:spacing w:line="276" w:lineRule="auto"/>
        <w:jc w:val="both"/>
        <w:rPr>
          <w:rFonts w:ascii="Times New Roman" w:eastAsia="Andale Sans UI" w:hAnsi="Times New Roman"/>
          <w:color w:val="000000" w:themeColor="text1"/>
          <w:kern w:val="1"/>
          <w:lang w:eastAsia="en-US"/>
        </w:rPr>
      </w:pPr>
    </w:p>
    <w:p w:rsidR="009B31C7" w:rsidRPr="00670BF2" w:rsidRDefault="009B31C7" w:rsidP="00034EE4">
      <w:pPr>
        <w:spacing w:line="276" w:lineRule="auto"/>
        <w:jc w:val="both"/>
        <w:rPr>
          <w:rFonts w:ascii="Times New Roman" w:eastAsia="Andale Sans UI" w:hAnsi="Times New Roman"/>
          <w:color w:val="000000" w:themeColor="text1"/>
          <w:kern w:val="1"/>
          <w:lang w:eastAsia="en-US"/>
        </w:rPr>
      </w:pPr>
      <w:proofErr w:type="gramStart"/>
      <w:r w:rsidRPr="00670BF2">
        <w:rPr>
          <w:rFonts w:ascii="Times New Roman" w:eastAsia="Andale Sans UI" w:hAnsi="Times New Roman"/>
          <w:color w:val="000000" w:themeColor="text1"/>
          <w:kern w:val="1"/>
          <w:lang w:eastAsia="en-US"/>
        </w:rPr>
        <w:t xml:space="preserve">На основании  приложения к приказу Министерства образования Красноярского края от 26.08.2015 № 48-11-04 «Порядок регламентации и оформления отношений государственной и муниципальной ОО и родителей (законных представителей) обучающихся, нуждающихся в длительном лечении, а так же детей – инвалидов в части организации обучения по ООП на дому или в медицинских организациях», заявления родителей и медицинской справки </w:t>
      </w:r>
      <w:r w:rsidR="006E0A55" w:rsidRPr="00670BF2">
        <w:rPr>
          <w:rFonts w:ascii="Times New Roman" w:eastAsia="Andale Sans UI" w:hAnsi="Times New Roman"/>
          <w:color w:val="000000" w:themeColor="text1"/>
          <w:kern w:val="1"/>
          <w:lang w:eastAsia="en-US"/>
        </w:rPr>
        <w:t xml:space="preserve"> ВК </w:t>
      </w:r>
      <w:r w:rsidRPr="00670BF2">
        <w:rPr>
          <w:rFonts w:ascii="Times New Roman" w:eastAsia="Andale Sans UI" w:hAnsi="Times New Roman"/>
          <w:color w:val="000000" w:themeColor="text1"/>
          <w:kern w:val="1"/>
          <w:lang w:eastAsia="en-US"/>
        </w:rPr>
        <w:t>рекомендовано обучение на дому, поэтому был выбран</w:t>
      </w:r>
      <w:proofErr w:type="gramEnd"/>
      <w:r w:rsidR="000919FA">
        <w:rPr>
          <w:rFonts w:ascii="Times New Roman" w:eastAsia="Andale Sans UI" w:hAnsi="Times New Roman"/>
          <w:color w:val="000000" w:themeColor="text1"/>
          <w:kern w:val="1"/>
          <w:lang w:eastAsia="en-US"/>
        </w:rPr>
        <w:t xml:space="preserve"> </w:t>
      </w:r>
      <w:proofErr w:type="spellStart"/>
      <w:r w:rsidRPr="00670BF2">
        <w:rPr>
          <w:rFonts w:ascii="Times New Roman" w:eastAsia="Andale Sans UI" w:hAnsi="Times New Roman"/>
          <w:color w:val="000000" w:themeColor="text1"/>
          <w:kern w:val="1"/>
          <w:lang w:eastAsia="en-US"/>
        </w:rPr>
        <w:t>учебныйплан</w:t>
      </w:r>
      <w:proofErr w:type="spellEnd"/>
      <w:r w:rsidRPr="00670BF2">
        <w:rPr>
          <w:rFonts w:ascii="Times New Roman" w:eastAsia="Andale Sans UI" w:hAnsi="Times New Roman"/>
          <w:color w:val="000000" w:themeColor="text1"/>
          <w:kern w:val="1"/>
          <w:lang w:eastAsia="en-US"/>
        </w:rPr>
        <w:t>, рекомендованный  вышеизложенным приказом</w:t>
      </w:r>
      <w:r w:rsidR="00C83B91">
        <w:rPr>
          <w:rFonts w:ascii="Times New Roman" w:eastAsia="Andale Sans UI" w:hAnsi="Times New Roman"/>
          <w:color w:val="000000" w:themeColor="text1"/>
          <w:kern w:val="1"/>
          <w:lang w:eastAsia="en-US"/>
        </w:rPr>
        <w:t xml:space="preserve"> и учебный план выстроен с максимальной нагрузкой для НОО – 8 часов, исходя из индивидуальных потребностей и способностей обучающихся</w:t>
      </w:r>
      <w:r w:rsidRPr="00670BF2">
        <w:rPr>
          <w:rFonts w:ascii="Times New Roman" w:eastAsia="Andale Sans UI" w:hAnsi="Times New Roman"/>
          <w:color w:val="000000" w:themeColor="text1"/>
          <w:kern w:val="1"/>
          <w:lang w:eastAsia="en-US"/>
        </w:rPr>
        <w:t>.</w:t>
      </w:r>
    </w:p>
    <w:p w:rsidR="00B84C9B" w:rsidRPr="00670BF2" w:rsidRDefault="00B84C9B" w:rsidP="00B84C9B">
      <w:pPr>
        <w:rPr>
          <w:rFonts w:ascii="Times New Roman" w:hAnsi="Times New Roman"/>
          <w:b/>
        </w:rPr>
      </w:pPr>
      <w:r w:rsidRPr="00670BF2">
        <w:rPr>
          <w:rFonts w:ascii="Times New Roman" w:hAnsi="Times New Roman"/>
        </w:rPr>
        <w:t>Продолжительность учебного года</w:t>
      </w:r>
      <w:r w:rsidRPr="00670BF2">
        <w:rPr>
          <w:rFonts w:ascii="Times New Roman" w:hAnsi="Times New Roman"/>
          <w:b/>
        </w:rPr>
        <w:t>:</w:t>
      </w:r>
      <w:r w:rsidR="000919FA">
        <w:rPr>
          <w:rFonts w:ascii="Times New Roman" w:hAnsi="Times New Roman"/>
          <w:b/>
        </w:rPr>
        <w:t xml:space="preserve"> </w:t>
      </w:r>
      <w:r w:rsidR="00985768">
        <w:rPr>
          <w:rFonts w:ascii="Times New Roman" w:hAnsi="Times New Roman"/>
        </w:rPr>
        <w:t>2 класс- 34</w:t>
      </w:r>
      <w:r w:rsidR="003F6AD7" w:rsidRPr="003F6AD7">
        <w:rPr>
          <w:rFonts w:ascii="Times New Roman" w:hAnsi="Times New Roman"/>
        </w:rPr>
        <w:t xml:space="preserve"> учебные недели</w:t>
      </w:r>
      <w:r w:rsidR="003F6AD7">
        <w:rPr>
          <w:rFonts w:ascii="Times New Roman" w:hAnsi="Times New Roman"/>
          <w:b/>
        </w:rPr>
        <w:t xml:space="preserve">, </w:t>
      </w:r>
      <w:r w:rsidR="00985768">
        <w:rPr>
          <w:rFonts w:ascii="Times New Roman" w:hAnsi="Times New Roman"/>
        </w:rPr>
        <w:t>4</w:t>
      </w:r>
      <w:r w:rsidR="005C6DBD" w:rsidRPr="00670BF2">
        <w:rPr>
          <w:rFonts w:ascii="Times New Roman" w:hAnsi="Times New Roman"/>
        </w:rPr>
        <w:t xml:space="preserve"> класс</w:t>
      </w:r>
      <w:r w:rsidR="00985768">
        <w:rPr>
          <w:rFonts w:ascii="Times New Roman" w:hAnsi="Times New Roman"/>
        </w:rPr>
        <w:t xml:space="preserve"> - 34 учебные недели, 5 </w:t>
      </w:r>
      <w:r w:rsidR="00670BF2">
        <w:rPr>
          <w:rFonts w:ascii="Times New Roman" w:hAnsi="Times New Roman"/>
        </w:rPr>
        <w:t>класс 34 учебные недели</w:t>
      </w:r>
    </w:p>
    <w:tbl>
      <w:tblPr>
        <w:tblpPr w:leftFromText="180" w:rightFromText="180" w:vertAnchor="text" w:horzAnchor="margin" w:tblpY="840"/>
        <w:tblW w:w="911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584"/>
        <w:gridCol w:w="2976"/>
      </w:tblGrid>
      <w:tr w:rsidR="00B84C9B" w:rsidRPr="00670BF2" w:rsidTr="00670BF2">
        <w:trPr>
          <w:trHeight w:val="1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C9B" w:rsidRPr="00670BF2" w:rsidRDefault="00B84C9B" w:rsidP="0039330C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4C9B" w:rsidRPr="00670BF2" w:rsidRDefault="00670BF2" w:rsidP="00B84C9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C9B" w:rsidRPr="00670BF2" w:rsidRDefault="00670BF2" w:rsidP="0039330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</w:tc>
      </w:tr>
      <w:tr w:rsidR="00670BF2" w:rsidRPr="00670BF2" w:rsidTr="00670BF2">
        <w:trPr>
          <w:trHeight w:val="1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BF2" w:rsidRPr="00670BF2" w:rsidRDefault="00670BF2" w:rsidP="00670BF2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70BF2">
              <w:rPr>
                <w:rFonts w:ascii="Times New Roman" w:hAnsi="Times New Roman"/>
                <w:color w:val="000000"/>
                <w:lang w:val="en-US"/>
              </w:rPr>
              <w:lastRenderedPageBreak/>
              <w:t xml:space="preserve">1 </w:t>
            </w:r>
            <w:r w:rsidRPr="00670BF2">
              <w:rPr>
                <w:rFonts w:ascii="Times New Roman" w:hAnsi="Times New Roman"/>
                <w:color w:val="000000"/>
              </w:rPr>
              <w:t>четверть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0BF2" w:rsidRPr="00670BF2" w:rsidRDefault="00670BF2" w:rsidP="00670BF2">
            <w:pPr>
              <w:shd w:val="clear" w:color="auto" w:fill="FFFFFF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8 недель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BF2" w:rsidRPr="00670BF2" w:rsidRDefault="00C314C7" w:rsidP="00670BF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70BF2" w:rsidRPr="00670BF2">
              <w:rPr>
                <w:rFonts w:ascii="Times New Roman" w:hAnsi="Times New Roman"/>
              </w:rPr>
              <w:t xml:space="preserve"> недель</w:t>
            </w:r>
          </w:p>
        </w:tc>
      </w:tr>
      <w:tr w:rsidR="00670BF2" w:rsidRPr="00670BF2" w:rsidTr="00670BF2">
        <w:trPr>
          <w:trHeight w:val="2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BF2" w:rsidRPr="00670BF2" w:rsidRDefault="00670BF2" w:rsidP="00670BF2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70BF2">
              <w:rPr>
                <w:rFonts w:ascii="Times New Roman" w:hAnsi="Times New Roman"/>
                <w:color w:val="000000"/>
              </w:rPr>
              <w:t>2 четверть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0BF2" w:rsidRPr="00670BF2" w:rsidRDefault="00670BF2" w:rsidP="00670BF2">
            <w:pPr>
              <w:shd w:val="clear" w:color="auto" w:fill="FFFFFF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8 недель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BF2" w:rsidRPr="00670BF2" w:rsidRDefault="00670BF2" w:rsidP="00670BF2">
            <w:pPr>
              <w:shd w:val="clear" w:color="auto" w:fill="FFFFFF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8 недель</w:t>
            </w:r>
          </w:p>
        </w:tc>
      </w:tr>
      <w:tr w:rsidR="00670BF2" w:rsidRPr="00670BF2" w:rsidTr="00670BF2">
        <w:trPr>
          <w:trHeight w:val="2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BF2" w:rsidRPr="00670BF2" w:rsidRDefault="00670BF2" w:rsidP="00670BF2">
            <w:pPr>
              <w:shd w:val="clear" w:color="auto" w:fill="FFFFFF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  <w:color w:val="000000"/>
              </w:rPr>
              <w:t>3 четверть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0BF2" w:rsidRPr="00670BF2" w:rsidRDefault="00670BF2" w:rsidP="00670BF2">
            <w:pPr>
              <w:pStyle w:val="a6"/>
              <w:shd w:val="clear" w:color="auto" w:fill="FFFFFF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70BF2">
              <w:rPr>
                <w:sz w:val="24"/>
                <w:szCs w:val="24"/>
              </w:rPr>
              <w:t xml:space="preserve"> недель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BF2" w:rsidRPr="00670BF2" w:rsidRDefault="00670BF2" w:rsidP="00670BF2">
            <w:pPr>
              <w:pStyle w:val="a6"/>
              <w:shd w:val="clear" w:color="auto" w:fill="FFFFFF"/>
              <w:spacing w:after="0"/>
              <w:ind w:left="0"/>
              <w:rPr>
                <w:sz w:val="24"/>
                <w:szCs w:val="24"/>
              </w:rPr>
            </w:pPr>
            <w:r w:rsidRPr="00670BF2">
              <w:rPr>
                <w:sz w:val="24"/>
                <w:szCs w:val="24"/>
              </w:rPr>
              <w:t xml:space="preserve">10 недель </w:t>
            </w:r>
          </w:p>
        </w:tc>
      </w:tr>
      <w:tr w:rsidR="00670BF2" w:rsidRPr="00670BF2" w:rsidTr="00670BF2">
        <w:trPr>
          <w:trHeight w:val="1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BF2" w:rsidRPr="00670BF2" w:rsidRDefault="00670BF2" w:rsidP="00670BF2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70BF2">
              <w:rPr>
                <w:rFonts w:ascii="Times New Roman" w:hAnsi="Times New Roman"/>
                <w:color w:val="000000"/>
              </w:rPr>
              <w:t>4 четверть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0BF2" w:rsidRPr="00670BF2" w:rsidRDefault="00670BF2" w:rsidP="00670B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70BF2">
              <w:rPr>
                <w:rFonts w:ascii="Times New Roman" w:hAnsi="Times New Roman"/>
                <w:color w:val="000000"/>
              </w:rPr>
              <w:t>8 недель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BF2" w:rsidRPr="00670BF2" w:rsidRDefault="00670BF2" w:rsidP="00670B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70BF2">
              <w:rPr>
                <w:rFonts w:ascii="Times New Roman" w:hAnsi="Times New Roman"/>
                <w:color w:val="000000"/>
              </w:rPr>
              <w:t>8 недель</w:t>
            </w:r>
          </w:p>
        </w:tc>
      </w:tr>
    </w:tbl>
    <w:p w:rsidR="00667856" w:rsidRPr="00034EE4" w:rsidRDefault="00B84C9B" w:rsidP="00034EE4">
      <w:pPr>
        <w:rPr>
          <w:rFonts w:ascii="Times New Roman" w:hAnsi="Times New Roman"/>
        </w:rPr>
      </w:pPr>
      <w:r w:rsidRPr="00670BF2">
        <w:rPr>
          <w:rFonts w:ascii="Times New Roman" w:hAnsi="Times New Roman"/>
        </w:rPr>
        <w:t xml:space="preserve">Продолжительность учебной недели:  </w:t>
      </w:r>
      <w:r w:rsidR="00CE0099" w:rsidRPr="00670BF2">
        <w:rPr>
          <w:rFonts w:ascii="Times New Roman" w:hAnsi="Times New Roman"/>
        </w:rPr>
        <w:t>1</w:t>
      </w:r>
      <w:r w:rsidR="00C83B91">
        <w:rPr>
          <w:rFonts w:ascii="Times New Roman" w:hAnsi="Times New Roman"/>
        </w:rPr>
        <w:t xml:space="preserve"> и 2</w:t>
      </w:r>
      <w:r w:rsidR="00CE0099" w:rsidRPr="00670BF2">
        <w:rPr>
          <w:rFonts w:ascii="Times New Roman" w:hAnsi="Times New Roman"/>
        </w:rPr>
        <w:t xml:space="preserve"> класс</w:t>
      </w:r>
      <w:r w:rsidR="00C83B91">
        <w:rPr>
          <w:rFonts w:ascii="Times New Roman" w:hAnsi="Times New Roman"/>
        </w:rPr>
        <w:t>ы</w:t>
      </w:r>
      <w:r w:rsidR="00034EE4">
        <w:rPr>
          <w:rFonts w:ascii="Times New Roman" w:hAnsi="Times New Roman"/>
        </w:rPr>
        <w:t xml:space="preserve">– 5- дневная учебная </w:t>
      </w:r>
      <w:r w:rsidRPr="00670BF2">
        <w:rPr>
          <w:rFonts w:ascii="Times New Roman" w:hAnsi="Times New Roman"/>
        </w:rPr>
        <w:t>неделя</w:t>
      </w:r>
    </w:p>
    <w:p w:rsidR="00667856" w:rsidRPr="00670BF2" w:rsidRDefault="00667856" w:rsidP="00CE0099">
      <w:pPr>
        <w:jc w:val="both"/>
        <w:rPr>
          <w:rFonts w:ascii="Times New Roman" w:eastAsia="Andale Sans UI" w:hAnsi="Times New Roman"/>
          <w:color w:val="000000" w:themeColor="text1"/>
          <w:kern w:val="1"/>
          <w:lang w:eastAsia="en-US"/>
        </w:rPr>
      </w:pPr>
    </w:p>
    <w:p w:rsidR="00B84C9B" w:rsidRPr="00670BF2" w:rsidRDefault="00B84C9B" w:rsidP="00B84C9B">
      <w:pPr>
        <w:shd w:val="clear" w:color="auto" w:fill="FFFFFF"/>
        <w:ind w:left="-142"/>
        <w:rPr>
          <w:rFonts w:ascii="Times New Roman" w:hAnsi="Times New Roman"/>
        </w:rPr>
      </w:pPr>
      <w:r w:rsidRPr="00670BF2">
        <w:rPr>
          <w:rFonts w:ascii="Times New Roman" w:hAnsi="Times New Roman"/>
        </w:rPr>
        <w:t>Организа</w:t>
      </w:r>
      <w:r w:rsidRPr="00670BF2">
        <w:rPr>
          <w:rFonts w:ascii="Times New Roman" w:hAnsi="Times New Roman"/>
          <w:color w:val="000000"/>
        </w:rPr>
        <w:t>ц</w:t>
      </w:r>
      <w:r w:rsidR="00CE0099" w:rsidRPr="00670BF2">
        <w:rPr>
          <w:rFonts w:ascii="Times New Roman" w:hAnsi="Times New Roman"/>
        </w:rPr>
        <w:t>ия обучения  у детей, обучающихся на дому</w:t>
      </w:r>
      <w:r w:rsidRPr="00670BF2">
        <w:rPr>
          <w:rFonts w:ascii="Times New Roman" w:hAnsi="Times New Roman"/>
        </w:rPr>
        <w:t xml:space="preserve">: </w:t>
      </w:r>
    </w:p>
    <w:p w:rsidR="00034EE4" w:rsidRPr="004C25E3" w:rsidRDefault="00B84C9B" w:rsidP="004C25E3">
      <w:pPr>
        <w:rPr>
          <w:rFonts w:ascii="Times New Roman" w:eastAsia="Andale Sans UI" w:hAnsi="Times New Roman"/>
          <w:color w:val="000000" w:themeColor="text1"/>
          <w:kern w:val="1"/>
          <w:lang w:eastAsia="en-US"/>
        </w:rPr>
      </w:pPr>
      <w:r w:rsidRPr="00670BF2">
        <w:rPr>
          <w:rFonts w:ascii="Times New Roman" w:hAnsi="Times New Roman"/>
        </w:rPr>
        <w:t>- п</w:t>
      </w:r>
      <w:r w:rsidR="00CE0099" w:rsidRPr="00670BF2">
        <w:rPr>
          <w:rFonts w:ascii="Times New Roman" w:hAnsi="Times New Roman"/>
          <w:color w:val="000000"/>
        </w:rPr>
        <w:t>родолжительность урока</w:t>
      </w:r>
      <w:r w:rsidR="00670BF2">
        <w:rPr>
          <w:rFonts w:ascii="Times New Roman" w:hAnsi="Times New Roman"/>
          <w:color w:val="000000"/>
        </w:rPr>
        <w:t xml:space="preserve">:  </w:t>
      </w:r>
      <w:r w:rsidR="00C83B91">
        <w:rPr>
          <w:rFonts w:ascii="Times New Roman" w:hAnsi="Times New Roman"/>
          <w:color w:val="000000"/>
        </w:rPr>
        <w:t>20-</w:t>
      </w:r>
      <w:r w:rsidR="00670BF2">
        <w:rPr>
          <w:rFonts w:ascii="Times New Roman" w:hAnsi="Times New Roman"/>
          <w:color w:val="000000"/>
        </w:rPr>
        <w:t>30 минут.</w:t>
      </w:r>
    </w:p>
    <w:p w:rsidR="00C83B91" w:rsidRPr="00CB6804" w:rsidRDefault="00C83B91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Pr="00CB680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080814" w:rsidRDefault="00080814" w:rsidP="00C83B91">
      <w:pPr>
        <w:pStyle w:val="a3"/>
        <w:spacing w:after="0"/>
        <w:rPr>
          <w:rFonts w:ascii="Times New Roman" w:hAnsi="Times New Roman"/>
        </w:rPr>
      </w:pPr>
    </w:p>
    <w:p w:rsidR="001452B0" w:rsidRDefault="001452B0" w:rsidP="00C83B91">
      <w:pPr>
        <w:pStyle w:val="a3"/>
        <w:spacing w:after="0"/>
        <w:rPr>
          <w:rFonts w:ascii="Times New Roman" w:hAnsi="Times New Roman"/>
        </w:rPr>
      </w:pPr>
    </w:p>
    <w:p w:rsidR="001452B0" w:rsidRDefault="001452B0" w:rsidP="00C83B91">
      <w:pPr>
        <w:pStyle w:val="a3"/>
        <w:spacing w:after="0"/>
        <w:rPr>
          <w:rFonts w:ascii="Times New Roman" w:hAnsi="Times New Roman"/>
        </w:rPr>
      </w:pPr>
    </w:p>
    <w:p w:rsidR="001452B0" w:rsidRDefault="001452B0" w:rsidP="00C83B91">
      <w:pPr>
        <w:pStyle w:val="a3"/>
        <w:spacing w:after="0"/>
        <w:rPr>
          <w:rFonts w:ascii="Times New Roman" w:hAnsi="Times New Roman"/>
        </w:rPr>
      </w:pPr>
    </w:p>
    <w:p w:rsidR="001452B0" w:rsidRDefault="001452B0" w:rsidP="00C83B91">
      <w:pPr>
        <w:pStyle w:val="a3"/>
        <w:spacing w:after="0"/>
        <w:rPr>
          <w:rFonts w:ascii="Times New Roman" w:hAnsi="Times New Roman"/>
        </w:rPr>
      </w:pPr>
    </w:p>
    <w:p w:rsidR="001452B0" w:rsidRDefault="001452B0" w:rsidP="00C83B91">
      <w:pPr>
        <w:pStyle w:val="a3"/>
        <w:spacing w:after="0"/>
        <w:rPr>
          <w:rFonts w:ascii="Times New Roman" w:hAnsi="Times New Roman"/>
        </w:rPr>
      </w:pPr>
    </w:p>
    <w:p w:rsidR="001452B0" w:rsidRPr="00CB6804" w:rsidRDefault="001452B0" w:rsidP="00C83B91">
      <w:pPr>
        <w:pStyle w:val="a3"/>
        <w:spacing w:after="0"/>
        <w:rPr>
          <w:rFonts w:ascii="Times New Roman" w:hAnsi="Times New Roman"/>
        </w:rPr>
      </w:pPr>
    </w:p>
    <w:p w:rsidR="0035431F" w:rsidRDefault="0035431F" w:rsidP="00670BF2">
      <w:pPr>
        <w:pStyle w:val="Default"/>
        <w:ind w:firstLine="709"/>
        <w:rPr>
          <w:b/>
          <w:bCs/>
        </w:rPr>
      </w:pPr>
    </w:p>
    <w:p w:rsidR="00A44453" w:rsidRDefault="00A44453" w:rsidP="00A44453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A44453" w:rsidRPr="001668F6" w:rsidTr="001A3C49">
        <w:trPr>
          <w:trHeight w:val="81"/>
        </w:trPr>
        <w:tc>
          <w:tcPr>
            <w:tcW w:w="4926" w:type="dxa"/>
            <w:shd w:val="clear" w:color="auto" w:fill="auto"/>
          </w:tcPr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  <w:r w:rsidRPr="001668F6">
              <w:rPr>
                <w:rFonts w:ascii="Times New Roman" w:hAnsi="Times New Roman"/>
              </w:rPr>
              <w:t xml:space="preserve">Утверждаю: </w:t>
            </w:r>
          </w:p>
          <w:p w:rsidR="00A44453" w:rsidRPr="008B032F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A44453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«Сотниковская СОШ»</w:t>
            </w:r>
          </w:p>
          <w:p w:rsidR="00A44453" w:rsidRPr="001668F6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________________Е.В. </w:t>
            </w:r>
            <w:proofErr w:type="spellStart"/>
            <w:r>
              <w:rPr>
                <w:rFonts w:ascii="Times New Roman" w:hAnsi="Times New Roman"/>
              </w:rPr>
              <w:t>Полотовская</w:t>
            </w:r>
            <w:proofErr w:type="spellEnd"/>
          </w:p>
          <w:p w:rsidR="00A44453" w:rsidRPr="00B510E8" w:rsidRDefault="00F06AFF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065 -ОД</w:t>
            </w:r>
          </w:p>
          <w:p w:rsidR="00A44453" w:rsidRPr="00B71964" w:rsidRDefault="00F06AFF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44453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18 августа </w:t>
            </w:r>
            <w:r w:rsidR="00A44453">
              <w:rPr>
                <w:rFonts w:ascii="Times New Roman" w:hAnsi="Times New Roman"/>
              </w:rPr>
              <w:t>202</w:t>
            </w:r>
            <w:r w:rsidR="00985768">
              <w:rPr>
                <w:rFonts w:ascii="Times New Roman" w:hAnsi="Times New Roman"/>
              </w:rPr>
              <w:t>2</w:t>
            </w:r>
            <w:r w:rsidR="00A44453" w:rsidRPr="006D5B48">
              <w:rPr>
                <w:rFonts w:ascii="Times New Roman" w:hAnsi="Times New Roman"/>
              </w:rPr>
              <w:t xml:space="preserve"> г.</w:t>
            </w:r>
          </w:p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A44453" w:rsidRDefault="00A44453" w:rsidP="0015116F">
      <w:pPr>
        <w:pStyle w:val="Default"/>
        <w:ind w:firstLine="709"/>
        <w:jc w:val="center"/>
        <w:rPr>
          <w:b/>
          <w:bCs/>
        </w:rPr>
      </w:pPr>
    </w:p>
    <w:p w:rsidR="0015116F" w:rsidRPr="000D6BEB" w:rsidRDefault="0015116F" w:rsidP="0015116F">
      <w:pPr>
        <w:pStyle w:val="Default"/>
        <w:ind w:firstLine="709"/>
        <w:jc w:val="center"/>
        <w:rPr>
          <w:b/>
          <w:bCs/>
        </w:rPr>
      </w:pPr>
      <w:r w:rsidRPr="000D6BEB">
        <w:rPr>
          <w:b/>
          <w:bCs/>
        </w:rPr>
        <w:t>Индивидуальный учебный план</w:t>
      </w:r>
    </w:p>
    <w:p w:rsidR="0015116F" w:rsidRDefault="00985768" w:rsidP="0015116F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Куклина Дениса, учащегося 2</w:t>
      </w:r>
      <w:r w:rsidR="0015116F">
        <w:rPr>
          <w:b/>
          <w:bCs/>
        </w:rPr>
        <w:t xml:space="preserve"> класса</w:t>
      </w:r>
    </w:p>
    <w:p w:rsidR="0015116F" w:rsidRDefault="0015116F" w:rsidP="0015116F">
      <w:pPr>
        <w:pStyle w:val="Default"/>
        <w:ind w:firstLine="709"/>
        <w:jc w:val="center"/>
        <w:rPr>
          <w:b/>
          <w:bCs/>
        </w:rPr>
      </w:pPr>
      <w:r w:rsidRPr="00593205">
        <w:rPr>
          <w:b/>
        </w:rPr>
        <w:t>(5-ти дневная рабочая неделя</w:t>
      </w:r>
      <w:r>
        <w:rPr>
          <w:b/>
          <w:bCs/>
        </w:rPr>
        <w:t>)</w:t>
      </w:r>
    </w:p>
    <w:p w:rsidR="0015116F" w:rsidRDefault="00F06AFF" w:rsidP="0015116F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по АООП ФГОС</w:t>
      </w:r>
      <w:r w:rsidR="0015116F">
        <w:rPr>
          <w:b/>
          <w:bCs/>
        </w:rPr>
        <w:t xml:space="preserve"> (Вариант 3.4)</w:t>
      </w:r>
    </w:p>
    <w:p w:rsidR="0015116F" w:rsidRDefault="00985768" w:rsidP="0015116F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на 2022-2023</w:t>
      </w:r>
      <w:r w:rsidR="0015116F" w:rsidRPr="000D6BEB">
        <w:rPr>
          <w:b/>
          <w:bCs/>
        </w:rPr>
        <w:t xml:space="preserve"> учебный год</w:t>
      </w:r>
    </w:p>
    <w:p w:rsidR="0015116F" w:rsidRDefault="0015116F" w:rsidP="0015116F">
      <w:pPr>
        <w:pStyle w:val="Default"/>
        <w:ind w:firstLine="709"/>
        <w:jc w:val="center"/>
        <w:rPr>
          <w:b/>
          <w:bCs/>
        </w:rPr>
      </w:pPr>
    </w:p>
    <w:p w:rsidR="0015116F" w:rsidRDefault="0015116F" w:rsidP="00670BF2">
      <w:pPr>
        <w:pStyle w:val="Default"/>
        <w:ind w:firstLine="709"/>
        <w:rPr>
          <w:b/>
          <w:bCs/>
        </w:rPr>
      </w:pP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685"/>
        <w:gridCol w:w="2693"/>
      </w:tblGrid>
      <w:tr w:rsidR="0015116F" w:rsidRPr="002461A1" w:rsidTr="00B24AD1">
        <w:tc>
          <w:tcPr>
            <w:tcW w:w="2410" w:type="dxa"/>
            <w:vMerge w:val="restart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  <w:rPr>
                <w:b/>
              </w:rPr>
            </w:pPr>
            <w:r w:rsidRPr="002461A1">
              <w:rPr>
                <w:b/>
              </w:rPr>
              <w:t>Предметные области</w:t>
            </w:r>
          </w:p>
        </w:tc>
        <w:tc>
          <w:tcPr>
            <w:tcW w:w="3685" w:type="dxa"/>
            <w:vMerge w:val="restart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  <w:rPr>
                <w:b/>
              </w:rPr>
            </w:pPr>
            <w:r w:rsidRPr="002461A1">
              <w:rPr>
                <w:b/>
              </w:rPr>
              <w:t>Учебные предметы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  <w:rPr>
                <w:b/>
              </w:rPr>
            </w:pPr>
            <w:r w:rsidRPr="002461A1">
              <w:rPr>
                <w:b/>
              </w:rPr>
              <w:t>Количество часов в неделю</w:t>
            </w:r>
          </w:p>
        </w:tc>
      </w:tr>
      <w:tr w:rsidR="0015116F" w:rsidRPr="002461A1" w:rsidTr="00B24AD1">
        <w:tc>
          <w:tcPr>
            <w:tcW w:w="2410" w:type="dxa"/>
            <w:vMerge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  <w:rPr>
                <w:b/>
              </w:rPr>
            </w:pP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  <w:rPr>
                <w:b/>
                <w:lang w:val="fi-FI"/>
              </w:rPr>
            </w:pPr>
            <w:r w:rsidRPr="002461A1">
              <w:rPr>
                <w:b/>
                <w:lang w:val="fi-FI"/>
              </w:rPr>
              <w:t>I</w:t>
            </w:r>
            <w:r w:rsidRPr="002461A1">
              <w:rPr>
                <w:b/>
              </w:rPr>
              <w:t xml:space="preserve"> класс</w:t>
            </w:r>
          </w:p>
        </w:tc>
      </w:tr>
      <w:tr w:rsidR="0015116F" w:rsidRPr="002461A1" w:rsidTr="00B24AD1">
        <w:tc>
          <w:tcPr>
            <w:tcW w:w="8788" w:type="dxa"/>
            <w:gridSpan w:val="3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  <w:rPr>
                <w:b/>
              </w:rPr>
            </w:pPr>
            <w:r w:rsidRPr="002461A1">
              <w:rPr>
                <w:b/>
              </w:rPr>
              <w:t>Обязательная часть</w:t>
            </w:r>
          </w:p>
        </w:tc>
      </w:tr>
      <w:tr w:rsidR="0015116F" w:rsidRPr="002461A1" w:rsidTr="00B24AD1">
        <w:trPr>
          <w:trHeight w:val="377"/>
        </w:trPr>
        <w:tc>
          <w:tcPr>
            <w:tcW w:w="2410" w:type="dxa"/>
            <w:vMerge w:val="restart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Язык и речевая практика</w:t>
            </w: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Русский язык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0,5</w:t>
            </w:r>
          </w:p>
        </w:tc>
      </w:tr>
      <w:tr w:rsidR="0015116F" w:rsidRPr="002461A1" w:rsidTr="00B24AD1">
        <w:tc>
          <w:tcPr>
            <w:tcW w:w="2410" w:type="dxa"/>
            <w:vMerge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Чтение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0,5</w:t>
            </w:r>
          </w:p>
        </w:tc>
      </w:tr>
      <w:tr w:rsidR="0015116F" w:rsidRPr="002461A1" w:rsidTr="00B24AD1">
        <w:tc>
          <w:tcPr>
            <w:tcW w:w="2410" w:type="dxa"/>
            <w:vMerge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Устная речь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1</w:t>
            </w:r>
          </w:p>
        </w:tc>
      </w:tr>
      <w:tr w:rsidR="0015116F" w:rsidRPr="002461A1" w:rsidTr="00B24AD1">
        <w:tc>
          <w:tcPr>
            <w:tcW w:w="2410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Математика</w:t>
            </w: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Математические представления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0,5</w:t>
            </w:r>
          </w:p>
        </w:tc>
      </w:tr>
      <w:tr w:rsidR="0015116F" w:rsidRPr="002461A1" w:rsidTr="00B24AD1">
        <w:tc>
          <w:tcPr>
            <w:tcW w:w="2410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 xml:space="preserve">Окружающий мир </w:t>
            </w: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Развитие речи и окружающий мир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1</w:t>
            </w:r>
          </w:p>
        </w:tc>
      </w:tr>
      <w:tr w:rsidR="0015116F" w:rsidRPr="002461A1" w:rsidTr="00B24AD1">
        <w:tc>
          <w:tcPr>
            <w:tcW w:w="2410" w:type="dxa"/>
            <w:vMerge w:val="restart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Искусство</w:t>
            </w: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Музыка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1</w:t>
            </w:r>
          </w:p>
        </w:tc>
      </w:tr>
      <w:tr w:rsidR="0015116F" w:rsidRPr="002461A1" w:rsidTr="00B24AD1">
        <w:tc>
          <w:tcPr>
            <w:tcW w:w="2410" w:type="dxa"/>
            <w:vMerge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proofErr w:type="spellStart"/>
            <w:r w:rsidRPr="002461A1">
              <w:t>Тифлографика</w:t>
            </w:r>
            <w:proofErr w:type="spellEnd"/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2</w:t>
            </w:r>
          </w:p>
        </w:tc>
      </w:tr>
      <w:tr w:rsidR="0015116F" w:rsidRPr="002461A1" w:rsidTr="00B24AD1">
        <w:trPr>
          <w:trHeight w:val="990"/>
        </w:trPr>
        <w:tc>
          <w:tcPr>
            <w:tcW w:w="2410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Технологии и предметно-практическая деятельность</w:t>
            </w: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Ручной труд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0,5</w:t>
            </w:r>
          </w:p>
        </w:tc>
      </w:tr>
      <w:tr w:rsidR="0015116F" w:rsidRPr="002461A1" w:rsidTr="00B24AD1">
        <w:tc>
          <w:tcPr>
            <w:tcW w:w="2410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Физическая культура</w:t>
            </w:r>
          </w:p>
        </w:tc>
        <w:tc>
          <w:tcPr>
            <w:tcW w:w="3685" w:type="dxa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</w:pPr>
            <w:r w:rsidRPr="002461A1">
              <w:t>Адаптивная физкультура</w:t>
            </w:r>
          </w:p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  <w:r w:rsidRPr="002461A1">
              <w:t>1</w:t>
            </w:r>
          </w:p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</w:p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</w:pPr>
          </w:p>
        </w:tc>
      </w:tr>
      <w:tr w:rsidR="0015116F" w:rsidRPr="002461A1" w:rsidTr="00B24AD1">
        <w:tc>
          <w:tcPr>
            <w:tcW w:w="6095" w:type="dxa"/>
            <w:gridSpan w:val="2"/>
          </w:tcPr>
          <w:p w:rsidR="0015116F" w:rsidRPr="002461A1" w:rsidRDefault="0015116F" w:rsidP="00B24AD1">
            <w:pPr>
              <w:widowControl/>
              <w:contextualSpacing/>
              <w:jc w:val="center"/>
              <w:textAlignment w:val="center"/>
              <w:rPr>
                <w:b/>
              </w:rPr>
            </w:pPr>
            <w:r w:rsidRPr="002461A1">
              <w:rPr>
                <w:b/>
              </w:rPr>
              <w:t>Итого:</w:t>
            </w:r>
          </w:p>
        </w:tc>
        <w:tc>
          <w:tcPr>
            <w:tcW w:w="2693" w:type="dxa"/>
          </w:tcPr>
          <w:p w:rsidR="0015116F" w:rsidRPr="002461A1" w:rsidRDefault="0015116F" w:rsidP="00B24AD1">
            <w:pPr>
              <w:widowControl/>
              <w:ind w:firstLine="709"/>
              <w:contextualSpacing/>
              <w:jc w:val="center"/>
              <w:textAlignment w:val="center"/>
              <w:rPr>
                <w:b/>
              </w:rPr>
            </w:pPr>
            <w:r w:rsidRPr="002461A1">
              <w:rPr>
                <w:b/>
              </w:rPr>
              <w:t>8</w:t>
            </w:r>
          </w:p>
        </w:tc>
      </w:tr>
    </w:tbl>
    <w:p w:rsidR="0015116F" w:rsidRDefault="0015116F" w:rsidP="00670BF2">
      <w:pPr>
        <w:pStyle w:val="Default"/>
        <w:ind w:firstLine="709"/>
        <w:rPr>
          <w:b/>
          <w:bCs/>
        </w:rPr>
      </w:pPr>
    </w:p>
    <w:p w:rsidR="0015116F" w:rsidRDefault="0015116F" w:rsidP="0015116F">
      <w:pPr>
        <w:pStyle w:val="Default"/>
        <w:rPr>
          <w:b/>
          <w:bCs/>
        </w:rPr>
      </w:pPr>
    </w:p>
    <w:p w:rsidR="00B24AD1" w:rsidRDefault="00B24AD1" w:rsidP="009B31C7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B31C7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B31C7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B31C7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B31C7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B31C7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B31C7">
      <w:pPr>
        <w:pStyle w:val="Default"/>
        <w:ind w:firstLine="709"/>
        <w:jc w:val="center"/>
        <w:rPr>
          <w:b/>
          <w:bCs/>
          <w:lang w:val="en-US"/>
        </w:rPr>
      </w:pPr>
    </w:p>
    <w:p w:rsidR="00080814" w:rsidRDefault="00080814" w:rsidP="009B31C7">
      <w:pPr>
        <w:pStyle w:val="Default"/>
        <w:ind w:firstLine="709"/>
        <w:jc w:val="center"/>
        <w:rPr>
          <w:b/>
          <w:bCs/>
          <w:lang w:val="en-US"/>
        </w:rPr>
      </w:pPr>
    </w:p>
    <w:p w:rsidR="00080814" w:rsidRDefault="00080814" w:rsidP="009B31C7">
      <w:pPr>
        <w:pStyle w:val="Default"/>
        <w:ind w:firstLine="709"/>
        <w:jc w:val="center"/>
        <w:rPr>
          <w:b/>
          <w:bCs/>
          <w:lang w:val="en-US"/>
        </w:rPr>
      </w:pPr>
    </w:p>
    <w:p w:rsidR="00080814" w:rsidRDefault="00080814" w:rsidP="009B31C7">
      <w:pPr>
        <w:pStyle w:val="Default"/>
        <w:ind w:firstLine="709"/>
        <w:jc w:val="center"/>
        <w:rPr>
          <w:b/>
          <w:bCs/>
          <w:lang w:val="en-US"/>
        </w:rPr>
      </w:pPr>
    </w:p>
    <w:p w:rsidR="00080814" w:rsidRDefault="00080814" w:rsidP="009B31C7">
      <w:pPr>
        <w:pStyle w:val="Default"/>
        <w:ind w:firstLine="709"/>
        <w:jc w:val="center"/>
        <w:rPr>
          <w:b/>
          <w:bCs/>
          <w:lang w:val="en-US"/>
        </w:rPr>
      </w:pPr>
    </w:p>
    <w:p w:rsidR="00080814" w:rsidRDefault="00080814" w:rsidP="009B31C7">
      <w:pPr>
        <w:pStyle w:val="Default"/>
        <w:ind w:firstLine="709"/>
        <w:jc w:val="center"/>
        <w:rPr>
          <w:b/>
          <w:bCs/>
          <w:lang w:val="en-US"/>
        </w:rPr>
      </w:pPr>
    </w:p>
    <w:p w:rsidR="00080814" w:rsidRDefault="00080814" w:rsidP="009B31C7">
      <w:pPr>
        <w:pStyle w:val="Default"/>
        <w:ind w:firstLine="709"/>
        <w:jc w:val="center"/>
        <w:rPr>
          <w:b/>
          <w:bCs/>
          <w:lang w:val="en-US"/>
        </w:rPr>
      </w:pPr>
    </w:p>
    <w:p w:rsidR="00080814" w:rsidRDefault="00080814" w:rsidP="009B31C7">
      <w:pPr>
        <w:pStyle w:val="Default"/>
        <w:ind w:firstLine="709"/>
        <w:jc w:val="center"/>
        <w:rPr>
          <w:b/>
          <w:bCs/>
          <w:lang w:val="en-US"/>
        </w:rPr>
      </w:pPr>
    </w:p>
    <w:p w:rsidR="00080814" w:rsidRDefault="00080814" w:rsidP="009B31C7">
      <w:pPr>
        <w:pStyle w:val="Default"/>
        <w:ind w:firstLine="709"/>
        <w:jc w:val="center"/>
        <w:rPr>
          <w:b/>
          <w:bCs/>
          <w:lang w:val="en-US"/>
        </w:rPr>
      </w:pPr>
    </w:p>
    <w:p w:rsidR="00A44453" w:rsidRDefault="00A44453" w:rsidP="00A44453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A44453" w:rsidRPr="001668F6" w:rsidTr="001A3C49">
        <w:trPr>
          <w:trHeight w:val="81"/>
        </w:trPr>
        <w:tc>
          <w:tcPr>
            <w:tcW w:w="4926" w:type="dxa"/>
            <w:shd w:val="clear" w:color="auto" w:fill="auto"/>
          </w:tcPr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  <w:r w:rsidRPr="001668F6">
              <w:rPr>
                <w:rFonts w:ascii="Times New Roman" w:hAnsi="Times New Roman"/>
              </w:rPr>
              <w:t xml:space="preserve">Утверждаю: </w:t>
            </w:r>
          </w:p>
          <w:p w:rsidR="00A44453" w:rsidRPr="008B032F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A44453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«Сотниковская СОШ»</w:t>
            </w:r>
          </w:p>
          <w:p w:rsidR="00A44453" w:rsidRPr="001668F6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________________Е.В. </w:t>
            </w:r>
            <w:proofErr w:type="spellStart"/>
            <w:r>
              <w:rPr>
                <w:rFonts w:ascii="Times New Roman" w:hAnsi="Times New Roman"/>
              </w:rPr>
              <w:t>Полотовская</w:t>
            </w:r>
            <w:proofErr w:type="spellEnd"/>
          </w:p>
          <w:p w:rsidR="00A44453" w:rsidRPr="00B510E8" w:rsidRDefault="00F06AFF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065-ОД</w:t>
            </w:r>
          </w:p>
          <w:p w:rsidR="00A44453" w:rsidRPr="00B71964" w:rsidRDefault="00F06AFF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8576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18 августа </w:t>
            </w:r>
            <w:r w:rsidR="00985768">
              <w:rPr>
                <w:rFonts w:ascii="Times New Roman" w:hAnsi="Times New Roman"/>
              </w:rPr>
              <w:t xml:space="preserve"> 2022</w:t>
            </w:r>
            <w:r w:rsidR="00A44453" w:rsidRPr="006D5B48">
              <w:rPr>
                <w:rFonts w:ascii="Times New Roman" w:hAnsi="Times New Roman"/>
              </w:rPr>
              <w:t xml:space="preserve"> г.</w:t>
            </w:r>
          </w:p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080814" w:rsidRPr="00A44453" w:rsidRDefault="00080814" w:rsidP="009B31C7">
      <w:pPr>
        <w:pStyle w:val="Default"/>
        <w:ind w:firstLine="709"/>
        <w:jc w:val="center"/>
        <w:rPr>
          <w:b/>
          <w:bCs/>
        </w:rPr>
      </w:pPr>
    </w:p>
    <w:p w:rsidR="00B24AD1" w:rsidRDefault="00B24AD1" w:rsidP="00A44453">
      <w:pPr>
        <w:pStyle w:val="Default"/>
        <w:rPr>
          <w:b/>
          <w:bCs/>
        </w:rPr>
      </w:pPr>
    </w:p>
    <w:p w:rsidR="009B31C7" w:rsidRPr="000D6BEB" w:rsidRDefault="009B31C7" w:rsidP="009B31C7">
      <w:pPr>
        <w:pStyle w:val="Default"/>
        <w:ind w:firstLine="709"/>
        <w:jc w:val="center"/>
        <w:rPr>
          <w:b/>
          <w:bCs/>
        </w:rPr>
      </w:pPr>
      <w:r w:rsidRPr="000D6BEB">
        <w:rPr>
          <w:b/>
          <w:bCs/>
        </w:rPr>
        <w:t>Индивидуальный учебный план</w:t>
      </w:r>
    </w:p>
    <w:p w:rsidR="009B31C7" w:rsidRDefault="00B84C9B" w:rsidP="009B31C7">
      <w:pPr>
        <w:pStyle w:val="Default"/>
        <w:ind w:firstLine="709"/>
        <w:jc w:val="center"/>
        <w:rPr>
          <w:b/>
          <w:bCs/>
        </w:rPr>
      </w:pPr>
      <w:proofErr w:type="spellStart"/>
      <w:r>
        <w:rPr>
          <w:b/>
          <w:bCs/>
        </w:rPr>
        <w:t>Артёмова</w:t>
      </w:r>
      <w:proofErr w:type="spellEnd"/>
      <w:r>
        <w:rPr>
          <w:b/>
          <w:bCs/>
        </w:rPr>
        <w:t xml:space="preserve"> Данила</w:t>
      </w:r>
      <w:r w:rsidR="00DE70E9">
        <w:rPr>
          <w:b/>
          <w:bCs/>
        </w:rPr>
        <w:t xml:space="preserve">, </w:t>
      </w:r>
      <w:r w:rsidR="0015116F">
        <w:rPr>
          <w:b/>
          <w:bCs/>
        </w:rPr>
        <w:t>учащегося</w:t>
      </w:r>
      <w:r w:rsidR="00985768">
        <w:rPr>
          <w:b/>
          <w:bCs/>
        </w:rPr>
        <w:t xml:space="preserve"> 4</w:t>
      </w:r>
      <w:r w:rsidR="00667856">
        <w:rPr>
          <w:b/>
          <w:bCs/>
        </w:rPr>
        <w:t xml:space="preserve"> класса</w:t>
      </w:r>
    </w:p>
    <w:p w:rsidR="009763E4" w:rsidRDefault="009763E4" w:rsidP="009B31C7">
      <w:pPr>
        <w:pStyle w:val="Default"/>
        <w:ind w:firstLine="709"/>
        <w:jc w:val="center"/>
        <w:rPr>
          <w:b/>
          <w:bCs/>
        </w:rPr>
      </w:pPr>
      <w:r w:rsidRPr="00593205">
        <w:rPr>
          <w:b/>
        </w:rPr>
        <w:t>(5-ти дневная рабочая неделя</w:t>
      </w:r>
      <w:r>
        <w:rPr>
          <w:b/>
          <w:bCs/>
        </w:rPr>
        <w:t>)</w:t>
      </w:r>
    </w:p>
    <w:p w:rsidR="004C25E3" w:rsidRDefault="00F06AFF" w:rsidP="009B31C7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по АООП ФГОС</w:t>
      </w:r>
      <w:r w:rsidR="004C25E3">
        <w:rPr>
          <w:b/>
          <w:bCs/>
        </w:rPr>
        <w:t xml:space="preserve"> (Вариант 2)</w:t>
      </w:r>
    </w:p>
    <w:p w:rsidR="009B31C7" w:rsidRDefault="00DE70E9" w:rsidP="009B31C7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3F6AD7">
        <w:rPr>
          <w:b/>
          <w:bCs/>
        </w:rPr>
        <w:t>202</w:t>
      </w:r>
      <w:r w:rsidR="00985768">
        <w:rPr>
          <w:b/>
          <w:bCs/>
        </w:rPr>
        <w:t>2-2023</w:t>
      </w:r>
      <w:r w:rsidR="009B31C7" w:rsidRPr="000D6BEB">
        <w:rPr>
          <w:b/>
          <w:bCs/>
        </w:rPr>
        <w:t xml:space="preserve"> учебный год</w:t>
      </w:r>
    </w:p>
    <w:p w:rsidR="009B31C7" w:rsidRDefault="009B31C7" w:rsidP="009763E4">
      <w:pPr>
        <w:rPr>
          <w:rFonts w:asciiTheme="minorHAnsi" w:hAnsiTheme="minorHAnsi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977"/>
        <w:gridCol w:w="1843"/>
        <w:gridCol w:w="1700"/>
        <w:gridCol w:w="1700"/>
      </w:tblGrid>
      <w:tr w:rsidR="00034EE4" w:rsidRPr="00670BF2" w:rsidTr="00034EE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A62EFE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A62EFE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A62EFE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A62EFE">
            <w:pPr>
              <w:widowControl/>
              <w:suppressAutoHyphens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83">
              <w:rPr>
                <w:rFonts w:ascii="Times New Roman" w:hAnsi="Times New Roman"/>
                <w:bCs/>
                <w:sz w:val="20"/>
                <w:szCs w:val="20"/>
              </w:rPr>
              <w:t>Количество часов за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A62EFE">
            <w:pPr>
              <w:widowControl/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EE4" w:rsidRPr="00670BF2" w:rsidTr="00034EE4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A62EFE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i/>
              </w:rPr>
            </w:pPr>
            <w:r w:rsidRPr="00354283">
              <w:rPr>
                <w:rFonts w:ascii="Times New Roman" w:hAnsi="Times New Roman"/>
                <w:i/>
              </w:rPr>
              <w:t>Обязательная часть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E4" w:rsidRPr="00354283" w:rsidRDefault="00034EE4" w:rsidP="00A62EFE">
            <w:pPr>
              <w:widowControl/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354283">
              <w:rPr>
                <w:rFonts w:ascii="Times New Roman" w:hAnsi="Times New Roman"/>
                <w:sz w:val="20"/>
                <w:szCs w:val="20"/>
              </w:rPr>
              <w:t>Формы промежуточной аттестации</w:t>
            </w:r>
          </w:p>
        </w:tc>
      </w:tr>
      <w:tr w:rsidR="00B510E8" w:rsidRPr="00670BF2" w:rsidTr="00034EE4">
        <w:trPr>
          <w:trHeight w:val="5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Речь и альтернативная коммуникация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E8" w:rsidRPr="00670BF2" w:rsidRDefault="000919FA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E8" w:rsidRDefault="00B510E8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510E8" w:rsidRPr="00670BF2" w:rsidRDefault="00B510E8" w:rsidP="00A62EF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САБ *</w:t>
            </w:r>
          </w:p>
        </w:tc>
      </w:tr>
      <w:tr w:rsidR="00B510E8" w:rsidRPr="00670BF2" w:rsidTr="00A62EF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proofErr w:type="gramStart"/>
            <w:r w:rsidRPr="00670BF2">
              <w:rPr>
                <w:rFonts w:ascii="Times New Roman" w:hAnsi="Times New Roman"/>
              </w:rPr>
              <w:t>Математические</w:t>
            </w:r>
            <w:proofErr w:type="gramEnd"/>
            <w:r w:rsidRPr="00670BF2">
              <w:rPr>
                <w:rFonts w:ascii="Times New Roman" w:hAnsi="Times New Roman"/>
              </w:rPr>
              <w:t xml:space="preserve"> представление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52B0">
              <w:rPr>
                <w:rFonts w:ascii="Times New Roman" w:hAnsi="Times New Roman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1452B0" w:rsidP="00A62EFE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0E8" w:rsidRPr="00670BF2" w:rsidTr="00A62EFE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Окружающий природный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0C535A" w:rsidP="00A62EFE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0919FA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</w:tr>
      <w:tr w:rsidR="00B510E8" w:rsidRPr="00670BF2" w:rsidTr="00A62EFE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0919FA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</w:tr>
      <w:tr w:rsidR="00B510E8" w:rsidRPr="00670BF2" w:rsidTr="00A62EFE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Домоводство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0C535A" w:rsidP="00A62EFE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</w:tr>
      <w:tr w:rsidR="00B510E8" w:rsidRPr="00670BF2" w:rsidTr="00A62EFE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Окружающий социальный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tabs>
                <w:tab w:val="left" w:pos="435"/>
                <w:tab w:val="center" w:pos="554"/>
              </w:tabs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0919FA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</w:tr>
      <w:tr w:rsidR="00B510E8" w:rsidRPr="00670BF2" w:rsidTr="00A62EFE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Музыка и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1452B0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1452B0" w:rsidP="00145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Default="00B510E8"/>
        </w:tc>
      </w:tr>
      <w:tr w:rsidR="00B510E8" w:rsidRPr="00670BF2" w:rsidTr="00A62EFE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E8" w:rsidRPr="00670BF2" w:rsidRDefault="00B510E8" w:rsidP="00A62EFE">
            <w:pPr>
              <w:widowControl/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0919FA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Default="00B510E8"/>
        </w:tc>
      </w:tr>
      <w:tr w:rsidR="00B510E8" w:rsidRPr="00670BF2" w:rsidTr="00A62EF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jc w:val="center"/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r w:rsidRPr="00670BF2">
              <w:rPr>
                <w:rFonts w:ascii="Times New Roman" w:hAnsi="Times New Roman"/>
              </w:rPr>
              <w:t>-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0E8" w:rsidRPr="00670BF2" w:rsidTr="00A62EF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Адаптивная 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0919FA" w:rsidP="00A62EF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0E8" w:rsidRPr="00670BF2" w:rsidTr="00A62EFE"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  <w:r w:rsidRPr="00670BF2">
              <w:rPr>
                <w:rFonts w:ascii="Times New Roman" w:hAnsi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B510E8" w:rsidP="00A62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E8" w:rsidRPr="00670BF2" w:rsidRDefault="000919FA" w:rsidP="00A62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Pr="00670BF2" w:rsidRDefault="00B510E8" w:rsidP="00A62EFE">
            <w:pPr>
              <w:rPr>
                <w:rFonts w:ascii="Times New Roman" w:hAnsi="Times New Roman"/>
              </w:rPr>
            </w:pPr>
          </w:p>
        </w:tc>
      </w:tr>
    </w:tbl>
    <w:p w:rsidR="009763E4" w:rsidRDefault="00B510E8" w:rsidP="009763E4">
      <w:pPr>
        <w:rPr>
          <w:rFonts w:asciiTheme="minorHAnsi" w:hAnsiTheme="minorHAnsi"/>
        </w:rPr>
      </w:pPr>
      <w:r>
        <w:rPr>
          <w:rFonts w:asciiTheme="minorHAnsi" w:hAnsiTheme="minorHAnsi"/>
        </w:rPr>
        <w:t>*САБ – средний арифметический балл</w:t>
      </w:r>
    </w:p>
    <w:p w:rsidR="00C83B91" w:rsidRDefault="00C83B91" w:rsidP="009763E4">
      <w:pPr>
        <w:rPr>
          <w:rFonts w:asciiTheme="minorHAnsi" w:hAnsiTheme="minorHAnsi"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B24AD1" w:rsidRDefault="00B24AD1" w:rsidP="009128C6">
      <w:pPr>
        <w:pStyle w:val="Default"/>
        <w:ind w:firstLine="709"/>
        <w:jc w:val="center"/>
        <w:rPr>
          <w:b/>
          <w:bCs/>
        </w:rPr>
      </w:pPr>
    </w:p>
    <w:p w:rsidR="00A44453" w:rsidRDefault="00A44453" w:rsidP="00A44453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A44453" w:rsidRPr="001668F6" w:rsidTr="001A3C49">
        <w:trPr>
          <w:trHeight w:val="81"/>
        </w:trPr>
        <w:tc>
          <w:tcPr>
            <w:tcW w:w="4926" w:type="dxa"/>
            <w:shd w:val="clear" w:color="auto" w:fill="auto"/>
          </w:tcPr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  <w:r w:rsidRPr="001668F6">
              <w:rPr>
                <w:rFonts w:ascii="Times New Roman" w:hAnsi="Times New Roman"/>
              </w:rPr>
              <w:t xml:space="preserve">Утверждаю: </w:t>
            </w:r>
          </w:p>
          <w:p w:rsidR="00A44453" w:rsidRPr="008B032F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A44453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«Сотниковская СОШ»</w:t>
            </w:r>
          </w:p>
          <w:p w:rsidR="00A44453" w:rsidRPr="001668F6" w:rsidRDefault="00A44453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________________Е.В. </w:t>
            </w:r>
            <w:proofErr w:type="spellStart"/>
            <w:r>
              <w:rPr>
                <w:rFonts w:ascii="Times New Roman" w:hAnsi="Times New Roman"/>
              </w:rPr>
              <w:t>Полотовская</w:t>
            </w:r>
            <w:proofErr w:type="spellEnd"/>
          </w:p>
          <w:p w:rsidR="00A44453" w:rsidRPr="00B510E8" w:rsidRDefault="00F06AFF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065-ОД</w:t>
            </w:r>
          </w:p>
          <w:p w:rsidR="00A44453" w:rsidRPr="00B71964" w:rsidRDefault="00F06AFF" w:rsidP="001A3C4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8576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18 августа </w:t>
            </w:r>
            <w:r w:rsidR="00985768">
              <w:rPr>
                <w:rFonts w:ascii="Times New Roman" w:hAnsi="Times New Roman"/>
              </w:rPr>
              <w:t xml:space="preserve"> 2022</w:t>
            </w:r>
            <w:r w:rsidR="00A44453" w:rsidRPr="006D5B48">
              <w:rPr>
                <w:rFonts w:ascii="Times New Roman" w:hAnsi="Times New Roman"/>
              </w:rPr>
              <w:t xml:space="preserve"> г.</w:t>
            </w:r>
          </w:p>
          <w:p w:rsidR="00A44453" w:rsidRPr="001668F6" w:rsidRDefault="00A44453" w:rsidP="001A3C49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B24AD1" w:rsidRDefault="00B24AD1" w:rsidP="00A44453">
      <w:pPr>
        <w:pStyle w:val="Default"/>
        <w:rPr>
          <w:b/>
          <w:bCs/>
        </w:rPr>
      </w:pPr>
    </w:p>
    <w:p w:rsidR="009128C6" w:rsidRPr="000D6BEB" w:rsidRDefault="009128C6" w:rsidP="009128C6">
      <w:pPr>
        <w:pStyle w:val="Default"/>
        <w:ind w:firstLine="709"/>
        <w:jc w:val="center"/>
        <w:rPr>
          <w:b/>
          <w:bCs/>
        </w:rPr>
      </w:pPr>
      <w:r w:rsidRPr="000D6BEB">
        <w:rPr>
          <w:b/>
          <w:bCs/>
        </w:rPr>
        <w:t>Индивидуальный учебный план</w:t>
      </w:r>
    </w:p>
    <w:p w:rsidR="009128C6" w:rsidRDefault="00985768" w:rsidP="009128C6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учащегося 5</w:t>
      </w:r>
      <w:r w:rsidR="00B84C9B">
        <w:rPr>
          <w:b/>
          <w:bCs/>
        </w:rPr>
        <w:t xml:space="preserve"> класса </w:t>
      </w:r>
      <w:proofErr w:type="spellStart"/>
      <w:r w:rsidR="009128C6">
        <w:rPr>
          <w:b/>
          <w:bCs/>
        </w:rPr>
        <w:t>Протасевич</w:t>
      </w:r>
      <w:proofErr w:type="spellEnd"/>
      <w:r w:rsidR="009128C6">
        <w:rPr>
          <w:b/>
          <w:bCs/>
        </w:rPr>
        <w:t xml:space="preserve"> Льва, </w:t>
      </w:r>
    </w:p>
    <w:p w:rsidR="009763E4" w:rsidRDefault="009763E4" w:rsidP="009128C6">
      <w:pPr>
        <w:pStyle w:val="Default"/>
        <w:ind w:firstLine="709"/>
        <w:jc w:val="center"/>
        <w:rPr>
          <w:b/>
          <w:bCs/>
        </w:rPr>
      </w:pPr>
      <w:r w:rsidRPr="00593205">
        <w:rPr>
          <w:b/>
        </w:rPr>
        <w:t>(5-ти дневная рабочая неделя</w:t>
      </w:r>
      <w:r>
        <w:rPr>
          <w:b/>
        </w:rPr>
        <w:t>)</w:t>
      </w:r>
    </w:p>
    <w:p w:rsidR="009128C6" w:rsidRPr="000D6BEB" w:rsidRDefault="00F06AFF" w:rsidP="009128C6">
      <w:pPr>
        <w:pStyle w:val="Default"/>
        <w:ind w:firstLine="709"/>
        <w:jc w:val="center"/>
      </w:pPr>
      <w:r>
        <w:rPr>
          <w:b/>
          <w:bCs/>
        </w:rPr>
        <w:t xml:space="preserve">По АООП ФГОС </w:t>
      </w:r>
      <w:r w:rsidR="004C25E3">
        <w:rPr>
          <w:b/>
          <w:bCs/>
        </w:rPr>
        <w:t xml:space="preserve"> (Вариант 6.3)</w:t>
      </w:r>
    </w:p>
    <w:p w:rsidR="009128C6" w:rsidRPr="000D6BEB" w:rsidRDefault="009128C6" w:rsidP="009128C6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985768">
        <w:rPr>
          <w:b/>
          <w:bCs/>
        </w:rPr>
        <w:t>2022-2023</w:t>
      </w:r>
      <w:r w:rsidRPr="000D6BEB">
        <w:rPr>
          <w:b/>
          <w:bCs/>
        </w:rPr>
        <w:t xml:space="preserve"> учебный год</w:t>
      </w:r>
    </w:p>
    <w:p w:rsidR="009128C6" w:rsidRPr="000D6BEB" w:rsidRDefault="009128C6" w:rsidP="009128C6">
      <w:pPr>
        <w:pStyle w:val="Default"/>
        <w:ind w:firstLine="709"/>
        <w:jc w:val="center"/>
        <w:rPr>
          <w:b/>
          <w:bCs/>
        </w:rPr>
      </w:pPr>
    </w:p>
    <w:p w:rsidR="009128C6" w:rsidRDefault="009128C6" w:rsidP="009128C6">
      <w:pPr>
        <w:pStyle w:val="a6"/>
        <w:spacing w:after="0"/>
        <w:jc w:val="left"/>
        <w:rPr>
          <w:sz w:val="24"/>
          <w:szCs w:val="24"/>
        </w:rPr>
      </w:pPr>
    </w:p>
    <w:p w:rsidR="009128C6" w:rsidRDefault="009128C6" w:rsidP="008F06FA">
      <w:pPr>
        <w:pStyle w:val="a6"/>
        <w:spacing w:after="0"/>
        <w:jc w:val="left"/>
        <w:rPr>
          <w:sz w:val="24"/>
          <w:szCs w:val="24"/>
        </w:rPr>
      </w:pPr>
    </w:p>
    <w:tbl>
      <w:tblPr>
        <w:tblpPr w:leftFromText="180" w:rightFromText="180" w:vertAnchor="text" w:horzAnchor="margin" w:tblpY="-2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1680"/>
        <w:gridCol w:w="1701"/>
        <w:gridCol w:w="1701"/>
      </w:tblGrid>
      <w:tr w:rsidR="00B510E8" w:rsidRPr="00666692" w:rsidTr="00A62EFE">
        <w:trPr>
          <w:trHeight w:val="16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Предметные области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/>
                <w:bCs/>
                <w:i/>
                <w:kern w:val="0"/>
                <w:lang w:eastAsia="ar-SA"/>
              </w:rPr>
              <w:t>У</w:t>
            </w:r>
            <w:r w:rsidRPr="00666692"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чебные предметы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kern w:val="0"/>
              </w:rPr>
            </w:pPr>
            <w:r w:rsidRPr="00666692">
              <w:rPr>
                <w:rFonts w:ascii="Times New Roman" w:eastAsiaTheme="minorEastAsia" w:hAnsi="Times New Roman"/>
                <w:b/>
                <w:kern w:val="0"/>
                <w:sz w:val="22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kern w:val="0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2"/>
              </w:rPr>
              <w:t>Количество часов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E8" w:rsidRDefault="00B510E8" w:rsidP="00A62EFE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kern w:val="0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2"/>
              </w:rPr>
              <w:t>Формы промежуточной аттестации</w:t>
            </w:r>
          </w:p>
        </w:tc>
      </w:tr>
      <w:tr w:rsidR="00C83B91" w:rsidRPr="00666692" w:rsidTr="00C83B91"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91" w:rsidRPr="00666692" w:rsidRDefault="00C83B91" w:rsidP="00A62EFE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/>
                <w:kern w:val="0"/>
              </w:rPr>
            </w:pPr>
            <w:r w:rsidRPr="00666692">
              <w:rPr>
                <w:rFonts w:ascii="Times New Roman" w:eastAsiaTheme="minorEastAsia" w:hAnsi="Times New Roman"/>
                <w:b/>
                <w:i/>
                <w:kern w:val="0"/>
                <w:sz w:val="22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1" w:rsidRPr="00666692" w:rsidRDefault="00C83B91" w:rsidP="00A62EFE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/>
                <w:i/>
                <w:kern w:val="0"/>
              </w:rPr>
            </w:pPr>
          </w:p>
        </w:tc>
      </w:tr>
      <w:tr w:rsidR="00B510E8" w:rsidRPr="00666692" w:rsidTr="00A62EFE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Филология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Русский язык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0919FA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0919FA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34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E8" w:rsidRPr="00C83B91" w:rsidRDefault="00B510E8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sz w:val="20"/>
                <w:szCs w:val="20"/>
                <w:lang w:eastAsia="ar-SA"/>
              </w:rPr>
              <w:t>САБ*</w:t>
            </w:r>
          </w:p>
        </w:tc>
      </w:tr>
      <w:tr w:rsidR="00B510E8" w:rsidRPr="00666692" w:rsidTr="00A62EFE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E8" w:rsidRPr="00666692" w:rsidRDefault="00B510E8" w:rsidP="00A62EFE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Cs/>
                <w:kern w:val="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Чтение</w:t>
            </w:r>
            <w:r w:rsidR="00643EC3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 и развитие речи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0919FA" w:rsidP="00C83B91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34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Default="00B510E8"/>
        </w:tc>
      </w:tr>
      <w:tr w:rsidR="00B510E8" w:rsidRPr="00666692" w:rsidTr="00A62EFE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Математика </w:t>
            </w: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Математика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68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Default="00B510E8"/>
        </w:tc>
      </w:tr>
      <w:tr w:rsidR="00B510E8" w:rsidRPr="00666692" w:rsidTr="00A62EFE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Естествознание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643EC3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Природоведение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34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Default="00B510E8"/>
        </w:tc>
      </w:tr>
      <w:tr w:rsidR="00B510E8" w:rsidRPr="00666692" w:rsidTr="00A62EFE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Музыка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Default="00B510E8"/>
        </w:tc>
      </w:tr>
      <w:tr w:rsidR="00B510E8" w:rsidRPr="00666692" w:rsidTr="00A62EFE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E8" w:rsidRPr="00666692" w:rsidRDefault="00B510E8" w:rsidP="00A62EFE">
            <w:pPr>
              <w:widowControl/>
              <w:suppressAutoHyphens w:val="0"/>
              <w:spacing w:after="200" w:line="276" w:lineRule="auto"/>
              <w:rPr>
                <w:rFonts w:ascii="Times New Roman" w:eastAsiaTheme="minorEastAsia" w:hAnsi="Times New Roman"/>
                <w:bCs/>
                <w:kern w:val="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Изобразительное искусство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C83B91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Default="00B510E8"/>
        </w:tc>
      </w:tr>
      <w:tr w:rsidR="00B510E8" w:rsidRPr="00666692" w:rsidTr="00A62EFE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643EC3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Трудовое обучение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E8" w:rsidRDefault="00B510E8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</w:p>
        </w:tc>
      </w:tr>
      <w:tr w:rsidR="00B510E8" w:rsidRPr="00666692" w:rsidTr="00A62EFE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 xml:space="preserve">Физическая культура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Cs/>
                <w:kern w:val="0"/>
                <w:lang w:eastAsia="ar-SA"/>
              </w:rPr>
              <w:t>Физическая культура (адаптивная физическая культура)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C83B91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E8" w:rsidRPr="00666692" w:rsidRDefault="00B510E8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0"/>
                <w:lang w:eastAsia="ar-SA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8" w:rsidRDefault="00B510E8" w:rsidP="00A62EFE">
            <w:pPr>
              <w:widowControl/>
              <w:jc w:val="center"/>
              <w:rPr>
                <w:rFonts w:ascii="Times New Roman" w:eastAsia="Arial" w:hAnsi="Times New Roman"/>
                <w:bCs/>
                <w:kern w:val="0"/>
                <w:lang w:eastAsia="ar-SA"/>
              </w:rPr>
            </w:pPr>
          </w:p>
        </w:tc>
      </w:tr>
      <w:tr w:rsidR="00C83B91" w:rsidRPr="00666692" w:rsidTr="00C83B9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91" w:rsidRPr="00666692" w:rsidRDefault="00C83B91" w:rsidP="00A62EFE">
            <w:pPr>
              <w:widowControl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91" w:rsidRPr="00666692" w:rsidRDefault="00C83B91" w:rsidP="00A62EFE">
            <w:pPr>
              <w:widowControl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 w:rsidRPr="00666692"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91" w:rsidRPr="00666692" w:rsidRDefault="00C83B91" w:rsidP="00A62EFE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91" w:rsidRPr="00666692" w:rsidRDefault="00C83B91" w:rsidP="00A62EFE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1" w:rsidRDefault="00C83B91" w:rsidP="00A62EFE">
            <w:pPr>
              <w:widowControl/>
              <w:jc w:val="center"/>
              <w:rPr>
                <w:rFonts w:ascii="Times New Roman" w:eastAsia="Arial" w:hAnsi="Times New Roman"/>
                <w:b/>
                <w:bCs/>
                <w:kern w:val="0"/>
                <w:lang w:eastAsia="ar-SA"/>
              </w:rPr>
            </w:pPr>
          </w:p>
        </w:tc>
      </w:tr>
    </w:tbl>
    <w:p w:rsidR="009128C6" w:rsidRDefault="00B510E8" w:rsidP="008F06FA">
      <w:pPr>
        <w:pStyle w:val="a6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*САБ – средний арифметический балл</w:t>
      </w:r>
    </w:p>
    <w:p w:rsidR="009128C6" w:rsidRDefault="009128C6" w:rsidP="008F06FA">
      <w:pPr>
        <w:pStyle w:val="a6"/>
        <w:spacing w:after="0"/>
        <w:jc w:val="left"/>
        <w:rPr>
          <w:sz w:val="24"/>
          <w:szCs w:val="24"/>
        </w:rPr>
      </w:pPr>
    </w:p>
    <w:p w:rsidR="009128C6" w:rsidRDefault="009128C6" w:rsidP="00CE0099">
      <w:pPr>
        <w:rPr>
          <w:rFonts w:asciiTheme="minorHAnsi" w:hAnsiTheme="minorHAnsi"/>
        </w:rPr>
      </w:pPr>
    </w:p>
    <w:p w:rsidR="00A62EFE" w:rsidRDefault="00A62EFE" w:rsidP="00CE0099">
      <w:pPr>
        <w:rPr>
          <w:rFonts w:asciiTheme="minorHAnsi" w:hAnsiTheme="minorHAnsi"/>
        </w:rPr>
      </w:pPr>
    </w:p>
    <w:p w:rsidR="00A62EFE" w:rsidRDefault="00A62EFE" w:rsidP="00CE0099">
      <w:pPr>
        <w:rPr>
          <w:rFonts w:asciiTheme="minorHAnsi" w:hAnsiTheme="minorHAnsi"/>
        </w:rPr>
      </w:pPr>
    </w:p>
    <w:p w:rsidR="00A62EFE" w:rsidRDefault="00A62EFE" w:rsidP="00CE0099">
      <w:pPr>
        <w:rPr>
          <w:rFonts w:asciiTheme="minorHAnsi" w:hAnsiTheme="minorHAnsi"/>
        </w:rPr>
      </w:pPr>
    </w:p>
    <w:p w:rsidR="00A62EFE" w:rsidRDefault="00A62EFE" w:rsidP="00CE0099">
      <w:pPr>
        <w:rPr>
          <w:rFonts w:asciiTheme="minorHAnsi" w:hAnsiTheme="minorHAnsi"/>
        </w:rPr>
      </w:pPr>
    </w:p>
    <w:p w:rsidR="005E5C98" w:rsidRDefault="005E5C98" w:rsidP="00CE0099">
      <w:pPr>
        <w:rPr>
          <w:rFonts w:asciiTheme="minorHAnsi" w:hAnsiTheme="minorHAnsi"/>
        </w:rPr>
      </w:pPr>
    </w:p>
    <w:p w:rsidR="005E5C98" w:rsidRDefault="005E5C98" w:rsidP="00CE0099">
      <w:pPr>
        <w:rPr>
          <w:rFonts w:asciiTheme="minorHAnsi" w:hAnsiTheme="minorHAnsi"/>
        </w:rPr>
      </w:pPr>
    </w:p>
    <w:p w:rsidR="005E5C98" w:rsidRDefault="005E5C98" w:rsidP="00CE0099">
      <w:pPr>
        <w:rPr>
          <w:rFonts w:asciiTheme="minorHAnsi" w:hAnsiTheme="minorHAnsi"/>
        </w:rPr>
      </w:pPr>
    </w:p>
    <w:p w:rsidR="005E5C98" w:rsidRDefault="005E5C98" w:rsidP="00CE0099">
      <w:pPr>
        <w:rPr>
          <w:rFonts w:asciiTheme="minorHAnsi" w:hAnsiTheme="minorHAnsi"/>
        </w:rPr>
      </w:pPr>
    </w:p>
    <w:p w:rsidR="00FD336A" w:rsidRDefault="00FD336A" w:rsidP="00CE0099">
      <w:pPr>
        <w:rPr>
          <w:rFonts w:asciiTheme="minorHAnsi" w:hAnsiTheme="minorHAnsi"/>
        </w:rPr>
      </w:pPr>
    </w:p>
    <w:p w:rsidR="00FD336A" w:rsidRDefault="00FD336A" w:rsidP="00FD336A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FD336A" w:rsidRPr="001668F6" w:rsidTr="00751D2C">
        <w:trPr>
          <w:trHeight w:val="81"/>
        </w:trPr>
        <w:tc>
          <w:tcPr>
            <w:tcW w:w="4926" w:type="dxa"/>
            <w:shd w:val="clear" w:color="auto" w:fill="auto"/>
          </w:tcPr>
          <w:p w:rsidR="00FD336A" w:rsidRPr="001668F6" w:rsidRDefault="00FD336A" w:rsidP="00751D2C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FD336A" w:rsidRPr="001668F6" w:rsidRDefault="00FD336A" w:rsidP="00751D2C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  <w:r w:rsidRPr="001668F6">
              <w:rPr>
                <w:rFonts w:ascii="Times New Roman" w:hAnsi="Times New Roman"/>
              </w:rPr>
              <w:t xml:space="preserve">Утверждаю: </w:t>
            </w:r>
          </w:p>
          <w:p w:rsidR="00FD336A" w:rsidRPr="008B032F" w:rsidRDefault="00FD336A" w:rsidP="00751D2C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FD336A" w:rsidRDefault="00FD336A" w:rsidP="00751D2C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«Сотниковская СОШ»</w:t>
            </w:r>
          </w:p>
          <w:p w:rsidR="00FD336A" w:rsidRPr="001668F6" w:rsidRDefault="00FD336A" w:rsidP="00751D2C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________________Е.В. </w:t>
            </w:r>
            <w:proofErr w:type="spellStart"/>
            <w:r>
              <w:rPr>
                <w:rFonts w:ascii="Times New Roman" w:hAnsi="Times New Roman"/>
              </w:rPr>
              <w:t>Полотовская</w:t>
            </w:r>
            <w:proofErr w:type="spellEnd"/>
          </w:p>
          <w:p w:rsidR="00FD336A" w:rsidRPr="00B510E8" w:rsidRDefault="00F06AFF" w:rsidP="00751D2C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065-ОД</w:t>
            </w:r>
          </w:p>
          <w:p w:rsidR="00FD336A" w:rsidRPr="00B71964" w:rsidRDefault="00F06AFF" w:rsidP="00751D2C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D336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18 августа </w:t>
            </w:r>
            <w:bookmarkStart w:id="0" w:name="_GoBack"/>
            <w:bookmarkEnd w:id="0"/>
            <w:r w:rsidR="00FD336A">
              <w:rPr>
                <w:rFonts w:ascii="Times New Roman" w:hAnsi="Times New Roman"/>
              </w:rPr>
              <w:t xml:space="preserve"> 2022</w:t>
            </w:r>
            <w:r w:rsidR="00FD336A" w:rsidRPr="006D5B48">
              <w:rPr>
                <w:rFonts w:ascii="Times New Roman" w:hAnsi="Times New Roman"/>
              </w:rPr>
              <w:t xml:space="preserve"> г.</w:t>
            </w:r>
          </w:p>
          <w:p w:rsidR="00FD336A" w:rsidRPr="001668F6" w:rsidRDefault="00FD336A" w:rsidP="00751D2C">
            <w:pPr>
              <w:pStyle w:val="a3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FD336A" w:rsidRDefault="00FD336A" w:rsidP="00FD336A">
      <w:pPr>
        <w:pStyle w:val="Default"/>
        <w:rPr>
          <w:b/>
          <w:bCs/>
        </w:rPr>
      </w:pPr>
    </w:p>
    <w:p w:rsidR="00FD336A" w:rsidRPr="000D6BEB" w:rsidRDefault="00FD336A" w:rsidP="00FD336A">
      <w:pPr>
        <w:pStyle w:val="Default"/>
        <w:ind w:firstLine="709"/>
        <w:jc w:val="center"/>
        <w:rPr>
          <w:b/>
          <w:bCs/>
        </w:rPr>
      </w:pPr>
      <w:r w:rsidRPr="000D6BEB">
        <w:rPr>
          <w:b/>
          <w:bCs/>
        </w:rPr>
        <w:t>Индивидуальный учебный план</w:t>
      </w:r>
    </w:p>
    <w:p w:rsidR="00FD336A" w:rsidRDefault="00FD336A" w:rsidP="00FD336A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 xml:space="preserve">учащегося 4 класса Клюева Александра, </w:t>
      </w:r>
    </w:p>
    <w:p w:rsidR="00FD336A" w:rsidRDefault="00FD336A" w:rsidP="00FD336A">
      <w:pPr>
        <w:pStyle w:val="Default"/>
        <w:ind w:firstLine="709"/>
        <w:jc w:val="center"/>
        <w:rPr>
          <w:b/>
          <w:bCs/>
        </w:rPr>
      </w:pPr>
      <w:r w:rsidRPr="00593205">
        <w:rPr>
          <w:b/>
        </w:rPr>
        <w:t>(5-ти дневная рабочая неделя</w:t>
      </w:r>
      <w:r>
        <w:rPr>
          <w:b/>
        </w:rPr>
        <w:t>)</w:t>
      </w:r>
    </w:p>
    <w:p w:rsidR="00FD336A" w:rsidRPr="000D6BEB" w:rsidRDefault="00FD336A" w:rsidP="00FD336A">
      <w:pPr>
        <w:pStyle w:val="Default"/>
        <w:ind w:firstLine="709"/>
        <w:jc w:val="center"/>
      </w:pPr>
      <w:r>
        <w:rPr>
          <w:b/>
          <w:bCs/>
        </w:rPr>
        <w:t>По АОП ФГОС ОВЗ (Вариант 8.4)</w:t>
      </w:r>
    </w:p>
    <w:p w:rsidR="00FD336A" w:rsidRPr="000D6BEB" w:rsidRDefault="00FD336A" w:rsidP="00FD336A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на 2022-2023</w:t>
      </w:r>
      <w:r w:rsidRPr="000D6BEB">
        <w:rPr>
          <w:b/>
          <w:bCs/>
        </w:rPr>
        <w:t xml:space="preserve"> учебный год</w:t>
      </w:r>
    </w:p>
    <w:p w:rsidR="00FD336A" w:rsidRPr="000D6BEB" w:rsidRDefault="00FD336A" w:rsidP="00FD336A">
      <w:pPr>
        <w:pStyle w:val="Default"/>
        <w:ind w:firstLine="709"/>
        <w:jc w:val="center"/>
        <w:rPr>
          <w:b/>
          <w:bCs/>
        </w:rPr>
      </w:pPr>
    </w:p>
    <w:p w:rsidR="00FD336A" w:rsidRDefault="00FD336A" w:rsidP="00CE0099">
      <w:pPr>
        <w:rPr>
          <w:rFonts w:asciiTheme="minorHAnsi" w:hAnsiTheme="minorHAnsi"/>
        </w:rPr>
      </w:pPr>
    </w:p>
    <w:p w:rsidR="00FD336A" w:rsidRDefault="00FD336A" w:rsidP="00CE0099">
      <w:pPr>
        <w:rPr>
          <w:rFonts w:asciiTheme="minorHAnsi" w:hAnsiTheme="minorHAnsi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977"/>
        <w:gridCol w:w="1843"/>
        <w:gridCol w:w="1700"/>
        <w:gridCol w:w="1700"/>
      </w:tblGrid>
      <w:tr w:rsidR="00FD336A" w:rsidRPr="00670BF2" w:rsidTr="00751D2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354283" w:rsidRDefault="00FD336A" w:rsidP="00751D2C">
            <w:pPr>
              <w:widowControl/>
              <w:rPr>
                <w:bCs/>
              </w:rPr>
            </w:pPr>
            <w:r w:rsidRPr="00354283">
              <w:rPr>
                <w:bCs/>
              </w:rPr>
              <w:t>Предметные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354283" w:rsidRDefault="00FD336A" w:rsidP="00751D2C">
            <w:pPr>
              <w:widowControl/>
              <w:rPr>
                <w:bCs/>
              </w:rPr>
            </w:pPr>
            <w:r w:rsidRPr="00354283">
              <w:rPr>
                <w:bCs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354283" w:rsidRDefault="00FD336A" w:rsidP="00751D2C">
            <w:pPr>
              <w:widowControl/>
              <w:rPr>
                <w:bCs/>
              </w:rPr>
            </w:pPr>
            <w:r w:rsidRPr="00354283">
              <w:rPr>
                <w:bCs/>
              </w:rPr>
              <w:t>Количество часов в неделю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354283" w:rsidRDefault="00FD336A" w:rsidP="00751D2C">
            <w:pPr>
              <w:widowControl/>
              <w:rPr>
                <w:bCs/>
              </w:rPr>
            </w:pPr>
            <w:r w:rsidRPr="00354283">
              <w:rPr>
                <w:bCs/>
              </w:rPr>
              <w:t>Количество часов за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354283" w:rsidRDefault="00FD336A" w:rsidP="00751D2C">
            <w:pPr>
              <w:widowControl/>
            </w:pPr>
          </w:p>
        </w:tc>
      </w:tr>
      <w:tr w:rsidR="00FD336A" w:rsidRPr="00670BF2" w:rsidTr="00751D2C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354283" w:rsidRDefault="00FD336A" w:rsidP="00751D2C">
            <w:pPr>
              <w:widowControl/>
              <w:jc w:val="center"/>
              <w:rPr>
                <w:bCs/>
                <w:i/>
              </w:rPr>
            </w:pPr>
            <w:r w:rsidRPr="00354283">
              <w:rPr>
                <w:i/>
              </w:rPr>
              <w:t>Обязательная часть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354283" w:rsidRDefault="00FD336A" w:rsidP="00751D2C">
            <w:pPr>
              <w:widowControl/>
            </w:pPr>
            <w:r w:rsidRPr="00354283">
              <w:t>Формы промежуточной аттестации</w:t>
            </w:r>
          </w:p>
        </w:tc>
      </w:tr>
      <w:tr w:rsidR="00FD336A" w:rsidRPr="00670BF2" w:rsidTr="00751D2C">
        <w:trPr>
          <w:trHeight w:val="5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 w:rsidRPr="00670BF2">
              <w:t>Язык и речевая практика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r w:rsidRPr="00670BF2">
              <w:t>Речь и альтернативная коммуникация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r>
              <w:t>34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36A" w:rsidRDefault="00FD336A" w:rsidP="00751D2C">
            <w:pPr>
              <w:rPr>
                <w:sz w:val="16"/>
                <w:szCs w:val="16"/>
              </w:rPr>
            </w:pPr>
          </w:p>
          <w:p w:rsidR="00FD336A" w:rsidRPr="00670BF2" w:rsidRDefault="00FD336A" w:rsidP="00751D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 *</w:t>
            </w:r>
          </w:p>
        </w:tc>
      </w:tr>
      <w:tr w:rsidR="00FD336A" w:rsidRPr="00670BF2" w:rsidTr="00751D2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 w:rsidRPr="00670BF2"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proofErr w:type="gramStart"/>
            <w:r w:rsidRPr="00670BF2">
              <w:t>Математические</w:t>
            </w:r>
            <w:proofErr w:type="gramEnd"/>
            <w:r w:rsidRPr="00670BF2">
              <w:t xml:space="preserve"> представление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pPr>
              <w:rPr>
                <w:sz w:val="16"/>
                <w:szCs w:val="16"/>
              </w:rPr>
            </w:pPr>
          </w:p>
        </w:tc>
      </w:tr>
      <w:tr w:rsidR="00FD336A" w:rsidRPr="00670BF2" w:rsidTr="00751D2C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 w:rsidRPr="00670BF2"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 w:rsidRPr="00670BF2">
              <w:t xml:space="preserve">Окружающий природный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pPr>
              <w:tabs>
                <w:tab w:val="left" w:pos="435"/>
                <w:tab w:val="center" w:pos="554"/>
              </w:tabs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751D2C"/>
        </w:tc>
      </w:tr>
      <w:tr w:rsidR="00FD336A" w:rsidRPr="00670BF2" w:rsidTr="00751D2C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751D2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r w:rsidRPr="00670BF2"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pPr>
              <w:tabs>
                <w:tab w:val="left" w:pos="435"/>
                <w:tab w:val="center" w:pos="554"/>
              </w:tabs>
              <w:jc w:val="center"/>
            </w:pPr>
            <w: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751D2C"/>
        </w:tc>
      </w:tr>
      <w:tr w:rsidR="00FD336A" w:rsidRPr="00670BF2" w:rsidTr="00751D2C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751D2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r w:rsidRPr="00670BF2">
              <w:t>Домоводство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pPr>
              <w:tabs>
                <w:tab w:val="left" w:pos="435"/>
                <w:tab w:val="center" w:pos="554"/>
              </w:tabs>
              <w:jc w:val="center"/>
            </w:pPr>
            <w: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751D2C"/>
        </w:tc>
      </w:tr>
      <w:tr w:rsidR="00FD336A" w:rsidRPr="00670BF2" w:rsidTr="00751D2C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751D2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r w:rsidRPr="00670BF2">
              <w:t>Окружающий социальный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pPr>
              <w:tabs>
                <w:tab w:val="left" w:pos="435"/>
                <w:tab w:val="center" w:pos="554"/>
              </w:tabs>
              <w:jc w:val="center"/>
            </w:pPr>
            <w: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751D2C"/>
        </w:tc>
      </w:tr>
      <w:tr w:rsidR="00FD336A" w:rsidRPr="00670BF2" w:rsidTr="00751D2C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 w:rsidRPr="00670BF2"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 w:rsidRPr="00670BF2">
              <w:t>Музыка и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pPr>
              <w:jc w:val="center"/>
            </w:pPr>
            <w: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Default="00FD336A" w:rsidP="00751D2C"/>
        </w:tc>
      </w:tr>
      <w:tr w:rsidR="00FD336A" w:rsidRPr="00670BF2" w:rsidTr="00751D2C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A" w:rsidRPr="00670BF2" w:rsidRDefault="00FD336A" w:rsidP="00751D2C">
            <w:pPr>
              <w:widowControl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 w:rsidRPr="00670BF2">
              <w:t>Изобразительная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pPr>
              <w:jc w:val="center"/>
            </w:pPr>
            <w: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Default="00FD336A" w:rsidP="00751D2C"/>
        </w:tc>
      </w:tr>
      <w:tr w:rsidR="00FD336A" w:rsidRPr="00670BF2" w:rsidTr="00751D2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 w:rsidRPr="00670BF2">
              <w:t xml:space="preserve">Технология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 w:rsidRPr="00670BF2">
              <w:t>Профильный труд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pPr>
              <w:rPr>
                <w:sz w:val="16"/>
                <w:szCs w:val="16"/>
              </w:rPr>
            </w:pPr>
          </w:p>
        </w:tc>
      </w:tr>
      <w:tr w:rsidR="00FD336A" w:rsidRPr="00670BF2" w:rsidTr="00751D2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 w:rsidRPr="00670BF2"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 w:rsidRPr="00670BF2">
              <w:t>Адаптивная 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pPr>
              <w:jc w:val="center"/>
            </w:pPr>
            <w: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pPr>
              <w:rPr>
                <w:sz w:val="16"/>
                <w:szCs w:val="16"/>
              </w:rPr>
            </w:pPr>
          </w:p>
        </w:tc>
      </w:tr>
      <w:tr w:rsidR="00FD336A" w:rsidRPr="00670BF2" w:rsidTr="00751D2C"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r>
              <w:t>Коррекционно-развивающее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Default="00FD336A" w:rsidP="00751D2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Default="00FD336A" w:rsidP="00751D2C">
            <w:r>
              <w:t>34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6A" w:rsidRPr="00670BF2" w:rsidRDefault="00FD336A" w:rsidP="00751D2C">
            <w:pPr>
              <w:rPr>
                <w:sz w:val="16"/>
                <w:szCs w:val="16"/>
              </w:rPr>
            </w:pPr>
          </w:p>
        </w:tc>
      </w:tr>
      <w:tr w:rsidR="00FD336A" w:rsidRPr="00670BF2" w:rsidTr="00751D2C"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 w:rsidRPr="00670BF2"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pPr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A" w:rsidRPr="00670BF2" w:rsidRDefault="00FD336A" w:rsidP="00751D2C">
            <w:r>
              <w:t>272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6A" w:rsidRPr="00670BF2" w:rsidRDefault="00FD336A" w:rsidP="00751D2C"/>
        </w:tc>
      </w:tr>
    </w:tbl>
    <w:p w:rsidR="005E5C98" w:rsidRDefault="005E5C98" w:rsidP="00CE0099">
      <w:pPr>
        <w:rPr>
          <w:rFonts w:asciiTheme="minorHAnsi" w:hAnsiTheme="minorHAnsi"/>
        </w:rPr>
      </w:pPr>
    </w:p>
    <w:sectPr w:rsidR="005E5C98" w:rsidSect="0034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1C03"/>
    <w:multiLevelType w:val="multilevel"/>
    <w:tmpl w:val="06C61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54875E0"/>
    <w:multiLevelType w:val="hybridMultilevel"/>
    <w:tmpl w:val="AB964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144D5"/>
    <w:multiLevelType w:val="hybridMultilevel"/>
    <w:tmpl w:val="5EBCE680"/>
    <w:lvl w:ilvl="0" w:tplc="129E8B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4724F"/>
    <w:multiLevelType w:val="hybridMultilevel"/>
    <w:tmpl w:val="409C23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F69B0"/>
    <w:multiLevelType w:val="multilevel"/>
    <w:tmpl w:val="8DA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F66DB6"/>
    <w:multiLevelType w:val="hybridMultilevel"/>
    <w:tmpl w:val="506E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06CFC"/>
    <w:multiLevelType w:val="singleLevel"/>
    <w:tmpl w:val="C19E85E4"/>
    <w:lvl w:ilvl="0">
      <w:start w:val="2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E4E"/>
    <w:rsid w:val="00034EE4"/>
    <w:rsid w:val="00043A8E"/>
    <w:rsid w:val="00080814"/>
    <w:rsid w:val="000874EA"/>
    <w:rsid w:val="000919FA"/>
    <w:rsid w:val="0009301A"/>
    <w:rsid w:val="000A3DC9"/>
    <w:rsid w:val="000B1221"/>
    <w:rsid w:val="000B78A8"/>
    <w:rsid w:val="000C535A"/>
    <w:rsid w:val="000E6600"/>
    <w:rsid w:val="001022CB"/>
    <w:rsid w:val="00131F6D"/>
    <w:rsid w:val="0013349E"/>
    <w:rsid w:val="001452B0"/>
    <w:rsid w:val="0015116F"/>
    <w:rsid w:val="001605A2"/>
    <w:rsid w:val="001A3C49"/>
    <w:rsid w:val="001A75D8"/>
    <w:rsid w:val="001B090C"/>
    <w:rsid w:val="001C093E"/>
    <w:rsid w:val="001E5566"/>
    <w:rsid w:val="002118BF"/>
    <w:rsid w:val="00233936"/>
    <w:rsid w:val="00253840"/>
    <w:rsid w:val="00280EC8"/>
    <w:rsid w:val="002A4DA2"/>
    <w:rsid w:val="002D4D1A"/>
    <w:rsid w:val="002F04D5"/>
    <w:rsid w:val="003005DE"/>
    <w:rsid w:val="00301ABA"/>
    <w:rsid w:val="003151D4"/>
    <w:rsid w:val="0034571A"/>
    <w:rsid w:val="00354283"/>
    <w:rsid w:val="0035431F"/>
    <w:rsid w:val="00375DEB"/>
    <w:rsid w:val="003775D6"/>
    <w:rsid w:val="0039330C"/>
    <w:rsid w:val="003A3B94"/>
    <w:rsid w:val="003D010B"/>
    <w:rsid w:val="003E10AD"/>
    <w:rsid w:val="003F6AD7"/>
    <w:rsid w:val="004165F1"/>
    <w:rsid w:val="00440A9D"/>
    <w:rsid w:val="004507C1"/>
    <w:rsid w:val="00451E75"/>
    <w:rsid w:val="00462A03"/>
    <w:rsid w:val="00463597"/>
    <w:rsid w:val="00485002"/>
    <w:rsid w:val="004B72C2"/>
    <w:rsid w:val="004C25E3"/>
    <w:rsid w:val="004C3A7D"/>
    <w:rsid w:val="004D388B"/>
    <w:rsid w:val="004E2C14"/>
    <w:rsid w:val="00514199"/>
    <w:rsid w:val="00524768"/>
    <w:rsid w:val="00534DFC"/>
    <w:rsid w:val="00544CF8"/>
    <w:rsid w:val="00560C86"/>
    <w:rsid w:val="0057569C"/>
    <w:rsid w:val="00592061"/>
    <w:rsid w:val="00593205"/>
    <w:rsid w:val="005C6105"/>
    <w:rsid w:val="005C6DBD"/>
    <w:rsid w:val="005D13BE"/>
    <w:rsid w:val="005E5C98"/>
    <w:rsid w:val="0062378A"/>
    <w:rsid w:val="00630DA4"/>
    <w:rsid w:val="00643EC3"/>
    <w:rsid w:val="00661439"/>
    <w:rsid w:val="00665B41"/>
    <w:rsid w:val="00666692"/>
    <w:rsid w:val="00667856"/>
    <w:rsid w:val="00667E5C"/>
    <w:rsid w:val="00670BF2"/>
    <w:rsid w:val="006B1953"/>
    <w:rsid w:val="006D57CD"/>
    <w:rsid w:val="006E0A55"/>
    <w:rsid w:val="00713D74"/>
    <w:rsid w:val="00726799"/>
    <w:rsid w:val="007623EC"/>
    <w:rsid w:val="007648B0"/>
    <w:rsid w:val="00785B5A"/>
    <w:rsid w:val="007A258B"/>
    <w:rsid w:val="007D2D81"/>
    <w:rsid w:val="007E4ECF"/>
    <w:rsid w:val="007F3FC6"/>
    <w:rsid w:val="0084139F"/>
    <w:rsid w:val="00846FF1"/>
    <w:rsid w:val="0085578A"/>
    <w:rsid w:val="00880A0B"/>
    <w:rsid w:val="008E30C7"/>
    <w:rsid w:val="008E6769"/>
    <w:rsid w:val="008F06FA"/>
    <w:rsid w:val="008F6E71"/>
    <w:rsid w:val="0090002D"/>
    <w:rsid w:val="00906D7A"/>
    <w:rsid w:val="009128C6"/>
    <w:rsid w:val="00916F44"/>
    <w:rsid w:val="0092514B"/>
    <w:rsid w:val="00964F2D"/>
    <w:rsid w:val="009719D8"/>
    <w:rsid w:val="009763E4"/>
    <w:rsid w:val="00985768"/>
    <w:rsid w:val="00990FB5"/>
    <w:rsid w:val="009A3E4E"/>
    <w:rsid w:val="009B2D70"/>
    <w:rsid w:val="009B31C7"/>
    <w:rsid w:val="009F7A15"/>
    <w:rsid w:val="00A125F4"/>
    <w:rsid w:val="00A36D2F"/>
    <w:rsid w:val="00A44453"/>
    <w:rsid w:val="00A62EFE"/>
    <w:rsid w:val="00A724DF"/>
    <w:rsid w:val="00AA65B2"/>
    <w:rsid w:val="00B24AD1"/>
    <w:rsid w:val="00B31384"/>
    <w:rsid w:val="00B360C2"/>
    <w:rsid w:val="00B4673F"/>
    <w:rsid w:val="00B510E8"/>
    <w:rsid w:val="00B76083"/>
    <w:rsid w:val="00B84C9B"/>
    <w:rsid w:val="00B918AE"/>
    <w:rsid w:val="00BB60EF"/>
    <w:rsid w:val="00BC3196"/>
    <w:rsid w:val="00C12248"/>
    <w:rsid w:val="00C2797D"/>
    <w:rsid w:val="00C314C7"/>
    <w:rsid w:val="00C33ED1"/>
    <w:rsid w:val="00C3528E"/>
    <w:rsid w:val="00C41BBC"/>
    <w:rsid w:val="00C712B4"/>
    <w:rsid w:val="00C83B91"/>
    <w:rsid w:val="00C92304"/>
    <w:rsid w:val="00CA0DC9"/>
    <w:rsid w:val="00CA321A"/>
    <w:rsid w:val="00CB6804"/>
    <w:rsid w:val="00CE0099"/>
    <w:rsid w:val="00CF7F45"/>
    <w:rsid w:val="00D0522B"/>
    <w:rsid w:val="00D66695"/>
    <w:rsid w:val="00D90B18"/>
    <w:rsid w:val="00D946AC"/>
    <w:rsid w:val="00DB3FD8"/>
    <w:rsid w:val="00DE70E9"/>
    <w:rsid w:val="00DF4E0B"/>
    <w:rsid w:val="00E000B1"/>
    <w:rsid w:val="00E07164"/>
    <w:rsid w:val="00E50649"/>
    <w:rsid w:val="00E52421"/>
    <w:rsid w:val="00E65EE1"/>
    <w:rsid w:val="00E66477"/>
    <w:rsid w:val="00E90364"/>
    <w:rsid w:val="00EB567D"/>
    <w:rsid w:val="00ED083A"/>
    <w:rsid w:val="00EF47BA"/>
    <w:rsid w:val="00F06AFF"/>
    <w:rsid w:val="00F104BF"/>
    <w:rsid w:val="00F228D9"/>
    <w:rsid w:val="00F2647F"/>
    <w:rsid w:val="00F3085F"/>
    <w:rsid w:val="00F63BB4"/>
    <w:rsid w:val="00F9327F"/>
    <w:rsid w:val="00FA58D8"/>
    <w:rsid w:val="00FC0C56"/>
    <w:rsid w:val="00FC3ED2"/>
    <w:rsid w:val="00FC5F11"/>
    <w:rsid w:val="00FC73A7"/>
    <w:rsid w:val="00FD21D3"/>
    <w:rsid w:val="00FD2593"/>
    <w:rsid w:val="00FD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4E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A3E4E"/>
    <w:pPr>
      <w:spacing w:after="120"/>
    </w:pPr>
  </w:style>
  <w:style w:type="character" w:customStyle="1" w:styleId="a4">
    <w:name w:val="Основной текст Знак"/>
    <w:basedOn w:val="a0"/>
    <w:link w:val="a3"/>
    <w:rsid w:val="009A3E4E"/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8F06FA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F06F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8F06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06FA"/>
    <w:pPr>
      <w:widowControl/>
      <w:suppressAutoHyphens w:val="0"/>
      <w:spacing w:after="200"/>
      <w:ind w:left="720"/>
      <w:contextualSpacing/>
      <w:jc w:val="both"/>
    </w:pPr>
    <w:rPr>
      <w:rFonts w:ascii="Times New Roman" w:eastAsia="Calibri" w:hAnsi="Times New Roman"/>
      <w:kern w:val="0"/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8F06F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) + 10"/>
    <w:aliases w:val="5 pt5,Полужирный"/>
    <w:basedOn w:val="2"/>
    <w:uiPriority w:val="99"/>
    <w:rsid w:val="008F06F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1pt">
    <w:name w:val="Основной текст (2) + 11 pt"/>
    <w:aliases w:val="Полужирный4"/>
    <w:basedOn w:val="2"/>
    <w:uiPriority w:val="99"/>
    <w:rsid w:val="008F06F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02">
    <w:name w:val="Основной текст (2) + 102"/>
    <w:aliases w:val="5 pt2,Полужирный2,Курсив4"/>
    <w:basedOn w:val="2"/>
    <w:uiPriority w:val="99"/>
    <w:rsid w:val="008F06FA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F06FA"/>
    <w:pPr>
      <w:shd w:val="clear" w:color="auto" w:fill="FFFFFF"/>
      <w:suppressAutoHyphens w:val="0"/>
      <w:spacing w:line="480" w:lineRule="exact"/>
      <w:jc w:val="both"/>
    </w:pPr>
    <w:rPr>
      <w:rFonts w:ascii="Times New Roman" w:eastAsiaTheme="minorHAnsi" w:hAnsi="Times New Roman"/>
      <w:kern w:val="0"/>
      <w:sz w:val="28"/>
      <w:szCs w:val="28"/>
      <w:lang w:eastAsia="en-US"/>
    </w:rPr>
  </w:style>
  <w:style w:type="paragraph" w:customStyle="1" w:styleId="a7">
    <w:name w:val="Содержимое таблицы"/>
    <w:basedOn w:val="a"/>
    <w:uiPriority w:val="99"/>
    <w:rsid w:val="008F06FA"/>
    <w:pPr>
      <w:suppressLineNumbers/>
    </w:pPr>
    <w:rPr>
      <w:rFonts w:ascii="Times New Roman" w:eastAsia="Times New Roman" w:hAnsi="Times New Roman" w:cs="Tahoma"/>
      <w:color w:val="000000"/>
      <w:kern w:val="0"/>
      <w:lang w:val="en-US" w:eastAsia="en-US"/>
    </w:rPr>
  </w:style>
  <w:style w:type="paragraph" w:customStyle="1" w:styleId="Default">
    <w:name w:val="Default"/>
    <w:rsid w:val="009B31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31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31C7"/>
    <w:pPr>
      <w:suppressAutoHyphens w:val="0"/>
      <w:ind w:left="103"/>
    </w:pPr>
    <w:rPr>
      <w:rFonts w:ascii="Times New Roman" w:eastAsia="Times New Roman" w:hAnsi="Times New Roman"/>
      <w:kern w:val="0"/>
      <w:sz w:val="22"/>
      <w:szCs w:val="22"/>
      <w:lang w:val="en-US" w:eastAsia="en-US"/>
    </w:rPr>
  </w:style>
  <w:style w:type="paragraph" w:customStyle="1" w:styleId="Style15">
    <w:name w:val="Style15"/>
    <w:basedOn w:val="a"/>
    <w:uiPriority w:val="99"/>
    <w:rsid w:val="00A62EFE"/>
    <w:pPr>
      <w:suppressAutoHyphens w:val="0"/>
      <w:autoSpaceDE w:val="0"/>
      <w:autoSpaceDN w:val="0"/>
      <w:adjustRightInd w:val="0"/>
      <w:spacing w:line="483" w:lineRule="exact"/>
      <w:ind w:firstLine="710"/>
      <w:jc w:val="both"/>
    </w:pPr>
    <w:rPr>
      <w:rFonts w:ascii="Times New Roman" w:eastAsia="Times New Roman" w:hAnsi="Times New Roman"/>
      <w:kern w:val="0"/>
    </w:rPr>
  </w:style>
  <w:style w:type="character" w:customStyle="1" w:styleId="FontStyle68">
    <w:name w:val="Font Style68"/>
    <w:uiPriority w:val="99"/>
    <w:rsid w:val="00A62EFE"/>
    <w:rPr>
      <w:rFonts w:ascii="Times New Roman" w:hAnsi="Times New Roman"/>
      <w:i/>
      <w:color w:val="000000"/>
      <w:sz w:val="26"/>
    </w:rPr>
  </w:style>
  <w:style w:type="character" w:customStyle="1" w:styleId="FontStyle69">
    <w:name w:val="Font Style69"/>
    <w:uiPriority w:val="99"/>
    <w:rsid w:val="00A62EFE"/>
    <w:rPr>
      <w:rFonts w:ascii="Times New Roman" w:hAnsi="Times New Roman"/>
      <w:color w:val="000000"/>
      <w:sz w:val="26"/>
    </w:rPr>
  </w:style>
  <w:style w:type="character" w:customStyle="1" w:styleId="FontStyle225">
    <w:name w:val="Font Style225"/>
    <w:uiPriority w:val="99"/>
    <w:rsid w:val="00A62EFE"/>
    <w:rPr>
      <w:rFonts w:ascii="Times New Roman" w:hAnsi="Times New Roman"/>
      <w:color w:val="000000"/>
      <w:sz w:val="26"/>
    </w:rPr>
  </w:style>
  <w:style w:type="paragraph" w:customStyle="1" w:styleId="Style136">
    <w:name w:val="Style136"/>
    <w:basedOn w:val="a"/>
    <w:uiPriority w:val="99"/>
    <w:rsid w:val="00A62EFE"/>
    <w:pPr>
      <w:suppressAutoHyphens w:val="0"/>
      <w:autoSpaceDE w:val="0"/>
      <w:autoSpaceDN w:val="0"/>
      <w:adjustRightInd w:val="0"/>
      <w:spacing w:line="326" w:lineRule="exact"/>
      <w:ind w:firstLine="374"/>
      <w:jc w:val="both"/>
    </w:pPr>
    <w:rPr>
      <w:rFonts w:ascii="Times New Roman" w:eastAsia="Times New Roman" w:hAnsi="Times New Roman"/>
      <w:kern w:val="0"/>
    </w:rPr>
  </w:style>
  <w:style w:type="paragraph" w:customStyle="1" w:styleId="Style151">
    <w:name w:val="Style151"/>
    <w:basedOn w:val="a"/>
    <w:uiPriority w:val="99"/>
    <w:rsid w:val="00A62EFE"/>
    <w:pPr>
      <w:suppressAutoHyphens w:val="0"/>
      <w:autoSpaceDE w:val="0"/>
      <w:autoSpaceDN w:val="0"/>
      <w:adjustRightInd w:val="0"/>
      <w:spacing w:line="322" w:lineRule="exact"/>
      <w:ind w:firstLine="365"/>
    </w:pPr>
    <w:rPr>
      <w:rFonts w:ascii="Times New Roman" w:eastAsia="Times New Roman" w:hAnsi="Times New Roman"/>
      <w:kern w:val="0"/>
    </w:rPr>
  </w:style>
  <w:style w:type="paragraph" w:customStyle="1" w:styleId="Style152">
    <w:name w:val="Style152"/>
    <w:basedOn w:val="a"/>
    <w:uiPriority w:val="99"/>
    <w:rsid w:val="00A62EFE"/>
    <w:pPr>
      <w:suppressAutoHyphens w:val="0"/>
      <w:autoSpaceDE w:val="0"/>
      <w:autoSpaceDN w:val="0"/>
      <w:adjustRightInd w:val="0"/>
      <w:spacing w:line="322" w:lineRule="exact"/>
      <w:ind w:firstLine="365"/>
      <w:jc w:val="both"/>
    </w:pPr>
    <w:rPr>
      <w:rFonts w:ascii="Times New Roman" w:eastAsia="Times New Roman" w:hAnsi="Times New Roman"/>
      <w:kern w:val="0"/>
    </w:rPr>
  </w:style>
  <w:style w:type="paragraph" w:customStyle="1" w:styleId="Osnova">
    <w:name w:val="Osnova"/>
    <w:basedOn w:val="a"/>
    <w:uiPriority w:val="99"/>
    <w:rsid w:val="00A62EFE"/>
    <w:pPr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65B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B41"/>
    <w:rPr>
      <w:rFonts w:ascii="Tahoma" w:eastAsia="DejaVu San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FC0D-74EC-4E8E-BCA4-E13C28EF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1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69</cp:revision>
  <cp:lastPrinted>2022-10-06T05:42:00Z</cp:lastPrinted>
  <dcterms:created xsi:type="dcterms:W3CDTF">2018-09-04T10:40:00Z</dcterms:created>
  <dcterms:modified xsi:type="dcterms:W3CDTF">2022-10-06T07:42:00Z</dcterms:modified>
</cp:coreProperties>
</file>