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5954" w:hanging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>
      <w:pPr>
        <w:spacing w:after="0" w:line="240" w:lineRule="auto"/>
        <w:ind w:left="5954" w:hanging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МБОУ </w:t>
      </w:r>
    </w:p>
    <w:p>
      <w:pPr>
        <w:spacing w:after="0" w:line="240" w:lineRule="auto"/>
        <w:ind w:left="5954" w:hanging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«Сотниковская СОШ»</w:t>
      </w:r>
    </w:p>
    <w:p>
      <w:pPr>
        <w:spacing w:after="0" w:line="240" w:lineRule="auto"/>
        <w:ind w:firstLine="5600" w:firstLineChars="200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__________Е.В. Полотовская </w:t>
      </w:r>
    </w:p>
    <w:p>
      <w:pPr>
        <w:spacing w:after="0" w:line="240" w:lineRule="auto"/>
        <w:ind w:left="5954" w:hanging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«11» января 2021 г. </w:t>
      </w:r>
    </w:p>
    <w:p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 о службе школьной медиации</w:t>
      </w:r>
      <w:r>
        <w:rPr>
          <w:rStyle w:val="4"/>
          <w:rFonts w:ascii="Times New Roman" w:hAnsi="Times New Roman"/>
          <w:b/>
          <w:sz w:val="28"/>
          <w:szCs w:val="28"/>
        </w:rPr>
        <w:footnoteReference w:id="0"/>
      </w:r>
    </w:p>
    <w:p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shd w:val="clear" w:color="auto" w:fill="FFFFFF"/>
        <w:tabs>
          <w:tab w:val="left" w:pos="365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ОБЩИЕ ПОЛОЖЕНИЯ</w:t>
      </w:r>
    </w:p>
    <w:p>
      <w:pPr>
        <w:pStyle w:val="7"/>
        <w:shd w:val="clear" w:color="auto" w:fill="FFFFFF"/>
        <w:tabs>
          <w:tab w:val="left" w:pos="365"/>
        </w:tabs>
        <w:spacing w:after="0" w:line="240" w:lineRule="auto"/>
        <w:ind w:left="1440"/>
        <w:rPr>
          <w:rFonts w:ascii="Times New Roman" w:hAnsi="Times New Roman"/>
          <w:sz w:val="28"/>
          <w:szCs w:val="28"/>
          <w:lang w:eastAsia="ru-RU"/>
        </w:rPr>
      </w:pPr>
    </w:p>
    <w:p>
      <w:pPr>
        <w:pStyle w:val="7"/>
        <w:numPr>
          <w:ilvl w:val="1"/>
          <w:numId w:val="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определяет порядок создания и функционирования службы школьной медиации в МБОУ «Сотниковская СОШ»</w:t>
      </w:r>
    </w:p>
    <w:p>
      <w:pPr>
        <w:pStyle w:val="7"/>
        <w:numPr>
          <w:ilvl w:val="1"/>
          <w:numId w:val="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Понятия, используемые в положении:</w:t>
      </w:r>
    </w:p>
    <w:p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Служба школьной медиации</w:t>
      </w:r>
      <w:r>
        <w:rPr>
          <w:rFonts w:ascii="Times New Roman" w:hAnsi="Times New Roman"/>
          <w:sz w:val="28"/>
          <w:szCs w:val="28"/>
        </w:rPr>
        <w:t xml:space="preserve"> (далее СШМ) 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объединение участников образовательных отношений – сотрудников образовательной организации, обучающихся, их родителей (законных представителей), направленное на оказание содействия в предотвращении и разрешении конфликтных ситуаций, возникающих в процессе учебно-воспитательной деятельности с помощью метода школьной медиации и медиативного подхода, и использования восстановительной практики в профилактической работе и мероприятиях, направленных на работу с последствиями конфликтов, асоциальных проявлений, правонарушений. </w:t>
      </w:r>
    </w:p>
    <w:p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Медиация </w:t>
      </w:r>
      <w:r>
        <w:rPr>
          <w:rFonts w:ascii="Times New Roman" w:hAnsi="Times New Roman"/>
          <w:sz w:val="28"/>
          <w:szCs w:val="28"/>
        </w:rPr>
        <w:noBreakHyphen/>
      </w:r>
      <w:r>
        <w:rPr>
          <w:rFonts w:ascii="Times New Roman" w:hAnsi="Times New Roman"/>
          <w:sz w:val="28"/>
          <w:szCs w:val="28"/>
        </w:rPr>
        <w:t xml:space="preserve"> способ разрешения споров мирным путем на основе выработки сторонами спора, добровольно участвующими в процедуре медиации, взаимоприемлемого и жизнеспособного решения присодействии нейтрального и независимого помощника – медиатора. Впроцессе медиации стороны приходят к соглашению без вынесения третьей стороной решения по спору.</w:t>
      </w:r>
    </w:p>
    <w:p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Метод школьной медиации</w:t>
      </w:r>
      <w:r>
        <w:rPr>
          <w:rFonts w:ascii="Times New Roman" w:hAnsi="Times New Roman"/>
          <w:sz w:val="28"/>
          <w:szCs w:val="28"/>
        </w:rPr>
        <w:t xml:space="preserve">является не только способом разрешения споров в образовательной среде, но и методом профилактики и коррекции взаимодействия, позволяющим научить как детей, так и взрослых конструктивному поведению в конфликте и потенциально конфликтных ситуациях. </w:t>
      </w:r>
      <w:r>
        <w:rPr>
          <w:rFonts w:ascii="Times New Roman" w:hAnsi="Times New Roman"/>
          <w:i/>
          <w:sz w:val="28"/>
          <w:szCs w:val="28"/>
        </w:rPr>
        <w:t>Школьная медиация</w:t>
      </w:r>
      <w:r>
        <w:rPr>
          <w:rFonts w:ascii="Times New Roman" w:hAnsi="Times New Roman"/>
          <w:sz w:val="28"/>
          <w:szCs w:val="28"/>
        </w:rPr>
        <w:t xml:space="preserve"> дает возможность предупреждать конфликты, правонарушения и ситуации острого противостояния, а также способствует изменениям привычных негативных, деструктивных способов взаимодействия.</w:t>
      </w:r>
    </w:p>
    <w:p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mbria"/>
          <w:i/>
          <w:sz w:val="28"/>
          <w:szCs w:val="28"/>
        </w:rPr>
        <w:t>Школьные медиаторы</w:t>
      </w:r>
      <w:r>
        <w:rPr>
          <w:rFonts w:ascii="Times New Roman" w:hAnsi="Times New Roman" w:eastAsia="Cambria"/>
          <w:sz w:val="28"/>
          <w:szCs w:val="28"/>
        </w:rPr>
        <w:t xml:space="preserve"> – это педагоги, прошедшие специальное обучение (не менее 72-х часов), обучающиеся 7-11 классов – прошедшие обучение по программе подготовки «группы равных» (не менее 24-х часов), являющиеся членами службы школьной медиации. Школьными медиаторами могут быть родители, прошедшие обучение (не менее 24-х часов) и являющиеся членами службы школьной медиации. </w:t>
      </w:r>
    </w:p>
    <w:p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Участники образовательных отношений</w:t>
      </w:r>
      <w:r>
        <w:rPr>
          <w:rFonts w:ascii="Times New Roman" w:hAnsi="Times New Roman"/>
          <w:sz w:val="28"/>
          <w:szCs w:val="28"/>
        </w:rPr>
        <w:t xml:space="preserve"> – это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обучающиеся, педагогические работники образовательного учреждения, родители (законные представители) обучающихся.</w:t>
      </w:r>
    </w:p>
    <w:p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Куратор СШМ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это человек, организующий деятельность службы школьной медиации в образовательной организации.</w:t>
      </w:r>
    </w:p>
    <w:p>
      <w:pPr>
        <w:pStyle w:val="7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СШМ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является приоритетной альтернативой,имеющимся на данный момент, способам реагирования на споры, конфликты, противоправное поведение или правонарушения несовершеннолетних. Сторонам конфликта предлагается в первую очередь обратиться в </w:t>
      </w:r>
      <w:r>
        <w:rPr>
          <w:rFonts w:ascii="Times New Roman" w:hAnsi="Times New Roman"/>
          <w:sz w:val="28"/>
          <w:szCs w:val="28"/>
        </w:rPr>
        <w:t>СШМ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а при их отказе или невозможности решить конфликт путем медиации, администрация, педагоги могут применить другие способы решения конфликта и/или иные меры воздействия. Достигнутое соглашение конфликтующих сторон может учитываться в случае вынесения административного решения по конфликту или правонарушению.</w:t>
      </w:r>
    </w:p>
    <w:p>
      <w:pPr>
        <w:pStyle w:val="7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СШМ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 свою деятельность на основании российского законодательства, Устава _________ (название ОО), пункта </w:t>
      </w:r>
      <w:r>
        <w:rPr>
          <w:rFonts w:ascii="Times New Roman" w:hAnsi="Times New Roman"/>
          <w:sz w:val="28"/>
          <w:szCs w:val="28"/>
        </w:rPr>
        <w:t xml:space="preserve">3.2.3 Комплекса мер по обеспечению реализации Стратегии развития воспитания в Российской Федерации до 2025 года в системе образования Красноярского края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на 2016–2020 годы от 26.08.2016), пункта 1.1 распоряжения Губернатора Красноярского края «О мерах, направленных на повышение эффективности профилактики правонарушений и антиобщественных действий несовершеннолетних на территории Красноярского края» от 28.10.16 № 571-рг, пункта 2.2. постановления комиссии по делам несовершеннолетних и защите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их прав Красноярского края «О неотложных мерах по профилактике общественно опасных деяний несовершеннолетних, не достигших возраста привлечения к уголовной ответственности» от 01.11.2016 № 167-кдн,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пункта 1.1. Дорожной карты по созданию и развитию служб школьной медиации в образовательных организациях Красноярского края от 08.02.2017.</w:t>
      </w:r>
    </w:p>
    <w:p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tabs>
          <w:tab w:val="left" w:pos="365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ЦЕЛИ И ЗАДАЧИ СЛУЖБЫ ШКОЛЬНОЙ </w:t>
      </w:r>
      <w:r>
        <w:rPr>
          <w:rFonts w:ascii="Times New Roman" w:hAnsi="Times New Roman"/>
          <w:sz w:val="28"/>
          <w:szCs w:val="28"/>
        </w:rPr>
        <w:t>МЕДИАЦИИ</w:t>
      </w:r>
    </w:p>
    <w:p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Целями </w:t>
      </w:r>
      <w:r>
        <w:rPr>
          <w:rFonts w:ascii="Times New Roman" w:hAnsi="Times New Roman"/>
          <w:sz w:val="28"/>
          <w:szCs w:val="28"/>
        </w:rPr>
        <w:t>СШМ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являются:</w:t>
      </w:r>
    </w:p>
    <w:p>
      <w:pPr>
        <w:widowControl w:val="0"/>
        <w:shd w:val="clear" w:color="auto" w:fill="FFFFFF"/>
        <w:tabs>
          <w:tab w:val="left" w:pos="859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помощь участникам образовательного процесса в разрешении споров и конфликтов на основе принципов медиативного подхода;</w:t>
      </w:r>
    </w:p>
    <w:p>
      <w:pPr>
        <w:pStyle w:val="7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создание благоприятной, гуманной и безопасной среды для развития и социализации личности, умеющей принимать решения и нести ответственность за свои поступки; </w:t>
      </w:r>
    </w:p>
    <w:p>
      <w:pPr>
        <w:pStyle w:val="7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профилактика агрессивных и асоциальных проявлений, издевательств в школьной среде, профилактика преступности среди неовершеннолетних;</w:t>
      </w:r>
    </w:p>
    <w:p>
      <w:pPr>
        <w:pStyle w:val="7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воспитание культуры конструктивного поведения в конфликте, основанной на медиативном подходе, который базируется на таких общечеловеческих ценностях, как признание уникальности каждой личности, взаимное принятие, уважение права каждого на удовлетворение собственных потребностей и защиту своих интересов без причинения вреда окружающим;</w:t>
      </w:r>
    </w:p>
    <w:p>
      <w:pPr>
        <w:pStyle w:val="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Задачами </w:t>
      </w:r>
      <w:r>
        <w:rPr>
          <w:rFonts w:ascii="Times New Roman" w:hAnsi="Times New Roman"/>
          <w:sz w:val="28"/>
          <w:szCs w:val="28"/>
        </w:rPr>
        <w:t>СШМ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являются:</w:t>
      </w:r>
    </w:p>
    <w:p>
      <w:pPr>
        <w:pStyle w:val="7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коллектива участников образовательных отношений, мотивированных на использование в своей повседневной деятельности, в том числе и в образовательно-воспитательном процессе, медиативного подхода, ориентированного на разрешение конфликтов в образовательной среде посредством метода школьной медиации;</w:t>
      </w:r>
    </w:p>
    <w:p>
      <w:pPr>
        <w:pStyle w:val="7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информационно-просветительская работа со всеми участниками образовательных отношений;</w:t>
      </w:r>
    </w:p>
    <w:p>
      <w:pPr>
        <w:pStyle w:val="7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проведение процедуры медиации и других восстановительных программ</w:t>
      </w:r>
      <w:r>
        <w:rPr>
          <w:rStyle w:val="4"/>
          <w:rFonts w:ascii="Times New Roman" w:hAnsi="Times New Roman"/>
          <w:color w:val="000000"/>
          <w:sz w:val="28"/>
          <w:szCs w:val="28"/>
          <w:lang w:eastAsia="ru-RU"/>
        </w:rPr>
        <w:footnoteReference w:id="1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разрешении конфликтов и споров, возникающих среди участников образовательных отношений.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tabs>
          <w:tab w:val="left" w:pos="365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ПРИНЦИПЫ ДЕЯТЕЛЬНОСТИ СЛУЖБЫ ШКОЛЬНОЙ </w:t>
      </w:r>
      <w:r>
        <w:rPr>
          <w:rFonts w:ascii="Times New Roman" w:hAnsi="Times New Roman"/>
          <w:sz w:val="28"/>
          <w:szCs w:val="28"/>
        </w:rPr>
        <w:t>МЕДИАЦИИ</w:t>
      </w:r>
    </w:p>
    <w:p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3.1. Принцип добровольности, предполагает как добровольное участие обучающихся в организации работы службы школьной медиации, так  и добровольное согласие сторон, вовлеченных в конфликт, на участие в процедуре медиации и других восстановительных программах.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конфликта.</w:t>
      </w:r>
    </w:p>
    <w:p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3.2. Принцип равенства сторон, предполагает равноправие, сотрудничество, взаимное уважение, принятие (людей, ситуаций, событий), признание ценности и самобытности каждой отдельной личности, признание права каждого на удовлетворение потребностей и защиту своих интересов при условии признания такого же равного права за другими. Участники конфликта имеют равное право представлять свое видение ситуации, задавать уточняющие вопросы, вносить свои предложения по урегулированию конфликта.</w:t>
      </w:r>
    </w:p>
    <w:p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3.3. Принцип нейтральности предполагает беспристрастность и непредвзятость медиатора. Запрещаетсячленам СШМ, медиатору принимать сторону какого-либо участника конфликта. Нейтральность предполагает, что СШМ не выясняет вопрос о виновности или невиновности той или иной стороны, а является независимым посредником, создающим условия для того, чтобы стороны самостоятельно могли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>
      <w:pPr>
        <w:pStyle w:val="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3.4. Принцип конфиденциальности. Любая информация, полученная в ходе медиации (и других восстановительных программ) считается конфиденциальной, кроме той, которая имеет разрешение на возможность разглашения от сторон или необходимость разглашения которой требуется законом. </w:t>
      </w:r>
      <w:r>
        <w:rPr>
          <w:rFonts w:ascii="Times New Roman" w:hAnsi="Times New Roman"/>
          <w:sz w:val="28"/>
          <w:szCs w:val="28"/>
        </w:rPr>
        <w:t xml:space="preserve">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Медиатор должен заранее предупредить стороны о необходимости сохранения соблюдения принципа конфиденциальности. Он должен сообщить и о праве сторон установить в ходе медиации свои правила конфиденциальности.</w:t>
      </w:r>
    </w:p>
    <w:p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3.5. Принцип законности, утверждающий, что в ходе медиации обсуждаются и принимаются только такие решения, которые соответствуют действующему законодательству Российской Федерации.</w:t>
      </w:r>
    </w:p>
    <w:p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tabs>
          <w:tab w:val="left" w:pos="365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ПОРЯДОК ФОРМИРОВАНИЯ СЛУЖБЫШКОЛЬНОЙ </w:t>
      </w:r>
      <w:r>
        <w:rPr>
          <w:rFonts w:ascii="Times New Roman" w:hAnsi="Times New Roman"/>
          <w:sz w:val="28"/>
          <w:szCs w:val="28"/>
        </w:rPr>
        <w:t>МЕДИАЦИИ</w:t>
      </w:r>
    </w:p>
    <w:p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 Допускается создание </w:t>
      </w:r>
      <w:r>
        <w:rPr>
          <w:rFonts w:ascii="Times New Roman" w:hAnsi="Times New Roman"/>
          <w:sz w:val="28"/>
          <w:szCs w:val="28"/>
        </w:rPr>
        <w:t>СШМ</w:t>
      </w:r>
      <w:r>
        <w:rPr>
          <w:rFonts w:ascii="Times New Roman" w:hAnsi="Times New Roman"/>
          <w:sz w:val="28"/>
          <w:szCs w:val="28"/>
          <w:lang w:eastAsia="ru-RU"/>
        </w:rPr>
        <w:t xml:space="preserve"> из сотрудников МБОУ «Сотниковская СОШ», обучающихся 7-11 классов и их родителей, или лиц, их замещающих. </w:t>
      </w:r>
    </w:p>
    <w:p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4.2.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Необходимым условием участия в работе СШМ, в качестве медиатора,  является прохождение специального обучения: </w:t>
      </w:r>
      <w:r>
        <w:rPr>
          <w:rFonts w:ascii="Times New Roman" w:hAnsi="Times New Roman" w:eastAsia="Cambria"/>
          <w:sz w:val="28"/>
          <w:szCs w:val="28"/>
        </w:rPr>
        <w:t xml:space="preserve">педагоги - не менее 72-х часов и обучающиеся 7-11 классов, родители (члены СШМ) - не менее 24-х часов.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Обучение детей и родителей могут проводить как педагоги-медиаторы образовательной организации, так и приглашенные специалисты (медиаторы-практики). </w:t>
      </w:r>
      <w:r>
        <w:rPr>
          <w:rFonts w:ascii="Times New Roman" w:hAnsi="Times New Roman"/>
          <w:sz w:val="28"/>
          <w:szCs w:val="28"/>
          <w:lang w:eastAsia="ru-RU"/>
        </w:rPr>
        <w:t>Обучающиеся могут участвовать в проведении процедур медиации деятельности СШМ при дополнительном условии: наличии письменного согласия их родителей на деятельность ребенка в качестве ведущего процедуры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медиации (медиатора).</w:t>
      </w:r>
    </w:p>
    <w:p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4.3. К работе службы могут привлекаться специалисты партнерских организаций, либо другого образовательного учреждения, где создана</w:t>
      </w:r>
      <w:r>
        <w:rPr>
          <w:rFonts w:ascii="Times New Roman" w:hAnsi="Times New Roman"/>
          <w:sz w:val="28"/>
          <w:szCs w:val="28"/>
        </w:rPr>
        <w:t xml:space="preserve"> СШМ. </w:t>
      </w:r>
    </w:p>
    <w:p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4.4. К проведению мероприятий СШМ могут привлекаться добровольцы, прошедшие необходимый инструктаж. </w:t>
      </w:r>
    </w:p>
    <w:p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4.5. Куратором службы может быть социальный педагог, психолог или иной работник образовательной организации, прошедший специальное обучение (не менее 72 часов) по программе «Медиация в образовательной организации», на которого приказом руководителя МБОУ «Сотниковская СОШ» возлагаются обязанности по руководству </w:t>
      </w:r>
      <w:r>
        <w:rPr>
          <w:rFonts w:ascii="Times New Roman" w:hAnsi="Times New Roman"/>
          <w:sz w:val="28"/>
          <w:szCs w:val="28"/>
        </w:rPr>
        <w:t>СШМ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Кураторомназначается сотрудник, пользующийся доверием обучающихся, педагогов и администрации образовательной организации, а также понимающий и поддерживающий цели и задачи службы школьной медиации, восстановительного подхода.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tabs>
          <w:tab w:val="left" w:pos="365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ПОРЯДОК РАБОТЫ СЛУЖБЫ ШКОЛЬНОЙ </w:t>
      </w:r>
      <w:r>
        <w:rPr>
          <w:rFonts w:ascii="Times New Roman" w:hAnsi="Times New Roman"/>
          <w:sz w:val="28"/>
          <w:szCs w:val="28"/>
        </w:rPr>
        <w:t>МЕДИАЦИИ</w:t>
      </w:r>
    </w:p>
    <w:p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5.1. Куратор </w:t>
      </w:r>
      <w:r>
        <w:rPr>
          <w:rFonts w:ascii="Times New Roman" w:hAnsi="Times New Roman"/>
          <w:sz w:val="28"/>
          <w:szCs w:val="28"/>
        </w:rPr>
        <w:t>СШМ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может получать информацию о спорах, случаях конфликтного характера от педагогов, обучающихся, администрации МБОУ «Сотниковская СОШ», членов </w:t>
      </w:r>
      <w:r>
        <w:rPr>
          <w:rFonts w:ascii="Times New Roman" w:hAnsi="Times New Roman"/>
          <w:sz w:val="28"/>
          <w:szCs w:val="28"/>
        </w:rPr>
        <w:t>СШМ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родителей (законных представителей) или иных участников образовательных отношений.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Куратор организует принятие решения о возможности или невозможности проведения восстановительной программы в каждом конкретном случае вместе с медиаторами, которые провели предварительные встречи со сторонами. При необходимости о принятом решении информируется администрация образовательного учреждения.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Процедура медиации проводится только в случае согласия на участие сторон спора, конфликта. 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Если действия одной или обеих сторон могут быть квалифицированы как правонарушение или преступление, а так же есть материальный ущерб,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то для проведения процедуры необходимо участие родителей или их письменное согласие на проведение программы.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делам, рассматриваемым в Комиссии по делам несовершеннолетних и защите их прав (далее Комиссия) или суде, медиация проводится взрослым медиатором. Медиация не отменяет рассмотрения дела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Комиссии или суде, но ее результаты и </w:t>
      </w:r>
      <w:r>
        <w:rPr>
          <w:rFonts w:ascii="Times New Roman" w:hAnsi="Times New Roman"/>
          <w:sz w:val="28"/>
          <w:szCs w:val="28"/>
        </w:rPr>
        <w:t xml:space="preserve">медиативное соглашение могут иметь значение при вынесении решения по делу. 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Медиаторы СШМ могут проводить медиацию по конфликтам между участниками образовательных отношений МБОУ «Сотниковская СОШ».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Медиатор вправе отказаться от проведения медиации в случае недостаточной квалификации. В этом случае координатор СШМ и руководитель </w:t>
      </w:r>
      <w:r>
        <w:rPr>
          <w:rFonts w:ascii="Times New Roman" w:hAnsi="Times New Roman"/>
          <w:sz w:val="28"/>
          <w:szCs w:val="28"/>
        </w:rPr>
        <w:t xml:space="preserve">МБОУ «Сотниковская СОШ»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принимают решение о приглашении медиатора из другой организации (партнерской, территориальной и др.), а также использовании иных формы работы (комиссия по урегулированию споров, Совет профилактики и др.). 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Куратор </w:t>
      </w:r>
      <w:r>
        <w:rPr>
          <w:rFonts w:ascii="Times New Roman" w:hAnsi="Times New Roman"/>
          <w:sz w:val="28"/>
          <w:szCs w:val="28"/>
        </w:rPr>
        <w:t xml:space="preserve">СШМ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регулирует порядок определения сроков проведения процедуры (сопровождения случая).</w:t>
      </w:r>
    </w:p>
    <w:p>
      <w:pPr>
        <w:pStyle w:val="7"/>
        <w:widowControl w:val="0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случае, если в ходе процедуры конфликтующие стороны пришли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соглашению, достигнутые результаты могут фиксироваться в письменном медиативном соглашении или устном медиативном соглашении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(по договоренности сторон).</w:t>
      </w:r>
    </w:p>
    <w:p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необходимости </w:t>
      </w:r>
      <w:r>
        <w:rPr>
          <w:rFonts w:ascii="Times New Roman" w:hAnsi="Times New Roman"/>
          <w:sz w:val="28"/>
          <w:szCs w:val="28"/>
        </w:rPr>
        <w:t>СШМ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передает копию медиативного соглашения администрации образовательного учреждения при наличии согласия сторон.</w:t>
      </w:r>
    </w:p>
    <w:p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СШМ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несет ответственность за организацию процедуры медиации и других восстановительных программ в соответствии с регламентом. Стороны несут личностную ответственность за выполнение принятых в результате процедуры медиации обязательств. </w:t>
      </w:r>
    </w:p>
    <w:p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достижении соглашения, в обозначенное в нем время, медиатор проводит аналитическую беседу со сторонами о выполнении договоренностей и состоянии их взаимоотношений. При возникновении проблем в выполнении обязательств, координатор </w:t>
      </w:r>
      <w:r>
        <w:rPr>
          <w:rFonts w:ascii="Times New Roman" w:hAnsi="Times New Roman"/>
          <w:sz w:val="28"/>
          <w:szCs w:val="28"/>
        </w:rPr>
        <w:t xml:space="preserve">СШМ и медиатор, проведший данную программу,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могут провести дополнительные встречи сторон и помочь сторонам осознать причины трудностей исполнения и пути их преодоления.</w:t>
      </w:r>
    </w:p>
    <w:p>
      <w:pPr>
        <w:widowControl w:val="0"/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5.13. При необходимости СШМ информирует участников процедуры о возможностях обращения к специалистам (социальный педагог, психолог, специалисты учреждений социальной сферы, юрист).</w:t>
      </w:r>
    </w:p>
    <w:p>
      <w:pPr>
        <w:widowControl w:val="0"/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5.14. Деятельность СШМ фиксируется в журнале регистрации случаев, который является внутренним документом службы, и доступ к которым имеет только куратор или ее члены.</w:t>
      </w:r>
    </w:p>
    <w:p>
      <w:pPr>
        <w:widowControl w:val="0"/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5.15. Куратор СШМ обеспечивает мониторинг проведенных программ. Отчет по запросу вышестоящих организаций имеет количественный вид (без упоминания фамилий участников программ). Куратор СШМ предоставляет количественный отчет по формату регионального мониторинга.</w:t>
      </w:r>
    </w:p>
    <w:p>
      <w:pPr>
        <w:widowControl w:val="0"/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5.16. Куратор организует проведение супервизий с медиаторами, координирует действия участников СШМ в их работе по распространению знаний о медиации и основ позитивного общения среди всех участников образовательного процесса. </w:t>
      </w:r>
    </w:p>
    <w:p>
      <w:pPr>
        <w:widowControl w:val="0"/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5.17. Медиация не является психологической процедурой, и потому не требует обязательного согласия со стороны родителей (законных представителей), кроме случаев, указанных в пунктах 5.4 и 5.5 настоящего положения (по данным категориям дел участие родителей (законных представителей) или согласие на проведение медиации в их отсутствие является обязательным).</w:t>
      </w:r>
    </w:p>
    <w:p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tabs>
          <w:tab w:val="left" w:pos="37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ОРГАНИЗАЦИЯ ДЕЯТЕЛЬНОСТИ СЛУЖБЫ ШКОЛЬНОЙ </w:t>
      </w:r>
      <w:r>
        <w:rPr>
          <w:rFonts w:ascii="Times New Roman" w:hAnsi="Times New Roman"/>
          <w:sz w:val="28"/>
          <w:szCs w:val="28"/>
        </w:rPr>
        <w:t>МЕДИАЦИИ</w:t>
      </w:r>
    </w:p>
    <w:p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 образовательного учреждения предоставляет СШМ помещение для проведения медиации и других восстановительных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Куратор СШМ организует планирование деятельности службы на каждый следующий учебный год  в срок  до 01 сентября каждого учебного года.</w:t>
      </w:r>
    </w:p>
    <w:p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МБОУ «Сотниковская СОШ»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оказывает СШМ содействие в распространении информации о деятельности службы среди участников образовательного процесса.</w:t>
      </w:r>
    </w:p>
    <w:p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СШМ в рамках своей компетенции взаимодействует с психологом, социальным педагогом и другими специалистами, способными оказать содействие в проведении медиации и других восстановительных программ. </w:t>
      </w:r>
    </w:p>
    <w:p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 xml:space="preserve">МБОУ «Сотниковская СОШ»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содействует СШМ в организации взаимодействия с педагогами образовательной организации, а также с учреждениями и службами системы профилактики безнадзорности и правонарушений несовершеннолетних. Администрация поддерживает обращения педагогов и обучающихся в СШМ, а также содействует освоению ими навыков восстановительного разрешения конфликтов.</w:t>
      </w:r>
    </w:p>
    <w:p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случае если стороны согласились на совместную встречу, то применение санкций администрации </w:t>
      </w:r>
      <w:r>
        <w:rPr>
          <w:rFonts w:ascii="Times New Roman" w:hAnsi="Times New Roman"/>
          <w:sz w:val="28"/>
          <w:szCs w:val="28"/>
        </w:rPr>
        <w:t>МБОУ «Сотниковская СОШ»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 отношении данных участников конфликта приостанавливаются. Решение о необходимости возобновления санкций администрации </w:t>
      </w:r>
      <w:r>
        <w:rPr>
          <w:rFonts w:ascii="Times New Roman" w:hAnsi="Times New Roman"/>
          <w:sz w:val="28"/>
          <w:szCs w:val="28"/>
        </w:rPr>
        <w:t>МБОУ «Сотниковская СОШ»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принимается после получения информации о результатах проведенных СШМ восстановительных программ и достигнутых договоренностях сторон.</w:t>
      </w:r>
    </w:p>
    <w:p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МБОУ «Сотниковская СОШ»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поддерживает участие куратора СШМ в семинарах, супервизиях, собраниях сообщества медиаторов, его профессиональное развитие.</w:t>
      </w:r>
    </w:p>
    <w:p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случае если медиация проводилась по факту, по которому возбуждено уголовное дело, администрация </w:t>
      </w:r>
      <w:r>
        <w:rPr>
          <w:rFonts w:ascii="Times New Roman" w:hAnsi="Times New Roman"/>
          <w:sz w:val="28"/>
          <w:szCs w:val="28"/>
        </w:rPr>
        <w:t xml:space="preserve">МБОУ «Сотниковская СОШ»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СШМ может вносить на рассмотрение администрации </w:t>
      </w:r>
      <w:r>
        <w:rPr>
          <w:rFonts w:ascii="Times New Roman" w:hAnsi="Times New Roman"/>
          <w:sz w:val="28"/>
          <w:szCs w:val="28"/>
        </w:rPr>
        <w:t xml:space="preserve">МБОУ «Сотниковская СОШ»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предложения по снижению конфликтности в образовательной организации.</w:t>
      </w:r>
    </w:p>
    <w:p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tabs>
          <w:tab w:val="left" w:pos="370"/>
        </w:tabs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ЗАКЛЮЧИТЕЛЬНЫЕ ПОЛОЖЕНИЯ</w:t>
      </w:r>
    </w:p>
    <w:p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Настоящее Положение вступает в силу со дняего утверждения.</w:t>
      </w:r>
    </w:p>
    <w:p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Изменения в настоящее Положение вносятся руководителем </w:t>
      </w:r>
      <w:r>
        <w:rPr>
          <w:rFonts w:ascii="Times New Roman" w:hAnsi="Times New Roman"/>
          <w:sz w:val="28"/>
          <w:szCs w:val="28"/>
        </w:rPr>
        <w:t xml:space="preserve">МБОУ «Сотниковская СОШ» </w:t>
      </w:r>
      <w:r>
        <w:rPr>
          <w:rFonts w:ascii="Times New Roman" w:hAnsi="Times New Roman"/>
          <w:spacing w:val="1"/>
          <w:sz w:val="28"/>
          <w:szCs w:val="28"/>
        </w:rPr>
        <w:t xml:space="preserve">с учетом согласования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их с куратором </w:t>
      </w:r>
      <w:r>
        <w:rPr>
          <w:rFonts w:ascii="Times New Roman" w:hAnsi="Times New Roman"/>
          <w:sz w:val="28"/>
          <w:szCs w:val="28"/>
        </w:rPr>
        <w:t>СШМ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Управляющим советом и/или органами самоуправления </w:t>
      </w:r>
      <w:r>
        <w:rPr>
          <w:rFonts w:ascii="Times New Roman" w:hAnsi="Times New Roman"/>
          <w:sz w:val="28"/>
          <w:szCs w:val="28"/>
        </w:rPr>
        <w:t>МБОУ «Сотниковская СОШ»</w:t>
      </w:r>
      <w:r>
        <w:rPr>
          <w:rFonts w:ascii="Times New Roman" w:hAnsi="Times New Roman"/>
          <w:spacing w:val="1"/>
          <w:sz w:val="28"/>
          <w:szCs w:val="28"/>
        </w:rPr>
        <w:t>.</w:t>
      </w:r>
    </w:p>
    <w:p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Вносимые изменения не должны противоречить «Стандартам восстановительной медиации» (разработаны и утверждены Всероссийской ассоциацией восстановительной медиации 17 марта 2009 г.).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76" w:lineRule="auto"/>
      </w:pPr>
      <w:r>
        <w:separator/>
      </w:r>
    </w:p>
  </w:footnote>
  <w:footnote w:type="continuationSeparator" w:id="5">
    <w:p>
      <w:pPr>
        <w:spacing w:before="0" w:after="0" w:line="276" w:lineRule="auto"/>
      </w:pPr>
      <w:r>
        <w:continuationSeparator/>
      </w:r>
    </w:p>
  </w:footnote>
  <w:footnote w:id="0">
    <w:p>
      <w:pPr>
        <w:tabs>
          <w:tab w:val="left" w:pos="2552"/>
        </w:tabs>
        <w:spacing w:after="0" w:line="240" w:lineRule="auto"/>
        <w:jc w:val="both"/>
      </w:pPr>
      <w:r>
        <w:rPr>
          <w:rStyle w:val="4"/>
        </w:rPr>
        <w:footnoteRef/>
      </w:r>
      <w:r>
        <w:t xml:space="preserve">Текст Положения составлен в соответствии с Методическими рекомендациями по созданию и развитию служб школьной медиации в образовательных организациях ФГБУ «Федеральный институт медиации», М., 2015 г. с использованием материалов: </w:t>
      </w:r>
      <w:r>
        <w:rPr>
          <w:color w:val="231F20"/>
        </w:rPr>
        <w:t xml:space="preserve">Коновалов А. Школьная служба примирения и восстановительная культура отношений. М.: МОО Центр «Судебно-правовая реформа», 2012. и </w:t>
      </w:r>
      <w:r>
        <w:t>Солдатова Г.В. Служба медиации в образовательной организации: учебно-методическое пособие. – СПб.: СПб АППО, 2015.- 94 с.</w:t>
      </w:r>
    </w:p>
  </w:footnote>
  <w:footnote w:id="1">
    <w:p>
      <w:pPr>
        <w:pStyle w:val="6"/>
        <w:jc w:val="both"/>
      </w:pPr>
      <w:r>
        <w:rPr>
          <w:rStyle w:val="4"/>
        </w:rPr>
        <w:footnoteRef/>
      </w:r>
      <w:r>
        <w:t xml:space="preserve"> В зависимости подготовленности медиаторов к ведению восстановительных программ: программа восстановительной медиации, программа «школьная восстановительная конференция», программа «круг сообщества» («круг ценностей»),  программа «семейная конференция», программа по заглаживанию вреда. Круг сообщества – программа, направленная на работу с групповыми конфликтами, ситуациями изгоев, межэтническими конфликтами, для поддержки пострадавших и пр.  Круг сообществ помогает участникам восстановить смыслы и цели с учетом культурных и ценностных ориентиров. Важнейшей особенностью  Кругов сообществ является привлечение к обсуждению проблемы заинтересованных людей, что обеспечивает их активное участие в принятии решений и разделении ответственности за его выполнение. Семейная восстановительная встреча (семейная конференция) – программа, способствующая активизации ресурса семьи для выработки членами расширенной семьи собственного плана по выходу из трудной жизненной ситуации (или социально опасного положения) для обеспечения безопасности и благополучия несовершеннолетних членов семьи. Профилактические восстановительные программы – по ситуациям, имеющим риск развития (эскалации) конфликта или совершения правонарушения, в рамках которой участники берут на себя ответственность за их предотвращение  и/или улучшение отношений.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B46B7"/>
    <w:multiLevelType w:val="singleLevel"/>
    <w:tmpl w:val="027B46B7"/>
    <w:lvl w:ilvl="0" w:tentative="0">
      <w:start w:val="10"/>
      <w:numFmt w:val="decimal"/>
      <w:lvlText w:val="5.%1."/>
      <w:lvlJc w:val="left"/>
      <w:pPr>
        <w:ind w:left="993"/>
      </w:pPr>
      <w:rPr>
        <w:rFonts w:hint="default" w:ascii="Times New Roman" w:hAnsi="Times New Roman" w:cs="Times New Roman"/>
      </w:rPr>
    </w:lvl>
  </w:abstractNum>
  <w:abstractNum w:abstractNumId="1">
    <w:nsid w:val="0C973C91"/>
    <w:multiLevelType w:val="singleLevel"/>
    <w:tmpl w:val="0C973C91"/>
    <w:lvl w:ilvl="0" w:tentative="0">
      <w:start w:val="2"/>
      <w:numFmt w:val="decimal"/>
      <w:lvlText w:val="5.%1."/>
      <w:legacy w:legacy="1" w:legacySpace="0" w:legacyIndent="422"/>
      <w:lvlJc w:val="left"/>
      <w:rPr>
        <w:rFonts w:hint="default" w:ascii="Times New Roman" w:hAnsi="Times New Roman" w:cs="Times New Roman"/>
      </w:rPr>
    </w:lvl>
  </w:abstractNum>
  <w:abstractNum w:abstractNumId="2">
    <w:nsid w:val="0F224790"/>
    <w:multiLevelType w:val="singleLevel"/>
    <w:tmpl w:val="0F224790"/>
    <w:lvl w:ilvl="0" w:tentative="0">
      <w:start w:val="1"/>
      <w:numFmt w:val="decimal"/>
      <w:lvlText w:val="6.%1."/>
      <w:legacy w:legacy="1" w:legacySpace="0" w:legacyIndent="432"/>
      <w:lvlJc w:val="left"/>
      <w:rPr>
        <w:rFonts w:hint="default" w:ascii="Times New Roman" w:hAnsi="Times New Roman" w:cs="Times New Roman"/>
        <w:sz w:val="26"/>
        <w:szCs w:val="26"/>
      </w:rPr>
    </w:lvl>
  </w:abstractNum>
  <w:abstractNum w:abstractNumId="3">
    <w:nsid w:val="10083D2A"/>
    <w:multiLevelType w:val="multilevel"/>
    <w:tmpl w:val="10083D2A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3F01B66"/>
    <w:multiLevelType w:val="singleLevel"/>
    <w:tmpl w:val="13F01B66"/>
    <w:lvl w:ilvl="0" w:tentative="0">
      <w:start w:val="1"/>
      <w:numFmt w:val="decimal"/>
      <w:lvlText w:val="2.%1."/>
      <w:legacy w:legacy="1" w:legacySpace="0" w:legacyIndent="456"/>
      <w:lvlJc w:val="left"/>
      <w:rPr>
        <w:rFonts w:hint="default" w:ascii="Times New Roman" w:hAnsi="Times New Roman" w:cs="Times New Roman"/>
      </w:rPr>
    </w:lvl>
  </w:abstractNum>
  <w:abstractNum w:abstractNumId="5">
    <w:nsid w:val="17333667"/>
    <w:multiLevelType w:val="multilevel"/>
    <w:tmpl w:val="17333667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C1456A2"/>
    <w:multiLevelType w:val="multilevel"/>
    <w:tmpl w:val="1C1456A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color w:val="000000"/>
      </w:rPr>
    </w:lvl>
    <w:lvl w:ilvl="1" w:tentative="0">
      <w:start w:val="1"/>
      <w:numFmt w:val="decimal"/>
      <w:isLgl/>
      <w:lvlText w:val="%1.%2"/>
      <w:lvlJc w:val="left"/>
      <w:pPr>
        <w:ind w:left="750" w:hanging="375"/>
      </w:pPr>
      <w:rPr>
        <w:rFonts w:hint="default" w:cs="Times New Roman"/>
      </w:rPr>
    </w:lvl>
    <w:lvl w:ilvl="2" w:tentative="0">
      <w:start w:val="1"/>
      <w:numFmt w:val="decimal"/>
      <w:isLgl/>
      <w:lvlText w:val="%1.%2.%3"/>
      <w:lvlJc w:val="left"/>
      <w:pPr>
        <w:ind w:left="1110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"/>
      <w:lvlJc w:val="left"/>
      <w:pPr>
        <w:ind w:left="1485" w:hanging="1080"/>
      </w:pPr>
      <w:rPr>
        <w:rFonts w:hint="default" w:cs="Times New Roman"/>
      </w:rPr>
    </w:lvl>
    <w:lvl w:ilvl="4" w:tentative="0">
      <w:start w:val="1"/>
      <w:numFmt w:val="decimal"/>
      <w:isLgl/>
      <w:lvlText w:val="%1.%2.%3.%4.%5"/>
      <w:lvlJc w:val="left"/>
      <w:pPr>
        <w:ind w:left="1500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 w:cs="Times New Roman"/>
      </w:rPr>
    </w:lvl>
  </w:abstractNum>
  <w:abstractNum w:abstractNumId="7">
    <w:nsid w:val="211F591B"/>
    <w:multiLevelType w:val="multilevel"/>
    <w:tmpl w:val="211F591B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8">
    <w:nsid w:val="42487B85"/>
    <w:multiLevelType w:val="multilevel"/>
    <w:tmpl w:val="42487B85"/>
    <w:lvl w:ilvl="0" w:tentative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2B43737"/>
    <w:multiLevelType w:val="singleLevel"/>
    <w:tmpl w:val="42B43737"/>
    <w:lvl w:ilvl="0" w:tentative="0">
      <w:start w:val="1"/>
      <w:numFmt w:val="decimal"/>
      <w:lvlText w:val="7.%1."/>
      <w:legacy w:legacy="1" w:legacySpace="0" w:legacyIndent="437"/>
      <w:lvlJc w:val="left"/>
      <w:rPr>
        <w:rFonts w:hint="default" w:ascii="Times New Roman" w:hAnsi="Times New Roman" w:cs="Times New Roman"/>
      </w:rPr>
    </w:lvl>
  </w:abstractNum>
  <w:abstractNum w:abstractNumId="10">
    <w:nsid w:val="78FA6FA0"/>
    <w:multiLevelType w:val="multilevel"/>
    <w:tmpl w:val="78FA6FA0"/>
    <w:lvl w:ilvl="0" w:tentative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eastAsia="Calibri" w:cs="Times New Roman"/>
      </w:rPr>
    </w:lvl>
    <w:lvl w:ilvl="1" w:tentative="0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3"/>
  </w:num>
  <w:num w:numId="6">
    <w:abstractNumId w:val="5"/>
  </w:num>
  <w:num w:numId="7">
    <w:abstractNumId w:val="1"/>
    <w:lvlOverride w:ilvl="0">
      <w:startOverride w:val="2"/>
    </w:lvlOverride>
  </w:num>
  <w:num w:numId="8">
    <w:abstractNumId w:val="8"/>
  </w:num>
  <w:num w:numId="9">
    <w:abstractNumId w:val="0"/>
  </w:num>
  <w:num w:numId="10">
    <w:abstractNumId w:val="2"/>
    <w:lvlOverride w:ilvl="0">
      <w:startOverride w:val="1"/>
    </w:lvlOverride>
  </w:num>
  <w:num w:numId="11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4"/>
    <w:footnote w:id="5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328BD"/>
    <w:rsid w:val="009328BD"/>
    <w:rsid w:val="00A12E2E"/>
    <w:rsid w:val="00FA5599"/>
    <w:rsid w:val="74F7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iPriority w:val="99"/>
    <w:rPr>
      <w:rFonts w:cs="Times New Roman"/>
      <w:vertAlign w:val="superscript"/>
    </w:rPr>
  </w:style>
  <w:style w:type="paragraph" w:styleId="5">
    <w:name w:val="Plain Text"/>
    <w:basedOn w:val="1"/>
    <w:link w:val="9"/>
    <w:semiHidden/>
    <w:qFormat/>
    <w:uiPriority w:val="99"/>
    <w:pPr>
      <w:spacing w:after="0" w:line="240" w:lineRule="auto"/>
    </w:pPr>
    <w:rPr>
      <w:rFonts w:ascii="Consolas" w:hAnsi="Consolas"/>
      <w:sz w:val="21"/>
      <w:szCs w:val="21"/>
    </w:rPr>
  </w:style>
  <w:style w:type="paragraph" w:styleId="6">
    <w:name w:val="footnote text"/>
    <w:basedOn w:val="1"/>
    <w:link w:val="8"/>
    <w:semiHidden/>
    <w:qFormat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сноски Знак"/>
    <w:basedOn w:val="2"/>
    <w:link w:val="6"/>
    <w:semiHidden/>
    <w:uiPriority w:val="99"/>
    <w:rPr>
      <w:rFonts w:ascii="Calibri" w:hAnsi="Calibri" w:eastAsia="Times New Roman" w:cs="Times New Roman"/>
      <w:sz w:val="20"/>
      <w:szCs w:val="20"/>
      <w:lang w:eastAsia="ru-RU"/>
    </w:rPr>
  </w:style>
  <w:style w:type="character" w:customStyle="1" w:styleId="9">
    <w:name w:val="Текст Знак"/>
    <w:basedOn w:val="2"/>
    <w:link w:val="5"/>
    <w:semiHidden/>
    <w:uiPriority w:val="99"/>
    <w:rPr>
      <w:rFonts w:ascii="Consolas" w:hAnsi="Consolas" w:eastAsia="Calibri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 2007 rus ent:</Company>
  <Pages>8</Pages>
  <Words>2401</Words>
  <Characters>13689</Characters>
  <Lines>114</Lines>
  <Paragraphs>32</Paragraphs>
  <TotalTime>0</TotalTime>
  <ScaleCrop>false</ScaleCrop>
  <LinksUpToDate>false</LinksUpToDate>
  <CharactersWithSpaces>16058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2022-02-15T06:43:00Z</dcterms:created>
  <dc:creator>user</dc:creator>
  <cp:lastModifiedBy>User</cp:lastModifiedBy>
  <dcterms:modified xsi:type="dcterms:W3CDTF">2023-10-19T05:40:03Z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D4D380ED42284201A51424FA5D7F8528_12</vt:lpwstr>
  </property>
</Properties>
</file>