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2240" w:h="15840"/>
          <w:pgMar w:top="0" w:right="1320" w:bottom="0" w:left="1320" w:header="720" w:footer="720"/>
          <w:cols w:space="720"/>
          <w:titlePg w:val="0"/>
          <w15:footnoteColumns w:val="1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11in" o:allowincell="f">
            <v:imagedata r:id="rId4" o:title=""/>
            <w10:anchorlock/>
          </v:shape>
        </w:pict>
      </w:r>
    </w:p>
    <w:p w:rsidR="00130A23" w:rsidRPr="004C65FD" w:rsidP="00130A23" w14:paraId="4919E9C7" w14:textId="77777777">
      <w:pPr>
        <w:spacing w:after="0" w:line="276" w:lineRule="auto"/>
        <w:jc w:val="center"/>
        <w:rPr>
          <w:rFonts w:eastAsia="Calibri"/>
          <w:lang w:val="ru-RU" w:eastAsia="en-US" w:bidi="ar-SA"/>
        </w:rPr>
      </w:pPr>
      <w:r w:rsidRPr="004C65FD">
        <w:rPr>
          <w:rFonts w:eastAsia="Calibri"/>
          <w:lang w:val="ru-RU" w:eastAsia="en-US" w:bidi="ar-SA"/>
        </w:rPr>
        <w:t>МУНИЦИПАЛЬНОЕ БЮДЖЕТНОЕ ОБЩЕОБРАЗОВАТЕЛЬНОЕ УЧРЕЖДЕНИЕ</w:t>
      </w:r>
    </w:p>
    <w:p w:rsidR="00130A23" w:rsidRPr="004C65FD" w:rsidP="00130A23" w14:paraId="022A5BB4" w14:textId="77777777">
      <w:pPr>
        <w:spacing w:after="0" w:line="276" w:lineRule="auto"/>
        <w:jc w:val="center"/>
        <w:rPr>
          <w:rFonts w:eastAsia="Calibri"/>
          <w:lang w:val="ru-RU" w:eastAsia="en-US" w:bidi="ar-SA"/>
        </w:rPr>
      </w:pPr>
      <w:r w:rsidRPr="004C65FD">
        <w:rPr>
          <w:rFonts w:eastAsia="Calibri"/>
          <w:lang w:val="ru-RU" w:eastAsia="en-US" w:bidi="ar-SA"/>
        </w:rPr>
        <w:t>«СОТНИКОВСКАЯ  СРЕДНЯЯ ОБЩЕОБРАЗОВАТЕЛЬНАЯ ШКОЛА»</w:t>
      </w:r>
    </w:p>
    <w:p w:rsidR="00130A23" w:rsidRPr="004C65FD" w:rsidP="00130A23" w14:paraId="2E0CBBCB" w14:textId="77777777">
      <w:pPr>
        <w:spacing w:after="0" w:line="240" w:lineRule="auto"/>
        <w:jc w:val="right"/>
        <w:rPr>
          <w:lang w:val="ru-RU" w:eastAsia="ru-RU" w:bidi="ar-SA"/>
        </w:rPr>
      </w:pPr>
    </w:p>
    <w:p w:rsidR="00130A23" w:rsidRPr="004C65FD" w:rsidP="00130A23" w14:paraId="398D2574" w14:textId="77777777">
      <w:pPr>
        <w:spacing w:after="0" w:line="240" w:lineRule="auto"/>
        <w:jc w:val="right"/>
        <w:rPr>
          <w:lang w:val="ru-RU" w:eastAsia="ru-RU" w:bidi="ar-SA"/>
        </w:rPr>
      </w:pPr>
    </w:p>
    <w:p w:rsidR="00130A23" w:rsidRPr="004C65FD" w:rsidP="00130A23" w14:paraId="76E2A14A" w14:textId="77777777">
      <w:pPr>
        <w:spacing w:after="0" w:line="240" w:lineRule="auto"/>
        <w:jc w:val="right"/>
        <w:rPr>
          <w:lang w:val="ru-RU" w:eastAsia="ru-RU" w:bidi="ar-SA"/>
        </w:rPr>
      </w:pPr>
    </w:p>
    <w:tbl>
      <w:tblPr>
        <w:tblStyle w:val="TableNormal"/>
        <w:tblW w:w="9356" w:type="dxa"/>
        <w:tblInd w:w="-176" w:type="dxa"/>
        <w:tblLayout w:type="fixed"/>
        <w:tblLook w:val="01E0"/>
      </w:tblPr>
      <w:tblGrid>
        <w:gridCol w:w="3261"/>
        <w:gridCol w:w="1985"/>
        <w:gridCol w:w="4110"/>
      </w:tblGrid>
      <w:tr w14:paraId="0455BA5A" w14:textId="77777777" w:rsidTr="00F613F0">
        <w:tblPrEx>
          <w:tblW w:w="9356" w:type="dxa"/>
          <w:tblInd w:w="-176" w:type="dxa"/>
          <w:tblLayout w:type="fixed"/>
          <w:tblLook w:val="01E0"/>
        </w:tblPrEx>
        <w:trPr>
          <w:trHeight w:val="1773"/>
        </w:trPr>
        <w:tc>
          <w:tcPr>
            <w:tcW w:w="3261" w:type="dxa"/>
          </w:tcPr>
          <w:p w:rsidR="00130A23" w:rsidRPr="004C65FD" w:rsidP="00375080" w14:paraId="6F527F07" w14:textId="77777777">
            <w:pPr>
              <w:spacing w:after="0" w:line="240" w:lineRule="auto"/>
              <w:contextualSpacing/>
              <w:rPr>
                <w:lang w:val="ru-RU" w:eastAsia="ru-RU" w:bidi="ar-SA"/>
              </w:rPr>
            </w:pPr>
            <w:r w:rsidRPr="004C65FD">
              <w:rPr>
                <w:lang w:val="ru-RU" w:eastAsia="ru-RU" w:bidi="ar-SA"/>
              </w:rPr>
              <w:t>РАССМОТРЕНО</w:t>
            </w:r>
          </w:p>
          <w:p w:rsidR="00130A23" w:rsidRPr="004C65FD" w:rsidP="00375080" w14:paraId="4AE02627" w14:textId="77777777">
            <w:pPr>
              <w:spacing w:after="0" w:line="240" w:lineRule="auto"/>
              <w:contextualSpacing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Педагогическим советом</w:t>
            </w:r>
          </w:p>
          <w:p w:rsidR="00130A23" w:rsidRPr="004C65FD" w:rsidP="00375080" w14:paraId="142494B1" w14:textId="77777777">
            <w:pPr>
              <w:spacing w:after="0" w:line="240" w:lineRule="auto"/>
              <w:contextualSpacing/>
              <w:rPr>
                <w:lang w:val="ru-RU" w:eastAsia="ru-RU" w:bidi="ar-SA"/>
              </w:rPr>
            </w:pPr>
            <w:r w:rsidRPr="004C65FD">
              <w:rPr>
                <w:lang w:val="ru-RU" w:eastAsia="ru-RU" w:bidi="ar-SA"/>
              </w:rPr>
              <w:t>Протокол №___</w:t>
            </w:r>
          </w:p>
          <w:p w:rsidR="00130A23" w:rsidRPr="00375080" w:rsidP="00375080" w14:paraId="5A68FAB4" w14:textId="77777777">
            <w:pPr>
              <w:spacing w:after="0" w:line="240" w:lineRule="auto"/>
              <w:contextualSpacing/>
              <w:rPr>
                <w:lang w:val="ru-RU" w:eastAsia="ru-RU" w:bidi="ar-SA"/>
              </w:rPr>
            </w:pPr>
            <w:r w:rsidRPr="004C65FD">
              <w:rPr>
                <w:lang w:val="ru-RU" w:eastAsia="ru-RU" w:bidi="ar-SA"/>
              </w:rPr>
              <w:t xml:space="preserve"> от «___»_________202</w:t>
            </w:r>
            <w:r w:rsidR="00375080">
              <w:rPr>
                <w:lang w:val="ru-RU" w:eastAsia="ru-RU" w:bidi="ar-SA"/>
              </w:rPr>
              <w:t>3</w:t>
            </w:r>
            <w:r w:rsidRPr="004C65FD">
              <w:rPr>
                <w:lang w:val="ru-RU" w:eastAsia="ru-RU" w:bidi="ar-SA"/>
              </w:rPr>
              <w:t>г.</w:t>
            </w:r>
          </w:p>
        </w:tc>
        <w:tc>
          <w:tcPr>
            <w:tcW w:w="1985" w:type="dxa"/>
          </w:tcPr>
          <w:p w:rsidR="00130A23" w:rsidRPr="004C65FD" w:rsidP="00375080" w14:paraId="0866B245" w14:textId="77777777">
            <w:pPr>
              <w:spacing w:after="0" w:line="240" w:lineRule="auto"/>
              <w:contextualSpacing/>
              <w:rPr>
                <w:lang w:val="ru-RU" w:eastAsia="ru-RU" w:bidi="ar-SA"/>
              </w:rPr>
            </w:pPr>
          </w:p>
        </w:tc>
        <w:tc>
          <w:tcPr>
            <w:tcW w:w="4110" w:type="dxa"/>
          </w:tcPr>
          <w:p w:rsidR="00130A23" w:rsidRPr="004C65FD" w:rsidP="00375080" w14:paraId="66D1C39A" w14:textId="77777777">
            <w:pPr>
              <w:spacing w:after="0" w:line="240" w:lineRule="auto"/>
              <w:contextualSpacing/>
              <w:rPr>
                <w:lang w:val="ru-RU" w:eastAsia="ru-RU" w:bidi="ar-SA"/>
              </w:rPr>
            </w:pPr>
            <w:r w:rsidRPr="004C65FD">
              <w:rPr>
                <w:lang w:val="ru-RU" w:eastAsia="ru-RU" w:bidi="ar-SA"/>
              </w:rPr>
              <w:t>УТВЕРЖДАЮ</w:t>
            </w:r>
          </w:p>
          <w:p w:rsidR="00130A23" w:rsidRPr="006312A8" w:rsidP="00375080" w14:paraId="1849D02D" w14:textId="77777777">
            <w:pPr>
              <w:spacing w:after="0" w:line="240" w:lineRule="auto"/>
              <w:contextualSpacing/>
              <w:rPr>
                <w:lang w:val="ru-RU" w:eastAsia="ru-RU" w:bidi="ar-SA"/>
              </w:rPr>
            </w:pPr>
            <w:r w:rsidRPr="004C65FD">
              <w:rPr>
                <w:lang w:val="ru-RU" w:eastAsia="ru-RU" w:bidi="ar-SA"/>
              </w:rPr>
              <w:t>Директор МБОУ «</w:t>
            </w:r>
            <w:r w:rsidRPr="004C65FD">
              <w:rPr>
                <w:lang w:val="ru-RU" w:eastAsia="ru-RU" w:bidi="ar-SA"/>
              </w:rPr>
              <w:t>Сотниковская</w:t>
            </w:r>
            <w:r w:rsidRPr="004C65FD">
              <w:rPr>
                <w:lang w:val="ru-RU" w:eastAsia="ru-RU" w:bidi="ar-SA"/>
              </w:rPr>
              <w:t xml:space="preserve"> СОШ»</w:t>
            </w:r>
          </w:p>
          <w:p w:rsidR="00130A23" w:rsidRPr="004C65FD" w:rsidP="00375080" w14:paraId="62C41108" w14:textId="77777777">
            <w:pPr>
              <w:spacing w:after="0" w:line="240" w:lineRule="auto"/>
              <w:contextualSpacing/>
              <w:rPr>
                <w:lang w:val="ru-RU" w:eastAsia="ru-RU" w:bidi="ar-SA"/>
              </w:rPr>
            </w:pPr>
            <w:r w:rsidRPr="004C65FD">
              <w:rPr>
                <w:lang w:val="ru-RU" w:eastAsia="ru-RU" w:bidi="ar-SA"/>
              </w:rPr>
              <w:t>____________ Е.В.</w:t>
            </w:r>
            <w:r w:rsidRPr="00130A23">
              <w:rPr>
                <w:lang w:val="ru-RU" w:eastAsia="ru-RU" w:bidi="ar-SA"/>
              </w:rPr>
              <w:t xml:space="preserve"> </w:t>
            </w:r>
            <w:r w:rsidRPr="004C65FD">
              <w:rPr>
                <w:lang w:val="ru-RU" w:eastAsia="ru-RU" w:bidi="ar-SA"/>
              </w:rPr>
              <w:t>Полотовская</w:t>
            </w:r>
          </w:p>
          <w:p w:rsidR="00130A23" w:rsidRPr="00130A23" w:rsidP="00CF035B" w14:paraId="16CE5313" w14:textId="148BA005">
            <w:pPr>
              <w:spacing w:after="0" w:line="240" w:lineRule="auto"/>
              <w:contextualSpacing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Приказ №</w:t>
            </w:r>
            <w:r w:rsidR="00CF035B">
              <w:rPr>
                <w:lang w:val="ru-RU" w:eastAsia="ru-RU" w:bidi="ar-SA"/>
              </w:rPr>
              <w:t>067  от</w:t>
            </w:r>
            <w:r w:rsidR="00CF035B">
              <w:rPr>
                <w:lang w:val="ru-RU" w:eastAsia="ru-RU" w:bidi="ar-SA"/>
              </w:rPr>
              <w:t xml:space="preserve"> «31»августа</w:t>
            </w:r>
            <w:r w:rsidR="00F613F0">
              <w:rPr>
                <w:lang w:val="ru-RU" w:eastAsia="ru-RU" w:bidi="ar-SA"/>
              </w:rPr>
              <w:t xml:space="preserve"> </w:t>
            </w:r>
            <w:r w:rsidRPr="004C65FD">
              <w:rPr>
                <w:lang w:val="ru-RU" w:eastAsia="ru-RU" w:bidi="ar-SA"/>
              </w:rPr>
              <w:t>202</w:t>
            </w:r>
            <w:r w:rsidR="00375080">
              <w:rPr>
                <w:lang w:val="ru-RU" w:eastAsia="ru-RU" w:bidi="ar-SA"/>
              </w:rPr>
              <w:t>3</w:t>
            </w:r>
            <w:r w:rsidRPr="004C65FD">
              <w:rPr>
                <w:lang w:val="ru-RU" w:eastAsia="ru-RU" w:bidi="ar-SA"/>
              </w:rPr>
              <w:t>г</w:t>
            </w:r>
          </w:p>
        </w:tc>
      </w:tr>
    </w:tbl>
    <w:p w:rsidR="00130A23" w:rsidRPr="004C65FD" w:rsidP="00130A23" w14:paraId="67DAB5E1" w14:textId="77777777">
      <w:pPr>
        <w:spacing w:after="0" w:line="240" w:lineRule="auto"/>
        <w:jc w:val="both"/>
        <w:rPr>
          <w:lang w:val="ru-RU" w:eastAsia="ru-RU" w:bidi="ar-SA"/>
        </w:rPr>
      </w:pPr>
    </w:p>
    <w:p w:rsidR="00130A23" w:rsidRPr="004C65FD" w:rsidP="00130A23" w14:paraId="4C8078DD" w14:textId="77777777">
      <w:pPr>
        <w:spacing w:after="0" w:line="240" w:lineRule="auto"/>
        <w:jc w:val="both"/>
        <w:rPr>
          <w:lang w:val="ru-RU" w:eastAsia="ru-RU" w:bidi="ar-SA"/>
        </w:rPr>
      </w:pPr>
    </w:p>
    <w:p w:rsidR="00130A23" w:rsidRPr="004C65FD" w:rsidP="00130A23" w14:paraId="77A9A759" w14:textId="77777777">
      <w:pPr>
        <w:spacing w:after="0" w:line="240" w:lineRule="auto"/>
        <w:jc w:val="center"/>
        <w:rPr>
          <w:lang w:val="ru-RU" w:eastAsia="ru-RU" w:bidi="ar-SA"/>
        </w:rPr>
      </w:pPr>
    </w:p>
    <w:p w:rsidR="00130A23" w:rsidP="00130A23" w14:paraId="42860535" w14:textId="77777777">
      <w:pPr>
        <w:spacing w:after="0" w:line="240" w:lineRule="auto"/>
        <w:jc w:val="center"/>
        <w:rPr>
          <w:lang w:val="ru-RU" w:eastAsia="ru-RU" w:bidi="ar-SA"/>
        </w:rPr>
      </w:pPr>
    </w:p>
    <w:p w:rsidR="00130A23" w:rsidRPr="004C65FD" w:rsidP="00130A23" w14:paraId="2A82901B" w14:textId="77777777">
      <w:pPr>
        <w:spacing w:after="0" w:line="240" w:lineRule="auto"/>
        <w:jc w:val="center"/>
        <w:rPr>
          <w:lang w:val="ru-RU" w:eastAsia="ru-RU" w:bidi="ar-SA"/>
        </w:rPr>
      </w:pPr>
    </w:p>
    <w:p w:rsidR="00130A23" w:rsidRPr="004C65FD" w:rsidP="00130A23" w14:paraId="6DDF2B15" w14:textId="77777777">
      <w:pPr>
        <w:spacing w:after="0" w:line="240" w:lineRule="auto"/>
        <w:jc w:val="center"/>
        <w:rPr>
          <w:lang w:val="ru-RU" w:eastAsia="ru-RU" w:bidi="ar-SA"/>
        </w:rPr>
      </w:pPr>
    </w:p>
    <w:p w:rsidR="00130A23" w:rsidRPr="004C65FD" w:rsidP="00130A23" w14:paraId="2584A537" w14:textId="77777777">
      <w:pPr>
        <w:spacing w:after="0" w:line="240" w:lineRule="auto"/>
        <w:jc w:val="center"/>
        <w:rPr>
          <w:lang w:val="ru-RU" w:eastAsia="ru-RU" w:bidi="ar-SA"/>
        </w:rPr>
      </w:pPr>
    </w:p>
    <w:p w:rsidR="00130A23" w:rsidRPr="00EB5FA9" w:rsidP="00130A23" w14:paraId="6CC2E7B3" w14:textId="77777777">
      <w:pPr>
        <w:spacing w:after="0" w:line="240" w:lineRule="auto"/>
        <w:jc w:val="center"/>
        <w:rPr>
          <w:sz w:val="36"/>
          <w:lang w:val="ru-RU" w:eastAsia="ru-RU" w:bidi="ar-SA"/>
        </w:rPr>
      </w:pPr>
      <w:r w:rsidRPr="00EB5FA9">
        <w:rPr>
          <w:sz w:val="36"/>
          <w:lang w:val="ru-RU" w:eastAsia="ru-RU" w:bidi="ar-SA"/>
        </w:rPr>
        <w:t xml:space="preserve">ДОПОЛНИТЕЛЬНАЯ ОБЩЕОБРАЗОВАТЕЛЬНАЯ </w:t>
      </w:r>
    </w:p>
    <w:p w:rsidR="00130A23" w:rsidRPr="00EB5FA9" w:rsidP="00130A23" w14:paraId="0C3FAB20" w14:textId="77777777">
      <w:pPr>
        <w:spacing w:after="0" w:line="240" w:lineRule="auto"/>
        <w:jc w:val="center"/>
        <w:rPr>
          <w:sz w:val="36"/>
          <w:lang w:val="ru-RU" w:eastAsia="ru-RU" w:bidi="ar-SA"/>
        </w:rPr>
      </w:pPr>
      <w:r w:rsidRPr="00EB5FA9">
        <w:rPr>
          <w:sz w:val="36"/>
          <w:lang w:val="ru-RU" w:eastAsia="ru-RU" w:bidi="ar-SA"/>
        </w:rPr>
        <w:t>ОБЩЕРАЗВИВАЮЩАЯ ПРОГРАММА</w:t>
      </w:r>
    </w:p>
    <w:p w:rsidR="00130A23" w:rsidRPr="004C65FD" w:rsidP="00130A23" w14:paraId="0194B016" w14:textId="77777777">
      <w:pPr>
        <w:spacing w:after="0" w:line="240" w:lineRule="auto"/>
        <w:jc w:val="center"/>
        <w:rPr>
          <w:b/>
          <w:sz w:val="28"/>
          <w:lang w:val="ru-RU" w:eastAsia="ru-RU" w:bidi="ar-SA"/>
        </w:rPr>
      </w:pPr>
      <w:r w:rsidRPr="004C65FD">
        <w:rPr>
          <w:b/>
          <w:sz w:val="28"/>
          <w:lang w:val="ru-RU" w:eastAsia="ru-RU" w:bidi="ar-SA"/>
        </w:rPr>
        <w:t xml:space="preserve"> «</w:t>
      </w:r>
      <w:r>
        <w:rPr>
          <w:sz w:val="36"/>
          <w:szCs w:val="36"/>
          <w:lang w:val="ru-RU" w:eastAsia="ru-RU" w:bidi="ar-SA"/>
        </w:rPr>
        <w:t>ЗАКУЛИСЬЕ</w:t>
      </w:r>
      <w:r w:rsidRPr="004C65FD">
        <w:rPr>
          <w:b/>
          <w:sz w:val="28"/>
          <w:lang w:val="ru-RU" w:eastAsia="ru-RU" w:bidi="ar-SA"/>
        </w:rPr>
        <w:t>»</w:t>
      </w:r>
    </w:p>
    <w:p w:rsidR="00130A23" w:rsidRPr="003121AB" w:rsidP="00130A23" w14:paraId="4033FE14" w14:textId="77777777">
      <w:pPr>
        <w:spacing w:after="0" w:line="240" w:lineRule="auto"/>
        <w:jc w:val="center"/>
        <w:rPr>
          <w:sz w:val="28"/>
          <w:lang w:val="ru-RU" w:eastAsia="ru-RU" w:bidi="ar-SA"/>
        </w:rPr>
      </w:pPr>
      <w:r w:rsidRPr="003121AB">
        <w:rPr>
          <w:sz w:val="28"/>
          <w:lang w:val="ru-RU" w:eastAsia="ru-RU" w:bidi="ar-SA"/>
        </w:rPr>
        <w:t>Направленность:</w:t>
      </w:r>
    </w:p>
    <w:p w:rsidR="00130A23" w:rsidP="00130A23" w14:paraId="25A7270D" w14:textId="77777777">
      <w:pPr>
        <w:spacing w:after="0" w:line="240" w:lineRule="auto"/>
        <w:jc w:val="center"/>
        <w:rPr>
          <w:sz w:val="28"/>
          <w:u w:val="single"/>
          <w:lang w:val="ru-RU" w:eastAsia="ru-RU" w:bidi="ar-SA"/>
        </w:rPr>
      </w:pPr>
      <w:r>
        <w:rPr>
          <w:sz w:val="28"/>
          <w:u w:val="single"/>
          <w:lang w:val="ru-RU" w:eastAsia="ru-RU" w:bidi="ar-SA"/>
        </w:rPr>
        <w:t>художественн</w:t>
      </w:r>
      <w:r w:rsidRPr="003121AB">
        <w:rPr>
          <w:sz w:val="28"/>
          <w:u w:val="single"/>
          <w:lang w:val="ru-RU" w:eastAsia="ru-RU" w:bidi="ar-SA"/>
        </w:rPr>
        <w:t>ая</w:t>
      </w:r>
    </w:p>
    <w:p w:rsidR="00130A23" w:rsidP="00130A23" w14:paraId="1891DE3D" w14:textId="77777777">
      <w:pPr>
        <w:spacing w:after="0" w:line="240" w:lineRule="auto"/>
        <w:jc w:val="center"/>
        <w:rPr>
          <w:sz w:val="28"/>
          <w:lang w:val="ru-RU" w:eastAsia="ru-RU" w:bidi="ar-SA"/>
        </w:rPr>
      </w:pPr>
      <w:r w:rsidRPr="003121AB">
        <w:rPr>
          <w:sz w:val="28"/>
          <w:lang w:val="ru-RU" w:eastAsia="ru-RU" w:bidi="ar-SA"/>
        </w:rPr>
        <w:t>Уровень</w:t>
      </w:r>
      <w:r>
        <w:rPr>
          <w:sz w:val="28"/>
          <w:lang w:val="ru-RU" w:eastAsia="ru-RU" w:bidi="ar-SA"/>
        </w:rPr>
        <w:t>: базовый</w:t>
      </w:r>
    </w:p>
    <w:p w:rsidR="00130A23" w:rsidP="00130A23" w14:paraId="2F078CB3" w14:textId="77777777">
      <w:pPr>
        <w:spacing w:after="0" w:line="240" w:lineRule="auto"/>
        <w:jc w:val="center"/>
        <w:rPr>
          <w:sz w:val="28"/>
          <w:lang w:val="ru-RU" w:eastAsia="ru-RU" w:bidi="ar-SA"/>
        </w:rPr>
      </w:pPr>
      <w:r>
        <w:rPr>
          <w:sz w:val="28"/>
          <w:lang w:val="ru-RU" w:eastAsia="ru-RU" w:bidi="ar-SA"/>
        </w:rPr>
        <w:t>Возраст: от 7 до 11 лет</w:t>
      </w:r>
    </w:p>
    <w:p w:rsidR="00130A23" w:rsidRPr="003121AB" w:rsidP="00130A23" w14:paraId="4FAD6DE4" w14:textId="77777777">
      <w:pPr>
        <w:spacing w:after="0" w:line="240" w:lineRule="auto"/>
        <w:jc w:val="center"/>
        <w:rPr>
          <w:sz w:val="28"/>
          <w:lang w:val="ru-RU" w:eastAsia="ru-RU" w:bidi="ar-SA"/>
        </w:rPr>
      </w:pPr>
      <w:r>
        <w:rPr>
          <w:sz w:val="28"/>
          <w:lang w:val="ru-RU" w:eastAsia="ru-RU" w:bidi="ar-SA"/>
        </w:rPr>
        <w:t>Срок реализации: 4 года (272 часа</w:t>
      </w:r>
      <w:r>
        <w:rPr>
          <w:sz w:val="28"/>
          <w:lang w:val="ru-RU" w:eastAsia="ru-RU" w:bidi="ar-SA"/>
        </w:rPr>
        <w:t>)</w:t>
      </w:r>
    </w:p>
    <w:p w:rsidR="00130A23" w:rsidP="00130A23" w14:paraId="4B5DACE1" w14:textId="77777777">
      <w:pPr>
        <w:spacing w:after="0" w:line="240" w:lineRule="auto"/>
        <w:jc w:val="right"/>
        <w:rPr>
          <w:lang w:val="ru-RU" w:eastAsia="ru-RU" w:bidi="ar-SA"/>
        </w:rPr>
      </w:pPr>
    </w:p>
    <w:p w:rsidR="00130A23" w:rsidP="00130A23" w14:paraId="63BE008A" w14:textId="77777777">
      <w:pPr>
        <w:spacing w:after="0" w:line="240" w:lineRule="auto"/>
        <w:jc w:val="right"/>
        <w:rPr>
          <w:lang w:val="ru-RU" w:eastAsia="ru-RU" w:bidi="ar-SA"/>
        </w:rPr>
      </w:pPr>
    </w:p>
    <w:p w:rsidR="00130A23" w:rsidP="00130A23" w14:paraId="0B278EF2" w14:textId="77777777">
      <w:pPr>
        <w:spacing w:after="0" w:line="240" w:lineRule="auto"/>
        <w:jc w:val="right"/>
        <w:rPr>
          <w:lang w:val="ru-RU" w:eastAsia="ru-RU" w:bidi="ar-SA"/>
        </w:rPr>
      </w:pPr>
    </w:p>
    <w:p w:rsidR="00130A23" w:rsidRPr="004C65FD" w:rsidP="00130A23" w14:paraId="07A3811B" w14:textId="77777777">
      <w:pPr>
        <w:spacing w:after="0" w:line="240" w:lineRule="auto"/>
        <w:jc w:val="right"/>
        <w:rPr>
          <w:lang w:val="ru-RU" w:eastAsia="ru-RU" w:bidi="ar-SA"/>
        </w:rPr>
      </w:pPr>
    </w:p>
    <w:p w:rsidR="00130A23" w:rsidRPr="004C65FD" w:rsidP="00130A23" w14:paraId="269C9C36" w14:textId="77777777">
      <w:pPr>
        <w:spacing w:after="0" w:line="240" w:lineRule="auto"/>
        <w:jc w:val="right"/>
        <w:rPr>
          <w:lang w:val="ru-RU" w:eastAsia="ru-RU" w:bidi="ar-SA"/>
        </w:rPr>
      </w:pPr>
    </w:p>
    <w:p w:rsidR="00130A23" w:rsidRPr="004C65FD" w:rsidP="00130A23" w14:paraId="61218E52" w14:textId="77777777">
      <w:pPr>
        <w:spacing w:after="0" w:line="240" w:lineRule="auto"/>
        <w:jc w:val="right"/>
        <w:rPr>
          <w:lang w:val="ru-RU" w:eastAsia="ru-RU" w:bidi="ar-SA"/>
        </w:rPr>
      </w:pPr>
    </w:p>
    <w:p w:rsidR="00130A23" w:rsidRPr="004C65FD" w:rsidP="00130A23" w14:paraId="5F5DBD4C" w14:textId="77777777">
      <w:pPr>
        <w:spacing w:after="0" w:line="240" w:lineRule="auto"/>
        <w:jc w:val="right"/>
        <w:rPr>
          <w:lang w:val="ru-RU" w:eastAsia="ru-RU" w:bidi="ar-SA"/>
        </w:rPr>
      </w:pPr>
    </w:p>
    <w:p w:rsidR="00130A23" w:rsidRPr="004C65FD" w:rsidP="00130A23" w14:paraId="2A3400D3" w14:textId="77777777">
      <w:pPr>
        <w:spacing w:after="0" w:line="240" w:lineRule="auto"/>
        <w:jc w:val="right"/>
        <w:rPr>
          <w:lang w:val="ru-RU" w:eastAsia="ru-RU" w:bidi="ar-SA"/>
        </w:rPr>
      </w:pPr>
      <w:r>
        <w:rPr>
          <w:lang w:val="ru-RU" w:eastAsia="ru-RU" w:bidi="ar-SA"/>
        </w:rPr>
        <w:t>Автор программы</w:t>
      </w:r>
      <w:r w:rsidRPr="004C65FD">
        <w:rPr>
          <w:lang w:val="ru-RU" w:eastAsia="ru-RU" w:bidi="ar-SA"/>
        </w:rPr>
        <w:t xml:space="preserve">: педагог </w:t>
      </w:r>
    </w:p>
    <w:p w:rsidR="00130A23" w:rsidRPr="004C65FD" w:rsidP="00130A23" w14:paraId="28106DEE" w14:textId="77777777">
      <w:pPr>
        <w:spacing w:after="0" w:line="240" w:lineRule="auto"/>
        <w:jc w:val="right"/>
        <w:rPr>
          <w:lang w:val="ru-RU" w:eastAsia="ru-RU" w:bidi="ar-SA"/>
        </w:rPr>
      </w:pPr>
      <w:r w:rsidRPr="004C65FD">
        <w:rPr>
          <w:lang w:val="ru-RU" w:eastAsia="ru-RU" w:bidi="ar-SA"/>
        </w:rPr>
        <w:t>дополнительного образования,</w:t>
      </w:r>
    </w:p>
    <w:p w:rsidR="00130A23" w:rsidRPr="004C65FD" w:rsidP="00130A23" w14:paraId="1955FDAF" w14:textId="77777777">
      <w:pPr>
        <w:spacing w:after="0" w:line="240" w:lineRule="auto"/>
        <w:jc w:val="right"/>
        <w:rPr>
          <w:lang w:val="ru-RU" w:eastAsia="ru-RU" w:bidi="ar-SA"/>
        </w:rPr>
      </w:pPr>
      <w:r w:rsidRPr="004C65FD">
        <w:rPr>
          <w:lang w:val="ru-RU" w:eastAsia="ru-RU" w:bidi="ar-SA"/>
        </w:rPr>
        <w:t>Семенова Е</w:t>
      </w:r>
      <w:r>
        <w:rPr>
          <w:lang w:val="ru-RU" w:eastAsia="ru-RU" w:bidi="ar-SA"/>
        </w:rPr>
        <w:t>.</w:t>
      </w:r>
      <w:r w:rsidRPr="004C65FD">
        <w:rPr>
          <w:lang w:val="ru-RU" w:eastAsia="ru-RU" w:bidi="ar-SA"/>
        </w:rPr>
        <w:t xml:space="preserve"> М</w:t>
      </w:r>
      <w:r>
        <w:rPr>
          <w:lang w:val="ru-RU" w:eastAsia="ru-RU" w:bidi="ar-SA"/>
        </w:rPr>
        <w:t>.</w:t>
      </w:r>
    </w:p>
    <w:p w:rsidR="00130A23" w:rsidRPr="004C65FD" w:rsidP="00130A23" w14:paraId="12F1DB39" w14:textId="77777777">
      <w:pPr>
        <w:spacing w:after="0" w:line="240" w:lineRule="auto"/>
        <w:jc w:val="right"/>
        <w:rPr>
          <w:lang w:val="ru-RU" w:eastAsia="ru-RU" w:bidi="ar-SA"/>
        </w:rPr>
      </w:pPr>
      <w:r w:rsidRPr="004C65FD">
        <w:rPr>
          <w:lang w:val="ru-RU" w:eastAsia="ru-RU" w:bidi="ar-SA"/>
        </w:rPr>
        <w:t xml:space="preserve">                   </w:t>
      </w:r>
    </w:p>
    <w:p w:rsidR="00130A23" w:rsidRPr="004C65FD" w:rsidP="00130A23" w14:paraId="6373D978" w14:textId="77777777">
      <w:pPr>
        <w:spacing w:after="0" w:line="240" w:lineRule="auto"/>
        <w:jc w:val="both"/>
        <w:rPr>
          <w:bCs/>
          <w:lang w:val="ru-RU" w:eastAsia="ru-RU" w:bidi="ar-SA"/>
        </w:rPr>
      </w:pPr>
    </w:p>
    <w:p w:rsidR="00130A23" w:rsidRPr="004C65FD" w:rsidP="00130A23" w14:paraId="6E6AC089" w14:textId="77777777">
      <w:pPr>
        <w:spacing w:after="0" w:line="240" w:lineRule="auto"/>
        <w:jc w:val="both"/>
        <w:rPr>
          <w:bCs/>
          <w:lang w:val="ru-RU" w:eastAsia="ru-RU" w:bidi="ar-SA"/>
        </w:rPr>
      </w:pPr>
    </w:p>
    <w:p w:rsidR="00130A23" w:rsidRPr="004C65FD" w:rsidP="00130A23" w14:paraId="10692FD9" w14:textId="77777777">
      <w:pPr>
        <w:spacing w:after="0" w:line="240" w:lineRule="auto"/>
        <w:jc w:val="both"/>
        <w:rPr>
          <w:bCs/>
          <w:lang w:val="ru-RU" w:eastAsia="ru-RU" w:bidi="ar-SA"/>
        </w:rPr>
      </w:pPr>
    </w:p>
    <w:p w:rsidR="00130A23" w:rsidP="00130A23" w14:paraId="2E5D56D9" w14:textId="77777777">
      <w:pPr>
        <w:spacing w:after="0" w:line="240" w:lineRule="auto"/>
        <w:jc w:val="both"/>
        <w:rPr>
          <w:bCs/>
          <w:lang w:val="ru-RU" w:eastAsia="ru-RU" w:bidi="ar-SA"/>
        </w:rPr>
      </w:pPr>
    </w:p>
    <w:p w:rsidR="00130A23" w:rsidP="00130A23" w14:paraId="4DD99374" w14:textId="77777777">
      <w:pPr>
        <w:spacing w:after="0" w:line="240" w:lineRule="auto"/>
        <w:jc w:val="both"/>
        <w:rPr>
          <w:bCs/>
          <w:lang w:val="ru-RU" w:eastAsia="ru-RU" w:bidi="ar-SA"/>
        </w:rPr>
      </w:pPr>
    </w:p>
    <w:p w:rsidR="00130A23" w:rsidP="00130A23" w14:paraId="2EFAB411" w14:textId="77777777">
      <w:pPr>
        <w:spacing w:after="0" w:line="240" w:lineRule="auto"/>
        <w:jc w:val="both"/>
        <w:rPr>
          <w:bCs/>
          <w:lang w:val="ru-RU" w:eastAsia="ru-RU" w:bidi="ar-SA"/>
        </w:rPr>
      </w:pPr>
    </w:p>
    <w:p w:rsidR="00130A23" w:rsidRPr="004C65FD" w:rsidP="00130A23" w14:paraId="62DAAB5E" w14:textId="77777777">
      <w:pPr>
        <w:spacing w:after="0" w:line="240" w:lineRule="auto"/>
        <w:jc w:val="both"/>
        <w:rPr>
          <w:bCs/>
          <w:lang w:val="ru-RU" w:eastAsia="ru-RU" w:bidi="ar-SA"/>
        </w:rPr>
      </w:pPr>
    </w:p>
    <w:p w:rsidR="00130A23" w:rsidRPr="004C65FD" w:rsidP="00130A23" w14:paraId="79ED2204" w14:textId="77777777">
      <w:pPr>
        <w:spacing w:after="0" w:line="240" w:lineRule="auto"/>
        <w:jc w:val="both"/>
        <w:rPr>
          <w:bCs/>
          <w:lang w:val="ru-RU" w:eastAsia="ru-RU" w:bidi="ar-SA"/>
        </w:rPr>
      </w:pPr>
    </w:p>
    <w:p w:rsidR="00130A23" w:rsidRPr="004C65FD" w:rsidP="00130A23" w14:paraId="193EF0BC" w14:textId="77777777">
      <w:pPr>
        <w:spacing w:after="0" w:line="240" w:lineRule="auto"/>
        <w:jc w:val="center"/>
        <w:rPr>
          <w:bCs/>
          <w:lang w:val="ru-RU" w:eastAsia="ru-RU" w:bidi="ar-SA"/>
        </w:rPr>
      </w:pPr>
      <w:r>
        <w:rPr>
          <w:bCs/>
          <w:lang w:val="ru-RU" w:eastAsia="ru-RU" w:bidi="ar-SA"/>
        </w:rPr>
        <w:t xml:space="preserve">с. </w:t>
      </w:r>
      <w:r w:rsidRPr="004C65FD">
        <w:rPr>
          <w:bCs/>
          <w:lang w:val="ru-RU" w:eastAsia="ru-RU" w:bidi="ar-SA"/>
        </w:rPr>
        <w:t>Сотниково</w:t>
      </w:r>
    </w:p>
    <w:p w:rsidR="00130A23" w:rsidP="00130A23" w14:paraId="1EA62AC0" w14:textId="77777777">
      <w:pPr>
        <w:spacing w:after="0" w:line="276" w:lineRule="auto"/>
        <w:jc w:val="center"/>
        <w:rPr>
          <w:rFonts w:eastAsia="Calibri"/>
          <w:lang w:val="ru-RU" w:eastAsia="en-US" w:bidi="ar-SA"/>
        </w:rPr>
      </w:pPr>
      <w:r w:rsidRPr="004C65FD">
        <w:rPr>
          <w:bCs/>
          <w:lang w:val="ru-RU" w:eastAsia="ru-RU" w:bidi="ar-SA"/>
        </w:rPr>
        <w:t>2023</w:t>
      </w:r>
    </w:p>
    <w:p w:rsidR="001018FC" w:rsidP="001018FC" w14:paraId="67C2C20B" w14:textId="77777777">
      <w:pPr>
        <w:tabs>
          <w:tab w:val="right" w:leader="dot" w:pos="9345"/>
        </w:tabs>
        <w:spacing w:after="100" w:line="276" w:lineRule="auto"/>
        <w:jc w:val="center"/>
        <w:rPr>
          <w:b/>
          <w:noProof/>
          <w:sz w:val="28"/>
          <w:szCs w:val="28"/>
          <w:lang w:val="ru-RU" w:eastAsia="ru-RU" w:bidi="ar-SA"/>
        </w:rPr>
      </w:pPr>
      <w:bookmarkStart w:id="0" w:name="block-1279503"/>
      <w:r w:rsidRPr="001018FC">
        <w:rPr>
          <w:b/>
          <w:noProof/>
          <w:sz w:val="28"/>
          <w:szCs w:val="28"/>
          <w:lang w:val="ru-RU" w:eastAsia="ru-RU" w:bidi="ar-SA"/>
        </w:rPr>
        <w:t>Содержание</w:t>
      </w:r>
    </w:p>
    <w:p w:rsidR="001018FC" w:rsidRPr="001018FC" w:rsidP="001018FC" w14:paraId="359B05F9" w14:textId="77777777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ru-RU" w:bidi="ar-SA"/>
        </w:rPr>
      </w:pPr>
    </w:p>
    <w:p w:rsidR="001018FC" w:rsidRPr="001018FC" w:rsidP="001018FC" w14:paraId="17410377" w14:textId="25378E97">
      <w:pPr>
        <w:tabs>
          <w:tab w:val="right" w:leader="dot" w:pos="9345"/>
        </w:tabs>
        <w:spacing w:after="100" w:line="276" w:lineRule="auto"/>
        <w:jc w:val="center"/>
        <w:rPr>
          <w:b/>
          <w:noProof/>
          <w:sz w:val="28"/>
          <w:szCs w:val="28"/>
          <w:lang w:val="ru-RU" w:eastAsia="ru-RU" w:bidi="ar-SA"/>
        </w:rPr>
      </w:pPr>
      <w:r w:rsidRPr="001018FC">
        <w:rPr>
          <w:b/>
          <w:bCs/>
          <w:noProof/>
          <w:sz w:val="28"/>
          <w:szCs w:val="28"/>
          <w:lang w:val="ru-RU" w:eastAsia="ru-RU" w:bidi="ar-SA"/>
        </w:rPr>
        <w:fldChar w:fldCharType="begin"/>
      </w:r>
      <w:r w:rsidRPr="001018FC">
        <w:rPr>
          <w:b/>
          <w:bCs/>
          <w:noProof/>
          <w:sz w:val="28"/>
          <w:szCs w:val="28"/>
          <w:lang w:val="ru-RU" w:eastAsia="ru-RU" w:bidi="ar-SA"/>
        </w:rPr>
        <w:instrText xml:space="preserve"> TOC \o \h \z \u </w:instrText>
      </w:r>
      <w:r w:rsidRPr="001018FC">
        <w:rPr>
          <w:b/>
          <w:bCs/>
          <w:noProof/>
          <w:sz w:val="28"/>
          <w:szCs w:val="28"/>
          <w:lang w:val="ru-RU" w:eastAsia="ru-RU" w:bidi="ar-SA"/>
        </w:rPr>
        <w:fldChar w:fldCharType="separate"/>
      </w:r>
      <w:hyperlink w:anchor="_Toc147847005" w:history="1">
        <w:r w:rsidRPr="001018FC">
          <w:rPr>
            <w:b/>
            <w:noProof/>
            <w:color w:val="0000FF"/>
            <w:sz w:val="28"/>
            <w:szCs w:val="28"/>
            <w:u w:val="single"/>
            <w:lang w:val="ru-RU" w:eastAsia="ru-RU" w:bidi="ar-SA"/>
          </w:rPr>
          <w:t>Раздел №1 Комплекс основных характеристик программы</w:t>
        </w:r>
        <w:r w:rsidRPr="001018FC">
          <w:rPr>
            <w:b/>
            <w:noProof/>
            <w:webHidden/>
            <w:sz w:val="28"/>
            <w:szCs w:val="28"/>
            <w:lang w:val="ru-RU" w:eastAsia="ru-RU" w:bidi="ar-SA"/>
          </w:rPr>
          <w:tab/>
        </w:r>
        <w:r w:rsidRPr="001018FC">
          <w:rPr>
            <w:b/>
            <w:noProof/>
            <w:webHidden/>
            <w:sz w:val="28"/>
            <w:szCs w:val="28"/>
            <w:lang w:val="ru-RU" w:eastAsia="ru-RU" w:bidi="ar-SA"/>
          </w:rPr>
          <w:fldChar w:fldCharType="begin"/>
        </w:r>
        <w:r w:rsidRPr="001018FC">
          <w:rPr>
            <w:b/>
            <w:noProof/>
            <w:webHidden/>
            <w:sz w:val="28"/>
            <w:szCs w:val="28"/>
            <w:lang w:val="ru-RU" w:eastAsia="ru-RU" w:bidi="ar-SA"/>
          </w:rPr>
          <w:instrText xml:space="preserve"> PAGEREF _Toc147847005 \h </w:instrText>
        </w:r>
        <w:r w:rsidRPr="001018FC">
          <w:rPr>
            <w:b/>
            <w:noProof/>
            <w:webHidden/>
            <w:sz w:val="28"/>
            <w:szCs w:val="28"/>
            <w:lang w:val="ru-RU" w:eastAsia="ru-RU" w:bidi="ar-SA"/>
          </w:rPr>
          <w:fldChar w:fldCharType="separate"/>
        </w:r>
        <w:r w:rsidR="00F613F0">
          <w:rPr>
            <w:b/>
            <w:noProof/>
            <w:webHidden/>
            <w:sz w:val="28"/>
            <w:szCs w:val="28"/>
            <w:lang w:val="ru-RU" w:eastAsia="ru-RU" w:bidi="ar-SA"/>
          </w:rPr>
          <w:t>3</w:t>
        </w:r>
        <w:r w:rsidRPr="001018FC">
          <w:rPr>
            <w:b/>
            <w:noProof/>
            <w:webHidden/>
            <w:sz w:val="28"/>
            <w:szCs w:val="28"/>
            <w:lang w:val="ru-RU" w:eastAsia="ru-RU" w:bidi="ar-SA"/>
          </w:rPr>
          <w:fldChar w:fldCharType="end"/>
        </w:r>
      </w:hyperlink>
    </w:p>
    <w:p w:rsidR="001018FC" w:rsidRPr="001018FC" w14:paraId="342EB630" w14:textId="13E79133">
      <w:pPr>
        <w:tabs>
          <w:tab w:val="right" w:leader="dot" w:pos="9345"/>
        </w:tabs>
        <w:spacing w:after="100" w:line="276" w:lineRule="auto"/>
        <w:ind w:left="220"/>
        <w:rPr>
          <w:noProof/>
          <w:sz w:val="28"/>
          <w:szCs w:val="28"/>
          <w:lang w:val="ru-RU" w:eastAsia="ru-RU" w:bidi="ar-SA"/>
        </w:rPr>
      </w:pPr>
      <w:hyperlink w:anchor="_Toc147847006" w:history="1">
        <w:r w:rsidRPr="001018FC">
          <w:rPr>
            <w:noProof/>
            <w:color w:val="0000FF"/>
            <w:sz w:val="28"/>
            <w:szCs w:val="28"/>
            <w:u w:val="single"/>
            <w:lang w:val="ru-RU" w:eastAsia="ru-RU" w:bidi="ar-SA"/>
          </w:rPr>
          <w:t>1.1.Пояснительная записка</w:t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tab/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fldChar w:fldCharType="begin"/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instrText xml:space="preserve"> PAGEREF _Toc147847006 \h </w:instrText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fldChar w:fldCharType="separate"/>
        </w:r>
        <w:r w:rsidR="00F613F0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t>3</w:t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fldChar w:fldCharType="end"/>
        </w:r>
      </w:hyperlink>
    </w:p>
    <w:p w:rsidR="001018FC" w:rsidRPr="001018FC" w14:paraId="7F100DA0" w14:textId="3D25201D">
      <w:pPr>
        <w:tabs>
          <w:tab w:val="right" w:leader="dot" w:pos="9345"/>
        </w:tabs>
        <w:spacing w:after="100" w:line="276" w:lineRule="auto"/>
        <w:ind w:left="220"/>
        <w:rPr>
          <w:noProof/>
          <w:sz w:val="28"/>
          <w:szCs w:val="28"/>
          <w:lang w:val="ru-RU" w:eastAsia="ru-RU" w:bidi="ar-SA"/>
        </w:rPr>
      </w:pPr>
      <w:hyperlink w:anchor="_Toc147847008" w:history="1">
        <w:r w:rsidRPr="001018FC">
          <w:rPr>
            <w:noProof/>
            <w:color w:val="0000FF"/>
            <w:sz w:val="28"/>
            <w:szCs w:val="28"/>
            <w:u w:val="single"/>
            <w:lang w:val="ru-RU" w:eastAsia="ru-RU" w:bidi="ar-SA"/>
          </w:rPr>
          <w:t>1.2.Цели и задачи программы</w:t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tab/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fldChar w:fldCharType="begin"/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instrText xml:space="preserve"> PAGEREF _Toc147847008 \h </w:instrText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fldChar w:fldCharType="separate"/>
        </w:r>
        <w:r w:rsidR="00F613F0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t>6</w:t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fldChar w:fldCharType="end"/>
        </w:r>
      </w:hyperlink>
    </w:p>
    <w:p w:rsidR="001018FC" w:rsidRPr="001018FC" w14:paraId="25E7AA30" w14:textId="461CBA9C">
      <w:pPr>
        <w:tabs>
          <w:tab w:val="right" w:leader="dot" w:pos="9345"/>
        </w:tabs>
        <w:spacing w:after="100" w:line="276" w:lineRule="auto"/>
        <w:ind w:left="220"/>
        <w:rPr>
          <w:noProof/>
          <w:sz w:val="28"/>
          <w:szCs w:val="28"/>
          <w:lang w:val="ru-RU" w:eastAsia="ru-RU" w:bidi="ar-SA"/>
        </w:rPr>
      </w:pPr>
      <w:hyperlink w:anchor="_Toc147847009" w:history="1">
        <w:r w:rsidRPr="001018FC">
          <w:rPr>
            <w:noProof/>
            <w:color w:val="0000FF"/>
            <w:sz w:val="28"/>
            <w:szCs w:val="28"/>
            <w:u w:val="single"/>
            <w:shd w:val="clear" w:color="auto" w:fill="FFFFFF"/>
            <w:lang w:val="ru-RU" w:eastAsia="ru-RU" w:bidi="ar-SA"/>
          </w:rPr>
          <w:t>1.3. Содержание программы.</w:t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tab/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fldChar w:fldCharType="begin"/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instrText xml:space="preserve"> PAGEREF _Toc147847009 \h </w:instrText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fldChar w:fldCharType="separate"/>
        </w:r>
        <w:r w:rsidR="00F613F0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t>7</w:t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fldChar w:fldCharType="end"/>
        </w:r>
      </w:hyperlink>
    </w:p>
    <w:p w:rsidR="001018FC" w:rsidRPr="001018FC" w14:paraId="4378BF0A" w14:textId="617D5B79">
      <w:pPr>
        <w:tabs>
          <w:tab w:val="right" w:leader="dot" w:pos="9345"/>
        </w:tabs>
        <w:spacing w:after="100" w:line="276" w:lineRule="auto"/>
        <w:ind w:left="220"/>
        <w:rPr>
          <w:noProof/>
          <w:sz w:val="28"/>
          <w:szCs w:val="28"/>
          <w:lang w:val="ru-RU" w:eastAsia="ru-RU" w:bidi="ar-SA"/>
        </w:rPr>
      </w:pPr>
      <w:hyperlink w:anchor="_Toc147847010" w:history="1">
        <w:r w:rsidRPr="001018FC">
          <w:rPr>
            <w:noProof/>
            <w:color w:val="0000FF"/>
            <w:sz w:val="28"/>
            <w:szCs w:val="28"/>
            <w:u w:val="single"/>
            <w:lang w:val="ru-RU" w:eastAsia="ru-RU" w:bidi="ar-SA"/>
          </w:rPr>
          <w:t>1.4.Планируемые результаты</w:t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tab/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fldChar w:fldCharType="begin"/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instrText xml:space="preserve"> PAGEREF _Toc147847010 \h </w:instrText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fldChar w:fldCharType="separate"/>
        </w:r>
        <w:r w:rsidR="00F613F0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t>11</w:t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fldChar w:fldCharType="end"/>
        </w:r>
      </w:hyperlink>
    </w:p>
    <w:p w:rsidR="001018FC" w:rsidRPr="001018FC" w:rsidP="001018FC" w14:paraId="0A45C70A" w14:textId="0E77812F">
      <w:pPr>
        <w:tabs>
          <w:tab w:val="right" w:leader="dot" w:pos="9345"/>
        </w:tabs>
        <w:spacing w:after="100" w:line="276" w:lineRule="auto"/>
        <w:jc w:val="left"/>
        <w:rPr>
          <w:b/>
          <w:noProof/>
          <w:sz w:val="28"/>
          <w:szCs w:val="28"/>
          <w:lang w:val="ru-RU" w:eastAsia="ru-RU" w:bidi="ar-SA"/>
        </w:rPr>
      </w:pPr>
      <w:hyperlink w:anchor="_Toc147847011" w:history="1">
        <w:r w:rsidRPr="001018FC">
          <w:rPr>
            <w:rFonts w:eastAsia="Calibri"/>
            <w:b/>
            <w:noProof/>
            <w:color w:val="0000FF"/>
            <w:sz w:val="28"/>
            <w:szCs w:val="28"/>
            <w:u w:val="single"/>
            <w:lang w:val="ru-RU" w:eastAsia="ru-RU" w:bidi="ar-SA"/>
          </w:rPr>
          <w:t>Раздел № 2 Комплекс организационно-педагогических условий</w:t>
        </w:r>
        <w:r w:rsidRPr="001018FC">
          <w:rPr>
            <w:b/>
            <w:noProof/>
            <w:webHidden/>
            <w:sz w:val="28"/>
            <w:szCs w:val="28"/>
            <w:lang w:val="ru-RU" w:eastAsia="ru-RU" w:bidi="ar-SA"/>
          </w:rPr>
          <w:tab/>
        </w:r>
        <w:r w:rsidRPr="001018FC">
          <w:rPr>
            <w:b/>
            <w:noProof/>
            <w:webHidden/>
            <w:sz w:val="28"/>
            <w:szCs w:val="28"/>
            <w:lang w:val="ru-RU" w:eastAsia="ru-RU" w:bidi="ar-SA"/>
          </w:rPr>
          <w:fldChar w:fldCharType="begin"/>
        </w:r>
        <w:r w:rsidRPr="001018FC">
          <w:rPr>
            <w:b/>
            <w:noProof/>
            <w:webHidden/>
            <w:sz w:val="28"/>
            <w:szCs w:val="28"/>
            <w:lang w:val="ru-RU" w:eastAsia="ru-RU" w:bidi="ar-SA"/>
          </w:rPr>
          <w:instrText xml:space="preserve"> PAGEREF _Toc147847011 \h </w:instrText>
        </w:r>
        <w:r w:rsidRPr="001018FC">
          <w:rPr>
            <w:b/>
            <w:noProof/>
            <w:webHidden/>
            <w:sz w:val="28"/>
            <w:szCs w:val="28"/>
            <w:lang w:val="ru-RU" w:eastAsia="ru-RU" w:bidi="ar-SA"/>
          </w:rPr>
          <w:fldChar w:fldCharType="separate"/>
        </w:r>
        <w:r w:rsidR="00F613F0">
          <w:rPr>
            <w:b/>
            <w:noProof/>
            <w:webHidden/>
            <w:sz w:val="28"/>
            <w:szCs w:val="28"/>
            <w:lang w:val="ru-RU" w:eastAsia="ru-RU" w:bidi="ar-SA"/>
          </w:rPr>
          <w:t>15</w:t>
        </w:r>
        <w:r w:rsidRPr="001018FC">
          <w:rPr>
            <w:b/>
            <w:noProof/>
            <w:webHidden/>
            <w:sz w:val="28"/>
            <w:szCs w:val="28"/>
            <w:lang w:val="ru-RU" w:eastAsia="ru-RU" w:bidi="ar-SA"/>
          </w:rPr>
          <w:fldChar w:fldCharType="end"/>
        </w:r>
      </w:hyperlink>
    </w:p>
    <w:p w:rsidR="001018FC" w:rsidRPr="001018FC" w14:paraId="31F18D65" w14:textId="37F47AF8">
      <w:pPr>
        <w:tabs>
          <w:tab w:val="right" w:leader="dot" w:pos="9345"/>
        </w:tabs>
        <w:spacing w:after="100" w:line="276" w:lineRule="auto"/>
        <w:ind w:left="220"/>
        <w:rPr>
          <w:noProof/>
          <w:sz w:val="28"/>
          <w:szCs w:val="28"/>
          <w:lang w:val="ru-RU" w:eastAsia="ru-RU" w:bidi="ar-SA"/>
        </w:rPr>
      </w:pPr>
      <w:hyperlink w:anchor="_Toc147847012" w:history="1">
        <w:r w:rsidRPr="001018FC">
          <w:rPr>
            <w:rFonts w:eastAsia="Calibri"/>
            <w:noProof/>
            <w:color w:val="0000FF"/>
            <w:sz w:val="28"/>
            <w:szCs w:val="28"/>
            <w:u w:val="single"/>
            <w:lang w:val="ru-RU" w:eastAsia="ru-RU" w:bidi="ar-SA"/>
          </w:rPr>
          <w:t>2.1. Календарный учебный график</w:t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tab/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fldChar w:fldCharType="begin"/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instrText xml:space="preserve"> PAGEREF _Toc147847012 \h </w:instrText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fldChar w:fldCharType="separate"/>
        </w:r>
        <w:r w:rsidR="00F613F0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t>15</w:t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fldChar w:fldCharType="end"/>
        </w:r>
      </w:hyperlink>
    </w:p>
    <w:p w:rsidR="001018FC" w:rsidRPr="001018FC" w14:paraId="1ACA2F77" w14:textId="59D6BA63">
      <w:pPr>
        <w:tabs>
          <w:tab w:val="right" w:leader="dot" w:pos="9345"/>
        </w:tabs>
        <w:spacing w:after="100" w:line="276" w:lineRule="auto"/>
        <w:ind w:left="220"/>
        <w:rPr>
          <w:noProof/>
          <w:sz w:val="28"/>
          <w:szCs w:val="28"/>
          <w:lang w:val="ru-RU" w:eastAsia="ru-RU" w:bidi="ar-SA"/>
        </w:rPr>
      </w:pPr>
      <w:hyperlink w:anchor="_Toc147847013" w:history="1">
        <w:r w:rsidRPr="001018FC">
          <w:rPr>
            <w:noProof/>
            <w:color w:val="0000FF"/>
            <w:sz w:val="28"/>
            <w:szCs w:val="28"/>
            <w:u w:val="single"/>
            <w:lang w:val="ru-RU" w:eastAsia="ru-RU" w:bidi="ar-SA"/>
          </w:rPr>
          <w:t>2.2. Условия реализации программы</w:t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tab/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fldChar w:fldCharType="begin"/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instrText xml:space="preserve"> PAGEREF _Toc147847013 \h </w:instrText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fldChar w:fldCharType="separate"/>
        </w:r>
        <w:r w:rsidR="00F613F0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t>15</w:t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fldChar w:fldCharType="end"/>
        </w:r>
      </w:hyperlink>
    </w:p>
    <w:p w:rsidR="001018FC" w:rsidRPr="001018FC" w14:paraId="598B9E8D" w14:textId="67212D60">
      <w:pPr>
        <w:tabs>
          <w:tab w:val="right" w:leader="dot" w:pos="9345"/>
        </w:tabs>
        <w:spacing w:after="100" w:line="276" w:lineRule="auto"/>
        <w:ind w:left="220"/>
        <w:rPr>
          <w:noProof/>
          <w:sz w:val="28"/>
          <w:szCs w:val="28"/>
          <w:lang w:val="ru-RU" w:eastAsia="ru-RU" w:bidi="ar-SA"/>
        </w:rPr>
      </w:pPr>
      <w:hyperlink w:anchor="_Toc147847014" w:history="1">
        <w:r w:rsidRPr="001018FC">
          <w:rPr>
            <w:rFonts w:eastAsia="Calibri"/>
            <w:noProof/>
            <w:color w:val="0000FF"/>
            <w:sz w:val="28"/>
            <w:szCs w:val="28"/>
            <w:u w:val="single"/>
            <w:lang w:val="ru-RU" w:eastAsia="ru-RU" w:bidi="ar-SA"/>
          </w:rPr>
          <w:t>2.3. Формы аттестации и оценочные материалы</w:t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tab/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fldChar w:fldCharType="begin"/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instrText xml:space="preserve"> PAGEREF _Toc147847014 \h </w:instrText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fldChar w:fldCharType="separate"/>
        </w:r>
        <w:r w:rsidR="00F613F0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t>15</w:t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fldChar w:fldCharType="end"/>
        </w:r>
      </w:hyperlink>
    </w:p>
    <w:p w:rsidR="001018FC" w:rsidRPr="001018FC" w14:paraId="5C4E7B83" w14:textId="0E4AC4D4">
      <w:pPr>
        <w:tabs>
          <w:tab w:val="right" w:leader="dot" w:pos="9345"/>
        </w:tabs>
        <w:spacing w:after="100" w:line="276" w:lineRule="auto"/>
        <w:ind w:left="220"/>
        <w:rPr>
          <w:noProof/>
          <w:sz w:val="28"/>
          <w:szCs w:val="28"/>
          <w:lang w:val="ru-RU" w:eastAsia="ru-RU" w:bidi="ar-SA"/>
        </w:rPr>
      </w:pPr>
      <w:hyperlink w:anchor="_Toc147847015" w:history="1">
        <w:r w:rsidRPr="001018FC">
          <w:rPr>
            <w:rFonts w:eastAsia="Calibri"/>
            <w:noProof/>
            <w:color w:val="0000FF"/>
            <w:sz w:val="28"/>
            <w:szCs w:val="28"/>
            <w:u w:val="single"/>
            <w:lang w:val="ru-RU" w:eastAsia="ru-RU" w:bidi="ar-SA"/>
          </w:rPr>
          <w:t>2.4. Методические материалы</w:t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tab/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fldChar w:fldCharType="begin"/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instrText xml:space="preserve"> PAGEREF _Toc147847015 \h </w:instrText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fldChar w:fldCharType="separate"/>
        </w:r>
        <w:r w:rsidR="00F613F0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t>16</w:t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fldChar w:fldCharType="end"/>
        </w:r>
      </w:hyperlink>
    </w:p>
    <w:p w:rsidR="001018FC" w:rsidRPr="001018FC" w14:paraId="49E526D5" w14:textId="77777777">
      <w:pPr>
        <w:tabs>
          <w:tab w:val="right" w:leader="dot" w:pos="9345"/>
        </w:tabs>
        <w:spacing w:after="100" w:line="276" w:lineRule="auto"/>
        <w:ind w:left="220"/>
        <w:rPr>
          <w:noProof/>
          <w:sz w:val="28"/>
          <w:szCs w:val="28"/>
          <w:lang w:val="ru-RU" w:eastAsia="ru-RU" w:bidi="ar-SA"/>
        </w:rPr>
      </w:pPr>
      <w:hyperlink w:anchor="_Toc147847016" w:history="1">
        <w:r w:rsidRPr="001018FC">
          <w:rPr>
            <w:noProof/>
            <w:color w:val="0000FF"/>
            <w:sz w:val="28"/>
            <w:szCs w:val="28"/>
            <w:u w:val="single"/>
            <w:lang w:val="ru-RU" w:eastAsia="ru-RU" w:bidi="ar-SA"/>
          </w:rPr>
          <w:t xml:space="preserve">2.5. </w:t>
        </w:r>
        <w:r>
          <w:rPr>
            <w:noProof/>
            <w:color w:val="0000FF"/>
            <w:sz w:val="28"/>
            <w:szCs w:val="28"/>
            <w:u w:val="single"/>
            <w:lang w:val="ru-RU" w:eastAsia="ru-RU" w:bidi="ar-SA"/>
          </w:rPr>
          <w:t>Т</w:t>
        </w:r>
        <w:r w:rsidRPr="001018FC">
          <w:rPr>
            <w:noProof/>
            <w:color w:val="0000FF"/>
            <w:sz w:val="28"/>
            <w:szCs w:val="28"/>
            <w:u w:val="single"/>
            <w:lang w:val="ru-RU" w:eastAsia="ru-RU" w:bidi="ar-SA"/>
          </w:rPr>
          <w:t>ематическое планирование</w:t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tab/>
        </w:r>
        <w:r w:rsidR="004C5BEB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t>19</w:t>
        </w:r>
      </w:hyperlink>
    </w:p>
    <w:p w:rsidR="001018FC" w:rsidRPr="001018FC" w14:paraId="770F95D6" w14:textId="3E9E4B7E">
      <w:pPr>
        <w:tabs>
          <w:tab w:val="right" w:leader="dot" w:pos="9345"/>
        </w:tabs>
        <w:spacing w:after="100" w:line="276" w:lineRule="auto"/>
        <w:ind w:left="220"/>
        <w:rPr>
          <w:noProof/>
          <w:sz w:val="28"/>
          <w:szCs w:val="28"/>
          <w:lang w:val="ru-RU" w:eastAsia="ru-RU" w:bidi="ar-SA"/>
        </w:rPr>
      </w:pPr>
      <w:hyperlink w:anchor="_Toc147847017" w:history="1">
        <w:r w:rsidRPr="001018FC">
          <w:rPr>
            <w:rFonts w:eastAsiaTheme="minorEastAsia"/>
            <w:noProof/>
            <w:color w:val="0000FF"/>
            <w:sz w:val="28"/>
            <w:szCs w:val="28"/>
            <w:u w:val="single"/>
            <w:lang w:val="ru-RU" w:eastAsia="ru-RU" w:bidi="ar-SA"/>
          </w:rPr>
          <w:t>2.6. Список литературы</w:t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tab/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fldChar w:fldCharType="begin"/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instrText xml:space="preserve"> PAGEREF _Toc147847017 \h </w:instrText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fldChar w:fldCharType="separate"/>
        </w:r>
        <w:r w:rsidR="00F613F0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t>36</w:t>
        </w:r>
        <w:r w:rsidRPr="001018FC">
          <w:rPr>
            <w:rFonts w:eastAsiaTheme="minorEastAsia"/>
            <w:noProof/>
            <w:webHidden/>
            <w:sz w:val="28"/>
            <w:szCs w:val="28"/>
            <w:lang w:val="ru-RU" w:eastAsia="ru-RU" w:bidi="ar-SA"/>
          </w:rPr>
          <w:fldChar w:fldCharType="end"/>
        </w:r>
      </w:hyperlink>
    </w:p>
    <w:p w:rsidR="0077509B" w:rsidRPr="004C65FD" w:rsidP="0077509B" w14:paraId="2BF4387E" w14:textId="77777777">
      <w:pPr>
        <w:spacing w:after="0" w:line="240" w:lineRule="auto"/>
        <w:jc w:val="center"/>
        <w:rPr>
          <w:b/>
          <w:bCs/>
          <w:sz w:val="28"/>
          <w:szCs w:val="28"/>
          <w:lang w:val="ru-RU" w:eastAsia="ru-RU" w:bidi="ar-SA"/>
        </w:rPr>
      </w:pPr>
      <w:r w:rsidRPr="001018FC">
        <w:rPr>
          <w:b/>
          <w:bCs/>
          <w:sz w:val="28"/>
          <w:szCs w:val="28"/>
          <w:lang w:val="ru-RU" w:eastAsia="ru-RU" w:bidi="ar-SA"/>
        </w:rPr>
        <w:fldChar w:fldCharType="end"/>
      </w:r>
    </w:p>
    <w:p w:rsidR="00E63DFA" w:rsidP="0077509B" w14:paraId="5327F617" w14:textId="77777777">
      <w:pPr>
        <w:spacing w:after="0" w:line="240" w:lineRule="auto"/>
        <w:jc w:val="both"/>
        <w:rPr>
          <w:b/>
          <w:bCs/>
          <w:sz w:val="28"/>
          <w:szCs w:val="28"/>
          <w:lang w:val="ru-RU" w:eastAsia="ru-RU" w:bidi="ar-SA"/>
        </w:rPr>
      </w:pPr>
    </w:p>
    <w:p w:rsidR="00E63DFA" w:rsidP="0077509B" w14:paraId="3F18B2A9" w14:textId="77777777">
      <w:pPr>
        <w:spacing w:after="0" w:line="240" w:lineRule="auto"/>
        <w:jc w:val="both"/>
        <w:rPr>
          <w:b/>
          <w:bCs/>
          <w:sz w:val="28"/>
          <w:szCs w:val="28"/>
          <w:lang w:val="ru-RU" w:eastAsia="ru-RU" w:bidi="ar-SA"/>
        </w:rPr>
      </w:pPr>
    </w:p>
    <w:p w:rsidR="0077509B" w:rsidP="00CD0D99" w14:paraId="318AE339" w14:textId="77777777">
      <w:pPr>
        <w:spacing w:after="200" w:line="276" w:lineRule="auto"/>
        <w:rPr>
          <w:rFonts w:eastAsia="Calibri"/>
          <w:b/>
          <w:sz w:val="28"/>
          <w:szCs w:val="28"/>
          <w:lang w:val="ru-RU" w:eastAsia="en-US" w:bidi="ar-SA"/>
        </w:rPr>
      </w:pPr>
    </w:p>
    <w:p w:rsidR="0077509B" w:rsidP="00CD0D99" w14:paraId="383BD5C7" w14:textId="77777777">
      <w:pPr>
        <w:spacing w:after="200" w:line="276" w:lineRule="auto"/>
        <w:rPr>
          <w:rFonts w:eastAsia="Calibri"/>
          <w:b/>
          <w:sz w:val="28"/>
          <w:szCs w:val="28"/>
          <w:lang w:val="ru-RU" w:eastAsia="en-US" w:bidi="ar-SA"/>
        </w:rPr>
      </w:pPr>
    </w:p>
    <w:p w:rsidR="0077509B" w:rsidP="00CD0D99" w14:paraId="6A85057D" w14:textId="77777777">
      <w:pPr>
        <w:spacing w:after="200" w:line="276" w:lineRule="auto"/>
        <w:rPr>
          <w:rFonts w:eastAsia="Calibri"/>
          <w:b/>
          <w:sz w:val="28"/>
          <w:szCs w:val="28"/>
          <w:lang w:val="ru-RU" w:eastAsia="en-US" w:bidi="ar-SA"/>
        </w:rPr>
      </w:pPr>
    </w:p>
    <w:p w:rsidR="0077509B" w:rsidP="00CD0D99" w14:paraId="0C307038" w14:textId="77777777">
      <w:pPr>
        <w:spacing w:after="200" w:line="276" w:lineRule="auto"/>
        <w:rPr>
          <w:rFonts w:eastAsia="Calibri"/>
          <w:b/>
          <w:sz w:val="28"/>
          <w:szCs w:val="28"/>
          <w:lang w:val="ru-RU" w:eastAsia="en-US" w:bidi="ar-SA"/>
        </w:rPr>
      </w:pPr>
    </w:p>
    <w:p w:rsidR="0077509B" w:rsidP="00CD0D99" w14:paraId="394DC5B9" w14:textId="77777777">
      <w:pPr>
        <w:spacing w:after="200" w:line="276" w:lineRule="auto"/>
        <w:rPr>
          <w:rFonts w:eastAsia="Calibri"/>
          <w:b/>
          <w:sz w:val="28"/>
          <w:szCs w:val="28"/>
          <w:lang w:val="ru-RU" w:eastAsia="en-US" w:bidi="ar-SA"/>
        </w:rPr>
      </w:pPr>
    </w:p>
    <w:p w:rsidR="0077509B" w:rsidP="00CD0D99" w14:paraId="77A71894" w14:textId="77777777">
      <w:pPr>
        <w:spacing w:after="200" w:line="276" w:lineRule="auto"/>
        <w:rPr>
          <w:rFonts w:eastAsia="Calibri"/>
          <w:b/>
          <w:sz w:val="28"/>
          <w:szCs w:val="28"/>
          <w:lang w:val="ru-RU" w:eastAsia="en-US" w:bidi="ar-SA"/>
        </w:rPr>
      </w:pPr>
    </w:p>
    <w:p w:rsidR="0077509B" w:rsidP="00CD0D99" w14:paraId="6066E5D1" w14:textId="77777777">
      <w:pPr>
        <w:spacing w:after="200" w:line="276" w:lineRule="auto"/>
        <w:rPr>
          <w:rFonts w:eastAsia="Calibri"/>
          <w:b/>
          <w:sz w:val="28"/>
          <w:szCs w:val="28"/>
          <w:lang w:val="ru-RU" w:eastAsia="en-US" w:bidi="ar-SA"/>
        </w:rPr>
      </w:pPr>
    </w:p>
    <w:p w:rsidR="0077509B" w:rsidP="00CD0D99" w14:paraId="668B6D19" w14:textId="77777777">
      <w:pPr>
        <w:spacing w:after="200" w:line="276" w:lineRule="auto"/>
        <w:rPr>
          <w:rFonts w:eastAsia="Calibri"/>
          <w:b/>
          <w:sz w:val="28"/>
          <w:szCs w:val="28"/>
          <w:lang w:val="ru-RU" w:eastAsia="en-US" w:bidi="ar-SA"/>
        </w:rPr>
      </w:pPr>
    </w:p>
    <w:p w:rsidR="0077509B" w:rsidP="00CD0D99" w14:paraId="0DE540AF" w14:textId="77777777">
      <w:pPr>
        <w:spacing w:after="200" w:line="276" w:lineRule="auto"/>
        <w:rPr>
          <w:rFonts w:eastAsia="Calibri"/>
          <w:b/>
          <w:sz w:val="28"/>
          <w:szCs w:val="28"/>
          <w:lang w:val="ru-RU" w:eastAsia="en-US" w:bidi="ar-SA"/>
        </w:rPr>
      </w:pPr>
    </w:p>
    <w:p w:rsidR="0077509B" w:rsidP="00CD0D99" w14:paraId="2EEF42EE" w14:textId="77777777">
      <w:pPr>
        <w:spacing w:after="200" w:line="276" w:lineRule="auto"/>
        <w:rPr>
          <w:rFonts w:eastAsia="Calibri"/>
          <w:b/>
          <w:sz w:val="28"/>
          <w:szCs w:val="28"/>
          <w:lang w:val="ru-RU" w:eastAsia="en-US" w:bidi="ar-SA"/>
        </w:rPr>
      </w:pPr>
    </w:p>
    <w:p w:rsidR="0077509B" w:rsidP="00CD0D99" w14:paraId="2BE777A2" w14:textId="77777777">
      <w:pPr>
        <w:spacing w:after="200" w:line="276" w:lineRule="auto"/>
        <w:rPr>
          <w:rFonts w:eastAsia="Calibri"/>
          <w:b/>
          <w:sz w:val="28"/>
          <w:szCs w:val="28"/>
          <w:lang w:val="ru-RU" w:eastAsia="en-US" w:bidi="ar-SA"/>
        </w:rPr>
      </w:pPr>
    </w:p>
    <w:p w:rsidR="0077509B" w:rsidRPr="001018FC" w:rsidP="001018FC" w14:paraId="69E54D27" w14:textId="77777777">
      <w:pPr>
        <w:keepNext/>
        <w:keepLines/>
        <w:spacing w:before="480" w:after="200" w:line="276" w:lineRule="auto"/>
        <w:jc w:val="center"/>
        <w:outlineLvl w:val="0"/>
        <w:rPr>
          <w:b/>
          <w:bCs/>
          <w:color w:themeShade="BF"/>
          <w:sz w:val="28"/>
          <w:szCs w:val="28"/>
          <w:lang w:val="ru-RU" w:eastAsia="ru-RU" w:bidi="ar-SA"/>
        </w:rPr>
      </w:pPr>
      <w:bookmarkStart w:id="1" w:name="_Toc147847005"/>
      <w:r w:rsidRPr="001018FC">
        <w:rPr>
          <w:b/>
          <w:bCs/>
          <w:color w:themeShade="BF"/>
          <w:sz w:val="28"/>
          <w:szCs w:val="28"/>
          <w:lang w:val="ru-RU" w:eastAsia="ru-RU" w:bidi="ar-SA"/>
        </w:rPr>
        <w:t>Раздел №1 Комплекс основных характеристик программы</w:t>
      </w:r>
      <w:bookmarkEnd w:id="1"/>
    </w:p>
    <w:p w:rsidR="00CD0D99" w:rsidRPr="001018FC" w:rsidP="001018FC" w14:paraId="1CCDC010" w14:textId="77777777">
      <w:pPr>
        <w:keepNext/>
        <w:keepLines/>
        <w:spacing w:before="200" w:after="200" w:line="276" w:lineRule="auto"/>
        <w:jc w:val="center"/>
        <w:outlineLvl w:val="1"/>
        <w:rPr>
          <w:b/>
          <w:bCs/>
          <w:sz w:val="28"/>
          <w:szCs w:val="28"/>
          <w:lang w:val="ru-RU" w:eastAsia="ru-RU" w:bidi="ar-SA"/>
        </w:rPr>
      </w:pPr>
      <w:bookmarkStart w:id="2" w:name="_Toc147847006"/>
      <w:r w:rsidRPr="001018FC">
        <w:rPr>
          <w:b/>
          <w:bCs/>
          <w:sz w:val="28"/>
          <w:szCs w:val="28"/>
          <w:lang w:val="ru-RU" w:eastAsia="ru-RU" w:bidi="ar-SA"/>
        </w:rPr>
        <w:t>1.1.</w:t>
      </w:r>
      <w:r w:rsidRPr="001018FC" w:rsidR="0077509B">
        <w:rPr>
          <w:b/>
          <w:bCs/>
          <w:sz w:val="28"/>
          <w:szCs w:val="28"/>
          <w:lang w:val="ru-RU" w:eastAsia="ru-RU" w:bidi="ar-SA"/>
        </w:rPr>
        <w:t>Пояснительная записка</w:t>
      </w:r>
      <w:bookmarkEnd w:id="2"/>
    </w:p>
    <w:p w:rsidR="005821D9" w:rsidRPr="005821D9" w:rsidP="005821D9" w14:paraId="1C4DF90F" w14:textId="77777777">
      <w:pPr>
        <w:widowControl w:val="0"/>
        <w:spacing w:before="240" w:after="0" w:line="240" w:lineRule="auto"/>
        <w:ind w:left="1" w:firstLine="706"/>
        <w:jc w:val="both"/>
        <w:rPr>
          <w:sz w:val="28"/>
          <w:szCs w:val="28"/>
          <w:lang w:val="ru-RU" w:eastAsia="ru-RU" w:bidi="ar-SA"/>
        </w:rPr>
      </w:pPr>
      <w:r w:rsidRPr="005821D9">
        <w:rPr>
          <w:sz w:val="28"/>
          <w:szCs w:val="28"/>
          <w:lang w:val="ru-RU" w:eastAsia="ru-RU" w:bidi="ar-SA"/>
        </w:rPr>
        <w:t>Структура и содержание программы «</w:t>
      </w:r>
      <w:r>
        <w:rPr>
          <w:sz w:val="28"/>
          <w:szCs w:val="28"/>
          <w:lang w:val="ru-RU" w:eastAsia="ru-RU" w:bidi="ar-SA"/>
        </w:rPr>
        <w:t>Закулисье</w:t>
      </w:r>
      <w:r w:rsidRPr="005821D9">
        <w:rPr>
          <w:sz w:val="28"/>
          <w:szCs w:val="28"/>
          <w:lang w:val="ru-RU" w:eastAsia="ru-RU" w:bidi="ar-SA"/>
        </w:rPr>
        <w:t>» (далее Программа) разработаны в соответствии с нормативно-правовой базой:</w:t>
      </w:r>
    </w:p>
    <w:p w:rsidR="005821D9" w:rsidRPr="005821D9" w:rsidP="005821D9" w14:paraId="765886B8" w14:textId="77777777">
      <w:pPr>
        <w:widowControl w:val="0"/>
        <w:tabs>
          <w:tab w:val="left" w:pos="1134"/>
        </w:tabs>
        <w:spacing w:after="27" w:line="24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5821D9">
        <w:rPr>
          <w:sz w:val="28"/>
          <w:szCs w:val="28"/>
          <w:lang w:val="ru-RU" w:eastAsia="ru-RU" w:bidi="ar-SA"/>
        </w:rPr>
        <w:t xml:space="preserve">− Федеральный закон от 29.12.2012 N 273-ФЗ (ред. от 30.12.2021) "Об образовании в Российской Федерации" (с изм. и доп., вступ. в силу с 01.03.2022); </w:t>
      </w:r>
    </w:p>
    <w:p w:rsidR="005821D9" w:rsidRPr="005821D9" w:rsidP="005821D9" w14:paraId="3D352B9E" w14:textId="77777777">
      <w:pPr>
        <w:widowControl w:val="0"/>
        <w:tabs>
          <w:tab w:val="left" w:pos="1134"/>
        </w:tabs>
        <w:spacing w:after="27" w:line="24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5821D9">
        <w:rPr>
          <w:sz w:val="28"/>
          <w:szCs w:val="28"/>
          <w:lang w:val="ru-RU" w:eastAsia="ru-RU" w:bidi="ar-SA"/>
        </w:rPr>
        <w:t xml:space="preserve">− Стратегия развития воспитания в Российской Федерации до 2025 года, утвержденная распоряжением Правительства РФ от 29.05.2015 г. № 996-р.; </w:t>
      </w:r>
    </w:p>
    <w:p w:rsidR="005821D9" w:rsidRPr="005821D9" w:rsidP="005821D9" w14:paraId="3BD72018" w14:textId="77777777">
      <w:pPr>
        <w:widowControl w:val="0"/>
        <w:tabs>
          <w:tab w:val="left" w:pos="1134"/>
        </w:tabs>
        <w:spacing w:after="27" w:line="24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5821D9">
        <w:rPr>
          <w:sz w:val="28"/>
          <w:szCs w:val="28"/>
          <w:lang w:val="ru-RU" w:eastAsia="ru-RU" w:bidi="ar-SA"/>
        </w:rPr>
        <w:t xml:space="preserve">− Концепция развития дополнительного образования детей до 2030 (Распоряжение Правительства РФ от 31.03.2022 г. № 678-р); </w:t>
      </w:r>
    </w:p>
    <w:p w:rsidR="005821D9" w:rsidRPr="005821D9" w:rsidP="005821D9" w14:paraId="46F70E70" w14:textId="77777777">
      <w:pPr>
        <w:widowControl w:val="0"/>
        <w:tabs>
          <w:tab w:val="left" w:pos="1134"/>
        </w:tabs>
        <w:spacing w:after="27" w:line="24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5821D9">
        <w:rPr>
          <w:sz w:val="28"/>
          <w:szCs w:val="28"/>
          <w:lang w:val="ru-RU" w:eastAsia="ru-RU" w:bidi="ar-SA"/>
        </w:rPr>
        <w:t xml:space="preserve">−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:rsidR="005821D9" w:rsidRPr="005821D9" w:rsidP="005821D9" w14:paraId="0EF1B0BD" w14:textId="7777777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5821D9">
        <w:rPr>
          <w:sz w:val="28"/>
          <w:szCs w:val="28"/>
          <w:lang w:val="ru-RU" w:eastAsia="ru-RU" w:bidi="ar-SA"/>
        </w:rPr>
        <w:t xml:space="preserve">− Письмо Министерства образования и науки Российской Федерации от 18.11.2015 г. № 09-3242 «О направлении методических рекомендаций по проектированию дополнительных общеразвивающих программ (включая разноуровневые программы); </w:t>
      </w:r>
    </w:p>
    <w:p w:rsidR="005821D9" w:rsidP="005821D9" w14:paraId="6915F22A" w14:textId="7777777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5821D9">
        <w:rPr>
          <w:sz w:val="28"/>
          <w:szCs w:val="28"/>
          <w:lang w:val="ru-RU" w:eastAsia="ru-RU" w:bidi="ar-SA"/>
        </w:rPr>
        <w:t xml:space="preserve">− Постановление Главного государственного санитарного врача Российской Федерации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85452B" w:rsidRPr="0085452B" w:rsidP="00CA2DB6" w14:paraId="09F8153F" w14:textId="77777777">
      <w:pPr>
        <w:shd w:val="clear" w:color="auto" w:fill="FFFFFF"/>
        <w:tabs>
          <w:tab w:val="left" w:pos="9072"/>
        </w:tabs>
        <w:spacing w:after="0" w:line="240" w:lineRule="auto"/>
        <w:ind w:right="284"/>
        <w:jc w:val="both"/>
        <w:rPr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           </w:t>
      </w:r>
      <w:r w:rsidRPr="0085452B">
        <w:rPr>
          <w:sz w:val="28"/>
          <w:szCs w:val="28"/>
          <w:lang w:val="ru-RU" w:eastAsia="ru-RU" w:bidi="ar-SA"/>
        </w:rPr>
        <w:t>Важная роль в духовном становлении личности принадлежит театральному искусству, которое, удовлетворяя эстетические потребности личности, обладает способностью формировать ее сознание, расширять жизненный опыт и обогащать чувственно-эмоциональную сферу. «Значение произведений искусств заключается в том, что они позволяют «пережить кусочек жизни» через осознание и переживание определенного мировоззрения, чем «создают определенные отношения и моральные оценки, имеющие несравненно большую силу, чем оценки, просто сообщаемые и усваиваемые» (Б.М. Теплов).</w:t>
      </w:r>
    </w:p>
    <w:p w:rsidR="0085452B" w:rsidP="0085452B" w14:paraId="0D53B927" w14:textId="77777777">
      <w:pPr>
        <w:suppressAutoHyphens/>
        <w:overflowPunct w:val="0"/>
        <w:autoSpaceDE w:val="0"/>
        <w:spacing w:after="0" w:line="240" w:lineRule="auto"/>
        <w:ind w:hanging="76"/>
        <w:jc w:val="both"/>
        <w:textAlignment w:val="baseline"/>
        <w:rPr>
          <w:rFonts w:eastAsia="Arial"/>
          <w:color w:val="000000"/>
          <w:sz w:val="28"/>
          <w:szCs w:val="28"/>
          <w:lang w:val="ru-RU" w:eastAsia="ar-SA" w:bidi="ar-SA"/>
        </w:rPr>
      </w:pPr>
      <w:r w:rsidRPr="0085452B">
        <w:rPr>
          <w:rFonts w:eastAsia="Arial"/>
          <w:color w:val="000000"/>
          <w:sz w:val="28"/>
          <w:szCs w:val="28"/>
          <w:lang w:val="ru-RU" w:eastAsia="ar-SA" w:bidi="ar-SA"/>
        </w:rPr>
        <w:t xml:space="preserve"> </w:t>
      </w:r>
      <w:r w:rsidRPr="0085452B">
        <w:rPr>
          <w:rFonts w:eastAsia="Arial"/>
          <w:color w:val="000000"/>
          <w:sz w:val="28"/>
          <w:szCs w:val="28"/>
          <w:lang w:val="ru-RU" w:eastAsia="ar-SA" w:bidi="ar-SA"/>
        </w:rPr>
        <w:tab/>
      </w:r>
      <w:r w:rsidRPr="0085452B">
        <w:rPr>
          <w:rFonts w:eastAsia="Arial"/>
          <w:color w:val="000000"/>
          <w:sz w:val="28"/>
          <w:szCs w:val="28"/>
          <w:lang w:val="ru-RU" w:eastAsia="ar-SA" w:bidi="ar-SA"/>
        </w:rPr>
        <w:tab/>
        <w:t xml:space="preserve"> Самый короткий путь эмоционального раскрепощения, снятие зажатости, заторможенности, обучения чувствованию слова и художественному воображению – это путь через игру, сочинительство, фантазирование. Все это может дать театрализованная деятельность. Программа активизирует у учащихся мышление, познавательный интерес, пробуждает фантазию и воображение, любовь к родному слову, учит сочувствию и сопереживанию.</w:t>
      </w:r>
    </w:p>
    <w:p w:rsidR="00633858" w:rsidRPr="0085452B" w:rsidP="00633858" w14:paraId="5FF2C789" w14:textId="77777777">
      <w:pPr>
        <w:suppressAutoHyphens/>
        <w:overflowPunct w:val="0"/>
        <w:autoSpaceDE w:val="0"/>
        <w:spacing w:after="0" w:line="240" w:lineRule="auto"/>
        <w:ind w:hanging="76"/>
        <w:jc w:val="center"/>
        <w:textAlignment w:val="baseline"/>
        <w:rPr>
          <w:rFonts w:eastAsia="Arial"/>
          <w:color w:val="000000"/>
          <w:sz w:val="28"/>
          <w:szCs w:val="28"/>
          <w:lang w:val="ru-RU" w:eastAsia="ar-SA" w:bidi="ar-SA"/>
        </w:rPr>
      </w:pPr>
      <w:r w:rsidRPr="00633858">
        <w:rPr>
          <w:rFonts w:eastAsia="Arial"/>
          <w:b/>
          <w:bCs/>
          <w:color w:val="000000"/>
          <w:sz w:val="28"/>
          <w:szCs w:val="28"/>
          <w:lang w:val="ru-RU" w:eastAsia="ar-SA" w:bidi="ar-SA"/>
        </w:rPr>
        <w:t>Направленность (профиль) программы</w:t>
      </w:r>
      <w:r>
        <w:rPr>
          <w:rFonts w:eastAsia="Arial"/>
          <w:b/>
          <w:bCs/>
          <w:color w:val="000000"/>
          <w:sz w:val="28"/>
          <w:szCs w:val="28"/>
          <w:lang w:val="ru-RU" w:eastAsia="ar-SA" w:bidi="ar-SA"/>
        </w:rPr>
        <w:t>.</w:t>
      </w:r>
    </w:p>
    <w:p w:rsidR="0085452B" w:rsidP="0085452B" w14:paraId="7FDDBFB6" w14:textId="77777777">
      <w:pPr>
        <w:spacing w:after="0" w:line="24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85452B">
        <w:rPr>
          <w:b/>
          <w:sz w:val="28"/>
          <w:szCs w:val="28"/>
          <w:lang w:val="ru-RU" w:eastAsia="ru-RU" w:bidi="ar-SA"/>
        </w:rPr>
        <w:t>Направленность</w:t>
      </w:r>
      <w:r w:rsidRPr="0085452B">
        <w:rPr>
          <w:sz w:val="28"/>
          <w:szCs w:val="28"/>
          <w:lang w:val="ru-RU" w:eastAsia="ru-RU" w:bidi="ar-SA"/>
        </w:rPr>
        <w:t xml:space="preserve"> дополнительной общеобразовательной общеразвивающей программы «</w:t>
      </w:r>
      <w:r w:rsidRPr="0036308D" w:rsidR="0036308D">
        <w:rPr>
          <w:sz w:val="28"/>
          <w:szCs w:val="28"/>
          <w:lang w:val="ru-RU" w:eastAsia="ru-RU" w:bidi="ar-SA"/>
        </w:rPr>
        <w:t>Закулисье</w:t>
      </w:r>
      <w:r w:rsidRPr="0085452B">
        <w:rPr>
          <w:sz w:val="28"/>
          <w:szCs w:val="28"/>
          <w:lang w:val="ru-RU" w:eastAsia="ru-RU" w:bidi="ar-SA"/>
        </w:rPr>
        <w:t xml:space="preserve">» -  </w:t>
      </w:r>
      <w:r w:rsidRPr="00504AB8">
        <w:rPr>
          <w:b/>
          <w:sz w:val="28"/>
          <w:szCs w:val="28"/>
          <w:lang w:val="ru-RU" w:eastAsia="ru-RU" w:bidi="ar-SA"/>
        </w:rPr>
        <w:t>художественная</w:t>
      </w:r>
      <w:r w:rsidRPr="0085452B">
        <w:rPr>
          <w:sz w:val="28"/>
          <w:szCs w:val="28"/>
          <w:lang w:val="ru-RU" w:eastAsia="ru-RU" w:bidi="ar-SA"/>
        </w:rPr>
        <w:t xml:space="preserve">. Программа направлена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ребенка, способствует воспитанию жизненно-адаптированного человека, психологически устойчивого к различным стрессовым ситуациям. </w:t>
      </w:r>
    </w:p>
    <w:p w:rsidR="00633858" w:rsidRPr="0085452B" w:rsidP="00633858" w14:paraId="7910AD5D" w14:textId="77777777">
      <w:pPr>
        <w:spacing w:after="0" w:line="240" w:lineRule="auto"/>
        <w:ind w:firstLine="708"/>
        <w:jc w:val="center"/>
        <w:rPr>
          <w:sz w:val="28"/>
          <w:szCs w:val="28"/>
          <w:lang w:val="ru-RU" w:eastAsia="ru-RU" w:bidi="ar-SA"/>
        </w:rPr>
      </w:pPr>
      <w:r w:rsidRPr="00633858">
        <w:rPr>
          <w:b/>
          <w:bCs/>
          <w:sz w:val="28"/>
          <w:szCs w:val="28"/>
          <w:lang w:val="ru-RU" w:eastAsia="ru-RU" w:bidi="ar-SA"/>
        </w:rPr>
        <w:t>Новизна и актуальность</w:t>
      </w:r>
      <w:r>
        <w:rPr>
          <w:b/>
          <w:bCs/>
          <w:sz w:val="28"/>
          <w:szCs w:val="28"/>
          <w:lang w:val="ru-RU" w:eastAsia="ru-RU" w:bidi="ar-SA"/>
        </w:rPr>
        <w:t>.</w:t>
      </w:r>
    </w:p>
    <w:p w:rsidR="0085452B" w:rsidRPr="0085452B" w:rsidP="0085452B" w14:paraId="0FD7B98E" w14:textId="77777777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85452B">
        <w:rPr>
          <w:b/>
          <w:sz w:val="28"/>
          <w:szCs w:val="28"/>
          <w:lang w:val="ru-RU" w:eastAsia="ru-RU" w:bidi="ar-SA"/>
        </w:rPr>
        <w:t>Новизна</w:t>
      </w:r>
      <w:r w:rsidRPr="0085452B">
        <w:rPr>
          <w:sz w:val="28"/>
          <w:szCs w:val="28"/>
          <w:lang w:val="ru-RU" w:eastAsia="ru-RU" w:bidi="ar-SA"/>
        </w:rPr>
        <w:t xml:space="preserve"> программы в том, что она даёт возможность каждому ребёнку не только развиваться творчески, но и решать вопросы его социализации и адаптации в обществе.</w:t>
      </w:r>
    </w:p>
    <w:p w:rsidR="0085452B" w:rsidRPr="0085452B" w:rsidP="0085452B" w14:paraId="61F63E4C" w14:textId="77777777">
      <w:pPr>
        <w:shd w:val="clear" w:color="auto" w:fill="FFFFFF"/>
        <w:spacing w:after="0" w:line="240" w:lineRule="auto"/>
        <w:ind w:hanging="76"/>
        <w:jc w:val="both"/>
        <w:rPr>
          <w:sz w:val="28"/>
          <w:szCs w:val="28"/>
          <w:lang w:val="ru-RU" w:eastAsia="ru-RU" w:bidi="ar-SA"/>
        </w:rPr>
      </w:pPr>
      <w:r w:rsidRPr="0085452B">
        <w:rPr>
          <w:sz w:val="28"/>
          <w:szCs w:val="28"/>
          <w:lang w:val="ru-RU" w:eastAsia="ru-RU" w:bidi="ar-SA"/>
        </w:rPr>
        <w:t xml:space="preserve">           Общеобразовательная школа дает нужный объем знаний, умений и навыков школьнику в рамках школьной программы. Но современный выпускник должен не только хорошо владеть этими знаниями, но и ориентироваться и общаться в той ситуации, в которую он попадает, входя во взрослую жизнь. Для этого он должен уметь предвидеть проблемы и находить пути их решения, продумывать и выбирать варианты действий.  Будущему выпускнику необходимо развивать в себе творческие способности, чтобы решать новые для себя задачи. Театральные занятия одни из самых творческих возможностей самореализации школьника. Здесь творчество и фантазия соседствуют друг с другом</w:t>
      </w:r>
      <w:r w:rsidRPr="0085452B">
        <w:rPr>
          <w:color w:val="FF0000"/>
          <w:sz w:val="28"/>
          <w:szCs w:val="28"/>
          <w:lang w:val="ru-RU" w:eastAsia="ru-RU" w:bidi="ar-SA"/>
        </w:rPr>
        <w:t xml:space="preserve">. </w:t>
      </w:r>
    </w:p>
    <w:p w:rsidR="0085452B" w:rsidRPr="0085452B" w:rsidP="0085452B" w14:paraId="3EC0CEEA" w14:textId="77777777">
      <w:pPr>
        <w:shd w:val="clear" w:color="auto" w:fill="FFFFFF"/>
        <w:spacing w:after="0" w:line="240" w:lineRule="auto"/>
        <w:jc w:val="both"/>
        <w:rPr>
          <w:sz w:val="28"/>
          <w:szCs w:val="28"/>
          <w:lang w:val="ru-RU" w:eastAsia="ru-RU" w:bidi="ar-SA"/>
        </w:rPr>
      </w:pPr>
      <w:r w:rsidRPr="0085452B">
        <w:rPr>
          <w:color w:val="000000"/>
          <w:sz w:val="28"/>
          <w:szCs w:val="28"/>
          <w:lang w:val="ru-RU" w:eastAsia="ru-RU" w:bidi="ar-SA"/>
        </w:rPr>
        <w:t xml:space="preserve"> </w:t>
      </w:r>
      <w:r w:rsidRPr="0085452B">
        <w:rPr>
          <w:color w:val="000000"/>
          <w:sz w:val="28"/>
          <w:szCs w:val="28"/>
          <w:lang w:val="ru-RU" w:eastAsia="ru-RU" w:bidi="ar-SA"/>
        </w:rPr>
        <w:tab/>
        <w:t>А</w:t>
      </w:r>
      <w:r w:rsidRPr="0085452B">
        <w:rPr>
          <w:b/>
          <w:bCs/>
          <w:iCs/>
          <w:sz w:val="28"/>
          <w:szCs w:val="28"/>
          <w:lang w:val="ru-RU" w:eastAsia="ru-RU" w:bidi="ar-SA"/>
        </w:rPr>
        <w:t xml:space="preserve">ктуальность </w:t>
      </w:r>
      <w:r w:rsidRPr="0085452B">
        <w:rPr>
          <w:sz w:val="28"/>
          <w:szCs w:val="28"/>
          <w:lang w:val="ru-RU" w:eastAsia="ar-SA" w:bidi="ar-SA"/>
        </w:rPr>
        <w:t>программы</w:t>
      </w:r>
      <w:r w:rsidRPr="0085452B">
        <w:rPr>
          <w:b/>
          <w:sz w:val="28"/>
          <w:szCs w:val="28"/>
          <w:lang w:val="ru-RU" w:eastAsia="ru-RU" w:bidi="ar-SA"/>
        </w:rPr>
        <w:t xml:space="preserve"> </w:t>
      </w:r>
      <w:r w:rsidRPr="0085452B">
        <w:rPr>
          <w:sz w:val="28"/>
          <w:szCs w:val="28"/>
          <w:lang w:val="ru-RU" w:eastAsia="ru-RU" w:bidi="ar-SA"/>
        </w:rPr>
        <w:t>определяется необходимостью социализации ребёнка в современном обществе, его жизненного и профессионального самоопределения. Программа объединяет в себе различные аспекты театрально-творческой деятельности, необходимые как для профессионального становления, так и для практического применения в жизни.</w:t>
      </w:r>
    </w:p>
    <w:p w:rsidR="0085452B" w:rsidRPr="0085452B" w:rsidP="0085452B" w14:paraId="05CEB0AB" w14:textId="77777777">
      <w:pPr>
        <w:spacing w:after="0" w:line="240" w:lineRule="auto"/>
        <w:ind w:firstLine="708"/>
        <w:jc w:val="both"/>
        <w:outlineLvl w:val="0"/>
        <w:rPr>
          <w:b/>
          <w:sz w:val="28"/>
          <w:szCs w:val="28"/>
          <w:lang w:val="ru-RU" w:eastAsia="ar-SA" w:bidi="ar-SA"/>
        </w:rPr>
      </w:pPr>
      <w:bookmarkStart w:id="3" w:name="_Toc147845773"/>
      <w:bookmarkStart w:id="4" w:name="_Toc147846208"/>
      <w:bookmarkStart w:id="5" w:name="_Toc147846251"/>
      <w:bookmarkStart w:id="6" w:name="_Toc147847007"/>
      <w:r w:rsidRPr="0085452B">
        <w:rPr>
          <w:sz w:val="28"/>
          <w:szCs w:val="28"/>
          <w:lang w:val="ru-RU" w:eastAsia="ru-RU" w:bidi="ar-SA"/>
        </w:rPr>
        <w:t>Театрализованная деятельность является способом самовыражения, средством снятия психологического напряжения,</w:t>
      </w:r>
      <w:r w:rsidRPr="0085452B">
        <w:rPr>
          <w:sz w:val="28"/>
          <w:szCs w:val="28"/>
          <w:lang w:val="ru-RU" w:eastAsia="ar-SA" w:bidi="ar-SA"/>
        </w:rPr>
        <w:t xml:space="preserve"> предполагает развитие активности, инициативы учащихся, их индивидуальных склонностей и способностей.</w:t>
      </w:r>
      <w:bookmarkEnd w:id="3"/>
      <w:bookmarkEnd w:id="4"/>
      <w:bookmarkEnd w:id="5"/>
      <w:bookmarkEnd w:id="6"/>
    </w:p>
    <w:p w:rsidR="0085452B" w:rsidRPr="0085452B" w:rsidP="0085452B" w14:paraId="655C3270" w14:textId="77777777">
      <w:pPr>
        <w:suppressAutoHyphens/>
        <w:overflowPunct w:val="0"/>
        <w:autoSpaceDE w:val="0"/>
        <w:spacing w:after="0" w:line="240" w:lineRule="auto"/>
        <w:ind w:hanging="76"/>
        <w:jc w:val="both"/>
        <w:textAlignment w:val="baseline"/>
        <w:rPr>
          <w:rFonts w:eastAsia="Arial"/>
          <w:sz w:val="28"/>
          <w:szCs w:val="28"/>
          <w:lang w:val="ru-RU" w:eastAsia="ar-SA" w:bidi="ar-SA"/>
        </w:rPr>
      </w:pPr>
      <w:r w:rsidRPr="0085452B">
        <w:rPr>
          <w:rFonts w:eastAsia="Arial"/>
          <w:sz w:val="28"/>
          <w:szCs w:val="28"/>
          <w:lang w:val="ru-RU" w:eastAsia="ar-SA" w:bidi="ar-SA"/>
        </w:rPr>
        <w:t xml:space="preserve">  </w:t>
      </w:r>
      <w:r w:rsidRPr="0085452B">
        <w:rPr>
          <w:rFonts w:eastAsia="Arial"/>
          <w:sz w:val="28"/>
          <w:szCs w:val="28"/>
          <w:lang w:val="ru-RU" w:eastAsia="ar-SA" w:bidi="ar-SA"/>
        </w:rPr>
        <w:tab/>
        <w:t xml:space="preserve"> Сценическая работа детей – это проверка действием множества межличностных отношений. В репетиционной работе приобретаются навыки публичного поведения, взаимодействия друг с другом, совместной работы и творчества.</w:t>
      </w:r>
    </w:p>
    <w:p w:rsidR="0085452B" w:rsidRPr="0085452B" w:rsidP="0085452B" w14:paraId="1D07D3DF" w14:textId="77777777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hanging="76"/>
        <w:jc w:val="both"/>
        <w:rPr>
          <w:sz w:val="28"/>
          <w:szCs w:val="28"/>
          <w:lang w:val="ru-RU" w:eastAsia="ar-SA" w:bidi="ar-SA"/>
        </w:rPr>
      </w:pPr>
      <w:r w:rsidRPr="0085452B">
        <w:rPr>
          <w:color w:val="FFFF00"/>
          <w:sz w:val="28"/>
          <w:szCs w:val="28"/>
          <w:lang w:val="ru-RU" w:eastAsia="ar-SA" w:bidi="ar-SA"/>
        </w:rPr>
        <w:t xml:space="preserve">  </w:t>
      </w:r>
      <w:r w:rsidRPr="0085452B">
        <w:rPr>
          <w:b/>
          <w:sz w:val="28"/>
          <w:szCs w:val="28"/>
          <w:lang w:val="ru-RU" w:eastAsia="ar-SA" w:bidi="ar-SA"/>
        </w:rPr>
        <w:t xml:space="preserve">        Педагогическая целесообразность</w:t>
      </w:r>
      <w:r w:rsidRPr="0085452B">
        <w:rPr>
          <w:sz w:val="28"/>
          <w:szCs w:val="28"/>
          <w:lang w:val="ru-RU" w:eastAsia="ar-SA" w:bidi="ar-SA"/>
        </w:rPr>
        <w:t xml:space="preserve"> программы заключается в возможности методами театральной деятельности помочь детям раскрыть их творческие способности, развить психические, физические и нравственные качества, повысить уровень общей культуры и эрудиции (развитие памяти, мышления, речи, музыкально-эстетического воспитания, пластики движений), что в будущем поможет быть более успешными в социуме. </w:t>
      </w:r>
      <w:r w:rsidRPr="0085452B">
        <w:rPr>
          <w:sz w:val="28"/>
          <w:szCs w:val="28"/>
          <w:lang w:val="ru-RU" w:eastAsia="ar-SA" w:bidi="ar-SA"/>
        </w:rPr>
        <w:t xml:space="preserve">Известно, что одной из самых важных потребностей детей является потребность в общении. В этой связи одной из приоритетных задач является развитие у них качеств, которые помогут в общении со сверстниками и не только: понимания, что все люди разные, принятия этих различий, умения сотрудничать и разрешать возникающие противоречия в общении. </w:t>
      </w:r>
    </w:p>
    <w:p w:rsidR="001F6101" w:rsidP="007E0EB5" w14:paraId="5057DC0A" w14:textId="77777777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hanging="76"/>
        <w:jc w:val="both"/>
        <w:rPr>
          <w:sz w:val="28"/>
          <w:szCs w:val="28"/>
          <w:lang w:val="ru-RU" w:eastAsia="ar-SA" w:bidi="ar-SA"/>
        </w:rPr>
      </w:pPr>
      <w:r w:rsidRPr="0085452B">
        <w:rPr>
          <w:sz w:val="28"/>
          <w:szCs w:val="28"/>
          <w:lang w:val="ru-RU" w:eastAsia="ar-SA" w:bidi="ar-SA"/>
        </w:rPr>
        <w:tab/>
        <w:t xml:space="preserve">          Реализация программы позволяет включить в механизм воспитания каждого члена коллектива и достичь комфортных условий для творческой самореализации. </w:t>
      </w:r>
      <w:r w:rsidRPr="0085452B">
        <w:rPr>
          <w:sz w:val="28"/>
          <w:szCs w:val="28"/>
          <w:lang w:val="ru-RU" w:eastAsia="ar-SA" w:bidi="ar-SA"/>
        </w:rPr>
        <w:br/>
        <w:t xml:space="preserve">           Программа предоставляет возможность, помимо получения базовых знаний, эффективно готовить учащихся к освоению накопленного человечеством социально-культурного опыта, безболезненной адаптации в окружающей среде, позитивному самоопределению. </w:t>
      </w:r>
    </w:p>
    <w:p w:rsidR="00633858" w:rsidRPr="00FE0469" w:rsidP="00633858" w14:paraId="55A15727" w14:textId="77777777">
      <w:pPr>
        <w:spacing w:after="0" w:line="240" w:lineRule="auto"/>
        <w:ind w:left="360"/>
        <w:contextualSpacing/>
        <w:jc w:val="center"/>
        <w:rPr>
          <w:rFonts w:eastAsia="Calibri"/>
          <w:b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ru-RU" w:bidi="ar-SA"/>
        </w:rPr>
        <w:t>Отличительные  о</w:t>
      </w:r>
      <w:r w:rsidRPr="00FE0469">
        <w:rPr>
          <w:b/>
          <w:bCs/>
          <w:sz w:val="28"/>
          <w:szCs w:val="28"/>
          <w:lang w:val="ru-RU" w:eastAsia="ru-RU" w:bidi="ar-SA"/>
        </w:rPr>
        <w:t xml:space="preserve">собенности  </w:t>
      </w:r>
      <w:r>
        <w:rPr>
          <w:b/>
          <w:bCs/>
          <w:sz w:val="28"/>
          <w:szCs w:val="28"/>
          <w:lang w:val="ru-RU" w:eastAsia="ru-RU" w:bidi="ar-SA"/>
        </w:rPr>
        <w:t>программы.</w:t>
      </w:r>
    </w:p>
    <w:p w:rsidR="002422C8" w:rsidP="0094345B" w14:paraId="2999661C" w14:textId="77777777">
      <w:pPr>
        <w:spacing w:after="0" w:line="240" w:lineRule="auto"/>
        <w:ind w:firstLine="708"/>
        <w:jc w:val="both"/>
        <w:rPr>
          <w:rFonts w:eastAsia="Calibri"/>
          <w:sz w:val="28"/>
          <w:szCs w:val="28"/>
          <w:lang w:val="ru-RU" w:eastAsia="en-US" w:bidi="ar-SA"/>
        </w:rPr>
      </w:pPr>
      <w:r w:rsidRPr="002422C8">
        <w:rPr>
          <w:rFonts w:eastAsia="Calibri"/>
          <w:sz w:val="28"/>
          <w:szCs w:val="28"/>
          <w:lang w:val="ru-RU" w:eastAsia="en-US" w:bidi="ar-SA"/>
        </w:rPr>
        <w:t>Отличительная особенность данной программы заключается в её многокомпонентности и взаи</w:t>
      </w:r>
      <w:r>
        <w:rPr>
          <w:rFonts w:eastAsia="Calibri"/>
          <w:sz w:val="28"/>
          <w:szCs w:val="28"/>
          <w:lang w:val="ru-RU" w:eastAsia="en-US" w:bidi="ar-SA"/>
        </w:rPr>
        <w:t xml:space="preserve">мозаменяемости отдельных частей, </w:t>
      </w:r>
      <w:r w:rsidRPr="002422C8">
        <w:rPr>
          <w:rFonts w:eastAsia="Calibri"/>
          <w:sz w:val="28"/>
          <w:szCs w:val="28"/>
          <w:lang w:val="ru-RU" w:eastAsia="en-US" w:bidi="ar-SA"/>
        </w:rPr>
        <w:t>с учётом возрастных и индивидуальных особенностей учащихся.</w:t>
      </w:r>
    </w:p>
    <w:p w:rsidR="00633858" w:rsidRPr="007E0EB5" w:rsidP="002422C8" w14:paraId="7CEF0C12" w14:textId="77777777">
      <w:pPr>
        <w:spacing w:after="0" w:line="240" w:lineRule="auto"/>
        <w:ind w:firstLine="708"/>
        <w:jc w:val="both"/>
        <w:rPr>
          <w:rFonts w:eastAsia="Calibri"/>
          <w:sz w:val="28"/>
          <w:szCs w:val="28"/>
          <w:lang w:val="ru-RU" w:eastAsia="en-US" w:bidi="ar-SA"/>
        </w:rPr>
      </w:pPr>
      <w:r w:rsidRPr="007E0EB5">
        <w:rPr>
          <w:rFonts w:eastAsia="Calibri"/>
          <w:sz w:val="28"/>
          <w:szCs w:val="28"/>
          <w:lang w:val="ru-RU" w:eastAsia="en-US" w:bidi="ar-SA"/>
        </w:rPr>
        <w:t>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  <w:r w:rsidRPr="002422C8" w:rsidR="002422C8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7E0EB5" w:rsidR="002422C8">
        <w:rPr>
          <w:rFonts w:eastAsia="Calibri"/>
          <w:sz w:val="28"/>
          <w:szCs w:val="28"/>
          <w:lang w:val="ru-RU" w:eastAsia="en-US" w:bidi="ar-SA"/>
        </w:rPr>
        <w:t>Дети привносят элементы своих идей, свои представления в сценарий, оформление спектакля.</w:t>
      </w:r>
      <w:r w:rsidR="002422C8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7E0EB5">
        <w:rPr>
          <w:rFonts w:eastAsia="Calibri"/>
          <w:sz w:val="28"/>
          <w:szCs w:val="28"/>
          <w:lang w:val="ru-RU" w:eastAsia="en-US" w:bidi="ar-SA"/>
        </w:rPr>
        <w:t>Продвигаясь от простого к сложному, ребята смогут постичь увлекательную науку театрального мастерства, приобретут опыт публичного выступления и творческой р</w:t>
      </w:r>
      <w:r>
        <w:rPr>
          <w:rFonts w:eastAsia="Calibri"/>
          <w:sz w:val="28"/>
          <w:szCs w:val="28"/>
          <w:lang w:val="ru-RU" w:eastAsia="en-US" w:bidi="ar-SA"/>
        </w:rPr>
        <w:t xml:space="preserve">аботы. </w:t>
      </w:r>
    </w:p>
    <w:p w:rsidR="00CA4FD8" w:rsidRPr="00CA4FD8" w:rsidP="00CA4FD8" w14:paraId="79AF0ED0" w14:textId="77777777">
      <w:pPr>
        <w:spacing w:after="0" w:line="240" w:lineRule="auto"/>
        <w:ind w:firstLine="708"/>
        <w:jc w:val="center"/>
        <w:rPr>
          <w:rFonts w:eastAsia="Calibri"/>
          <w:sz w:val="28"/>
          <w:szCs w:val="28"/>
          <w:lang w:val="ru-RU" w:eastAsia="en-US" w:bidi="ar-SA"/>
        </w:rPr>
      </w:pPr>
      <w:r w:rsidRPr="00CA4FD8">
        <w:rPr>
          <w:b/>
          <w:sz w:val="28"/>
          <w:szCs w:val="28"/>
          <w:lang w:val="ru-RU" w:eastAsia="ru-RU" w:bidi="ar-SA"/>
        </w:rPr>
        <w:t>Адресат программы</w:t>
      </w:r>
    </w:p>
    <w:p w:rsidR="00CA4FD8" w:rsidRPr="00CA4FD8" w:rsidP="00CA4FD8" w14:paraId="4BD84091" w14:textId="77777777">
      <w:pPr>
        <w:spacing w:after="0" w:line="240" w:lineRule="auto"/>
        <w:ind w:firstLine="708"/>
        <w:jc w:val="both"/>
        <w:rPr>
          <w:rFonts w:eastAsia="Calibri"/>
          <w:sz w:val="28"/>
          <w:szCs w:val="28"/>
          <w:lang w:val="ru-RU" w:eastAsia="en-US" w:bidi="ar-SA"/>
        </w:rPr>
      </w:pPr>
      <w:r w:rsidRPr="00CA4FD8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CA4FD8">
        <w:rPr>
          <w:rFonts w:eastAsia="Calibri"/>
          <w:b/>
          <w:i/>
          <w:sz w:val="28"/>
          <w:szCs w:val="28"/>
          <w:lang w:val="ru-RU" w:eastAsia="en-US" w:bidi="ar-SA"/>
        </w:rPr>
        <w:t>Срок реализации</w:t>
      </w:r>
      <w:r w:rsidRPr="00CA4FD8">
        <w:rPr>
          <w:rFonts w:eastAsia="Calibri"/>
          <w:sz w:val="28"/>
          <w:szCs w:val="28"/>
          <w:lang w:val="ru-RU" w:eastAsia="en-US" w:bidi="ar-SA"/>
        </w:rPr>
        <w:t xml:space="preserve"> дополнительной общеразвивающей программы рассчитан на 4  года </w:t>
      </w:r>
      <w:r w:rsidR="00AA6241">
        <w:rPr>
          <w:rFonts w:eastAsia="Calibri"/>
          <w:sz w:val="28"/>
          <w:szCs w:val="28"/>
          <w:lang w:val="ru-RU" w:eastAsia="en-US" w:bidi="ar-SA"/>
        </w:rPr>
        <w:t xml:space="preserve">обучения: </w:t>
      </w:r>
      <w:r w:rsidR="00CE1799">
        <w:rPr>
          <w:rFonts w:eastAsia="Calibri"/>
          <w:sz w:val="28"/>
          <w:szCs w:val="28"/>
          <w:lang w:val="ru-RU" w:eastAsia="en-US" w:bidi="ar-SA"/>
        </w:rPr>
        <w:t>272</w:t>
      </w:r>
      <w:r w:rsidRPr="00CA4FD8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CE1799">
        <w:rPr>
          <w:rFonts w:eastAsia="Calibri"/>
          <w:sz w:val="28"/>
          <w:szCs w:val="28"/>
          <w:lang w:val="ru-RU" w:eastAsia="en-US" w:bidi="ar-SA"/>
        </w:rPr>
        <w:t>часа</w:t>
      </w:r>
      <w:r w:rsidR="00AA6241">
        <w:rPr>
          <w:rFonts w:eastAsia="Calibri"/>
          <w:sz w:val="28"/>
          <w:szCs w:val="28"/>
          <w:lang w:val="ru-RU" w:eastAsia="en-US" w:bidi="ar-SA"/>
        </w:rPr>
        <w:t>, 1 раз в неделю по 2 часа</w:t>
      </w:r>
      <w:r w:rsidRPr="00CA4FD8">
        <w:rPr>
          <w:rFonts w:eastAsia="Calibri"/>
          <w:sz w:val="28"/>
          <w:szCs w:val="28"/>
          <w:lang w:val="ru-RU" w:eastAsia="en-US" w:bidi="ar-SA"/>
        </w:rPr>
        <w:t>.</w:t>
      </w:r>
    </w:p>
    <w:p w:rsidR="00CA4FD8" w:rsidRPr="00CA4FD8" w:rsidP="00CA4FD8" w14:paraId="4231D005" w14:textId="77777777">
      <w:pPr>
        <w:spacing w:after="0" w:line="240" w:lineRule="auto"/>
        <w:ind w:firstLine="708"/>
        <w:jc w:val="both"/>
        <w:rPr>
          <w:rFonts w:eastAsia="Calibri"/>
          <w:sz w:val="28"/>
          <w:szCs w:val="28"/>
          <w:lang w:val="ru-RU" w:eastAsia="en-US" w:bidi="ar-SA"/>
        </w:rPr>
      </w:pPr>
      <w:r w:rsidRPr="00CA4FD8">
        <w:rPr>
          <w:rFonts w:eastAsia="Calibri"/>
          <w:b/>
          <w:i/>
          <w:sz w:val="28"/>
          <w:szCs w:val="28"/>
          <w:lang w:val="ru-RU" w:eastAsia="en-US" w:bidi="ar-SA"/>
        </w:rPr>
        <w:t>Возраст учащихся</w:t>
      </w:r>
      <w:r w:rsidRPr="00CA4FD8">
        <w:rPr>
          <w:rFonts w:eastAsia="Calibri"/>
          <w:sz w:val="28"/>
          <w:szCs w:val="28"/>
          <w:lang w:val="ru-RU" w:eastAsia="en-US" w:bidi="ar-SA"/>
        </w:rPr>
        <w:t xml:space="preserve"> рассчитан на детей с 7 до 11 лет</w:t>
      </w:r>
      <w:r w:rsidR="00D957C7">
        <w:rPr>
          <w:rFonts w:eastAsia="Calibri"/>
          <w:sz w:val="28"/>
          <w:szCs w:val="28"/>
          <w:lang w:val="ru-RU" w:eastAsia="en-US" w:bidi="ar-SA"/>
        </w:rPr>
        <w:t>.</w:t>
      </w:r>
    </w:p>
    <w:p w:rsidR="00CA4FD8" w:rsidRPr="00CA4FD8" w:rsidP="00CA4FD8" w14:paraId="0C062563" w14:textId="77777777">
      <w:pPr>
        <w:spacing w:after="0" w:line="240" w:lineRule="auto"/>
        <w:ind w:firstLine="708"/>
        <w:jc w:val="both"/>
        <w:rPr>
          <w:rFonts w:eastAsia="Calibri"/>
          <w:sz w:val="28"/>
          <w:szCs w:val="28"/>
          <w:lang w:val="ru-RU" w:eastAsia="en-US" w:bidi="ar-SA"/>
        </w:rPr>
      </w:pPr>
      <w:r w:rsidRPr="00CA4FD8">
        <w:rPr>
          <w:rFonts w:eastAsia="Calibri"/>
          <w:b/>
          <w:i/>
          <w:sz w:val="28"/>
          <w:szCs w:val="28"/>
          <w:lang w:val="ru-RU" w:eastAsia="en-US" w:bidi="ar-SA"/>
        </w:rPr>
        <w:t>Наполняемость групп:</w:t>
      </w:r>
      <w:r>
        <w:rPr>
          <w:rFonts w:eastAsia="Calibri"/>
          <w:sz w:val="28"/>
          <w:szCs w:val="28"/>
          <w:lang w:val="ru-RU" w:eastAsia="en-US" w:bidi="ar-SA"/>
        </w:rPr>
        <w:t xml:space="preserve"> 1-ый год обучения – 18-2</w:t>
      </w:r>
      <w:r w:rsidRPr="00CA4FD8">
        <w:rPr>
          <w:rFonts w:eastAsia="Calibri"/>
          <w:sz w:val="28"/>
          <w:szCs w:val="28"/>
          <w:lang w:val="ru-RU" w:eastAsia="en-US" w:bidi="ar-SA"/>
        </w:rPr>
        <w:t xml:space="preserve">0 человек, 2-ой год обучения – </w:t>
      </w:r>
      <w:r>
        <w:rPr>
          <w:rFonts w:eastAsia="Calibri"/>
          <w:sz w:val="28"/>
          <w:szCs w:val="28"/>
          <w:lang w:val="ru-RU" w:eastAsia="en-US" w:bidi="ar-SA"/>
        </w:rPr>
        <w:t>18-2</w:t>
      </w:r>
      <w:r w:rsidRPr="00CA4FD8">
        <w:rPr>
          <w:rFonts w:eastAsia="Calibri"/>
          <w:sz w:val="28"/>
          <w:szCs w:val="28"/>
          <w:lang w:val="ru-RU" w:eastAsia="en-US" w:bidi="ar-SA"/>
        </w:rPr>
        <w:t>0 человек, 3-4</w:t>
      </w:r>
      <w:r>
        <w:rPr>
          <w:rFonts w:eastAsia="Calibri"/>
          <w:sz w:val="28"/>
          <w:szCs w:val="28"/>
          <w:lang w:val="ru-RU" w:eastAsia="en-US" w:bidi="ar-SA"/>
        </w:rPr>
        <w:t xml:space="preserve"> год обучения – </w:t>
      </w:r>
      <w:r w:rsidR="00D957C7">
        <w:rPr>
          <w:rFonts w:eastAsia="Calibri"/>
          <w:sz w:val="28"/>
          <w:szCs w:val="28"/>
          <w:lang w:val="ru-RU" w:eastAsia="en-US" w:bidi="ar-SA"/>
        </w:rPr>
        <w:t>15-18</w:t>
      </w:r>
      <w:r w:rsidRPr="00CA4FD8">
        <w:rPr>
          <w:rFonts w:eastAsia="Calibri"/>
          <w:sz w:val="28"/>
          <w:szCs w:val="28"/>
          <w:lang w:val="ru-RU" w:eastAsia="en-US" w:bidi="ar-SA"/>
        </w:rPr>
        <w:t xml:space="preserve"> человек.</w:t>
      </w:r>
    </w:p>
    <w:p w:rsidR="003717EA" w:rsidRPr="003717EA" w:rsidP="003717EA" w14:paraId="62D50B13" w14:textId="77777777">
      <w:pPr>
        <w:spacing w:after="0" w:line="240" w:lineRule="auto"/>
        <w:ind w:firstLine="708"/>
        <w:jc w:val="both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CA4FD8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3717EA">
        <w:rPr>
          <w:rFonts w:eastAsia="Calibri"/>
          <w:b/>
          <w:i/>
          <w:sz w:val="28"/>
          <w:szCs w:val="28"/>
          <w:lang w:val="ru-RU" w:eastAsia="en-US" w:bidi="ar-SA"/>
        </w:rPr>
        <w:t>Формы обучения</w:t>
      </w:r>
    </w:p>
    <w:p w:rsidR="003717EA" w:rsidRPr="00367637" w:rsidP="003717EA" w14:paraId="2216B604" w14:textId="77777777">
      <w:pPr>
        <w:spacing w:after="0" w:line="240" w:lineRule="auto"/>
        <w:ind w:firstLine="708"/>
        <w:jc w:val="both"/>
        <w:rPr>
          <w:rFonts w:eastAsia="Calibri"/>
          <w:sz w:val="28"/>
          <w:szCs w:val="28"/>
          <w:lang w:val="ru-RU" w:eastAsia="en-US" w:bidi="ar-SA"/>
        </w:rPr>
      </w:pPr>
      <w:r w:rsidRPr="00155B60">
        <w:rPr>
          <w:sz w:val="28"/>
          <w:szCs w:val="28"/>
          <w:lang w:val="ru-RU" w:eastAsia="en-US" w:bidi="ar-SA"/>
        </w:rPr>
        <w:t xml:space="preserve">  Обучение осуществляется только в очной форме. </w:t>
      </w:r>
      <w:r w:rsidRPr="00367637">
        <w:rPr>
          <w:rFonts w:eastAsia="Calibri"/>
          <w:sz w:val="28"/>
          <w:szCs w:val="28"/>
          <w:lang w:val="ru-RU" w:eastAsia="en-US" w:bidi="ar-SA"/>
        </w:rPr>
        <w:t>Занятия состоят из теоретической и практической части.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</w:t>
      </w:r>
    </w:p>
    <w:p w:rsidR="003717EA" w:rsidRPr="004F727A" w:rsidP="003717EA" w14:paraId="5C517053" w14:textId="77777777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 w:eastAsia="ru-RU" w:bidi="ar-SA"/>
        </w:rPr>
      </w:pPr>
      <w:r w:rsidRPr="004F727A">
        <w:rPr>
          <w:color w:val="000000"/>
          <w:sz w:val="28"/>
          <w:szCs w:val="28"/>
          <w:lang w:val="ru-RU" w:eastAsia="ru-RU" w:bidi="ar-SA"/>
        </w:rPr>
        <w:t xml:space="preserve">70% содержания </w:t>
      </w:r>
      <w:r>
        <w:rPr>
          <w:color w:val="000000"/>
          <w:sz w:val="28"/>
          <w:szCs w:val="28"/>
          <w:lang w:val="ru-RU" w:eastAsia="ru-RU" w:bidi="ar-SA"/>
        </w:rPr>
        <w:t>программы</w:t>
      </w:r>
      <w:r w:rsidRPr="004F727A">
        <w:rPr>
          <w:color w:val="000000"/>
          <w:sz w:val="28"/>
          <w:szCs w:val="28"/>
          <w:lang w:val="ru-RU" w:eastAsia="ru-RU" w:bidi="ar-SA"/>
        </w:rPr>
        <w:t xml:space="preserve"> направлено на активную двигательную деятельность учащихся. Это: репетиции, показ спектаклей, подготовка костюмов, посещение театров. Остальное время распределено на проведение тематических бесед, просмотр электронных презентаций и сказок, заучивание текстов, репетиции. Для успешной реализации программы будут использованы Интер</w:t>
      </w:r>
      <w:r>
        <w:rPr>
          <w:color w:val="000000"/>
          <w:sz w:val="28"/>
          <w:szCs w:val="28"/>
          <w:lang w:val="ru-RU" w:eastAsia="ru-RU" w:bidi="ar-SA"/>
        </w:rPr>
        <w:t>н</w:t>
      </w:r>
      <w:r w:rsidRPr="004F727A">
        <w:rPr>
          <w:color w:val="000000"/>
          <w:sz w:val="28"/>
          <w:szCs w:val="28"/>
          <w:lang w:val="ru-RU" w:eastAsia="ru-RU" w:bidi="ar-SA"/>
        </w:rPr>
        <w:t>ет-ресурсы, посещение спектаклей.</w:t>
      </w:r>
    </w:p>
    <w:p w:rsidR="00CA4FD8" w:rsidRPr="00CA4FD8" w:rsidP="00CA4FD8" w14:paraId="3B4EF4D2" w14:textId="77777777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 w:eastAsia="ru-RU" w:bidi="ar-SA"/>
        </w:rPr>
      </w:pPr>
      <w:r w:rsidRPr="00CA4FD8">
        <w:rPr>
          <w:rFonts w:eastAsia="Calibri"/>
          <w:b/>
          <w:i/>
          <w:sz w:val="28"/>
          <w:szCs w:val="28"/>
          <w:lang w:val="ru-RU" w:eastAsia="en-US" w:bidi="ar-SA"/>
        </w:rPr>
        <w:t>Режим занятий</w:t>
      </w:r>
      <w:r>
        <w:rPr>
          <w:rFonts w:eastAsia="Calibri"/>
          <w:sz w:val="28"/>
          <w:szCs w:val="28"/>
          <w:lang w:val="ru-RU" w:eastAsia="en-US" w:bidi="ar-SA"/>
        </w:rPr>
        <w:t xml:space="preserve"> обучения – один раз в неделю по два академических часа</w:t>
      </w:r>
      <w:r w:rsidRPr="00CA4FD8">
        <w:rPr>
          <w:rFonts w:eastAsia="Calibri"/>
          <w:sz w:val="28"/>
          <w:szCs w:val="28"/>
          <w:lang w:val="ru-RU" w:eastAsia="en-US" w:bidi="ar-SA"/>
        </w:rPr>
        <w:t xml:space="preserve">, </w:t>
      </w:r>
      <w:r w:rsidR="00CE1799">
        <w:rPr>
          <w:rFonts w:eastAsia="Calibri"/>
          <w:sz w:val="28"/>
          <w:szCs w:val="28"/>
          <w:lang w:val="ru-RU" w:eastAsia="en-US" w:bidi="ar-SA"/>
        </w:rPr>
        <w:t xml:space="preserve">по 68 </w:t>
      </w:r>
      <w:r>
        <w:rPr>
          <w:rFonts w:eastAsia="Calibri"/>
          <w:sz w:val="28"/>
          <w:szCs w:val="28"/>
          <w:lang w:val="ru-RU" w:eastAsia="en-US" w:bidi="ar-SA"/>
        </w:rPr>
        <w:t>часов</w:t>
      </w:r>
      <w:r w:rsidRPr="00CA4FD8">
        <w:rPr>
          <w:rFonts w:eastAsia="Calibri"/>
          <w:sz w:val="28"/>
          <w:szCs w:val="28"/>
          <w:lang w:val="ru-RU" w:eastAsia="en-US" w:bidi="ar-SA"/>
        </w:rPr>
        <w:t xml:space="preserve"> в год.</w:t>
      </w:r>
      <w:r w:rsidRPr="00CA4FD8">
        <w:rPr>
          <w:color w:val="000000"/>
          <w:sz w:val="28"/>
          <w:szCs w:val="28"/>
          <w:lang w:val="ru-RU" w:eastAsia="ru-RU" w:bidi="ar-SA"/>
        </w:rPr>
        <w:t xml:space="preserve"> </w:t>
      </w:r>
      <w:r w:rsidRPr="004F727A">
        <w:rPr>
          <w:color w:val="000000"/>
          <w:sz w:val="28"/>
          <w:szCs w:val="28"/>
          <w:lang w:val="ru-RU" w:eastAsia="ru-RU" w:bidi="ar-SA"/>
        </w:rPr>
        <w:t>За</w:t>
      </w:r>
      <w:r>
        <w:rPr>
          <w:color w:val="000000"/>
          <w:sz w:val="28"/>
          <w:szCs w:val="28"/>
          <w:lang w:val="ru-RU" w:eastAsia="ru-RU" w:bidi="ar-SA"/>
        </w:rPr>
        <w:t>нятия проводятся по 35-40 минут.</w:t>
      </w:r>
      <w:r w:rsidRPr="00FE0469" w:rsidR="00FE0469">
        <w:rPr>
          <w:color w:val="000000"/>
          <w:sz w:val="28"/>
          <w:szCs w:val="28"/>
          <w:lang w:val="ru-RU" w:eastAsia="en-US" w:bidi="ar-SA"/>
        </w:rPr>
        <w:t xml:space="preserve"> Перерыв между занятиями 15 минут. В течение занятия проводятся физкультминутки</w:t>
      </w:r>
      <w:r w:rsidR="00FE0469">
        <w:rPr>
          <w:color w:val="000000"/>
          <w:sz w:val="28"/>
          <w:szCs w:val="28"/>
          <w:lang w:val="ru-RU" w:eastAsia="en-US" w:bidi="ar-SA"/>
        </w:rPr>
        <w:t>.</w:t>
      </w:r>
    </w:p>
    <w:p w:rsidR="00CA4FD8" w:rsidP="00CA4FD8" w14:paraId="5F12FFDE" w14:textId="77777777">
      <w:pPr>
        <w:spacing w:after="0" w:line="240" w:lineRule="auto"/>
        <w:ind w:firstLine="708"/>
        <w:jc w:val="both"/>
        <w:rPr>
          <w:rFonts w:eastAsia="Calibri"/>
          <w:sz w:val="28"/>
          <w:szCs w:val="28"/>
          <w:lang w:val="ru-RU" w:eastAsia="en-US" w:bidi="ar-SA"/>
        </w:rPr>
      </w:pPr>
      <w:r w:rsidRPr="00CA4FD8">
        <w:rPr>
          <w:rFonts w:eastAsia="Calibri"/>
          <w:sz w:val="28"/>
          <w:szCs w:val="28"/>
          <w:lang w:val="ru-RU" w:eastAsia="en-US" w:bidi="ar-SA"/>
        </w:rPr>
        <w:t>Для освоения программы предварительной подготовки не требуется.</w:t>
      </w:r>
    </w:p>
    <w:p w:rsidR="004F727A" w:rsidP="00504AB8" w14:paraId="76EED0D8" w14:textId="77777777">
      <w:pPr>
        <w:spacing w:after="0" w:line="240" w:lineRule="auto"/>
        <w:ind w:firstLine="708"/>
        <w:jc w:val="both"/>
        <w:rPr>
          <w:rFonts w:eastAsia="Calibri"/>
          <w:sz w:val="28"/>
          <w:szCs w:val="28"/>
          <w:lang w:val="ru-RU" w:eastAsia="en-US" w:bidi="ar-SA"/>
        </w:rPr>
      </w:pPr>
      <w:r w:rsidRPr="00532629">
        <w:rPr>
          <w:rFonts w:eastAsia="Calibri"/>
          <w:sz w:val="28"/>
          <w:szCs w:val="28"/>
          <w:lang w:val="ru-RU" w:eastAsia="en-US" w:bidi="ar-SA"/>
        </w:rPr>
        <w:t xml:space="preserve">Освоение материала предполагает </w:t>
      </w:r>
      <w:r w:rsidR="001B194F">
        <w:rPr>
          <w:rFonts w:eastAsia="Calibri"/>
          <w:b/>
          <w:sz w:val="28"/>
          <w:szCs w:val="28"/>
          <w:lang w:val="ru-RU" w:eastAsia="en-US" w:bidi="ar-SA"/>
        </w:rPr>
        <w:t>базов</w:t>
      </w:r>
      <w:r w:rsidRPr="00532629">
        <w:rPr>
          <w:rFonts w:eastAsia="Calibri"/>
          <w:b/>
          <w:sz w:val="28"/>
          <w:szCs w:val="28"/>
          <w:lang w:val="ru-RU" w:eastAsia="en-US" w:bidi="ar-SA"/>
        </w:rPr>
        <w:t xml:space="preserve">ый </w:t>
      </w:r>
      <w:r w:rsidRPr="00532629">
        <w:rPr>
          <w:rFonts w:eastAsia="Calibri"/>
          <w:sz w:val="28"/>
          <w:szCs w:val="28"/>
          <w:lang w:val="ru-RU" w:eastAsia="en-US" w:bidi="ar-SA"/>
        </w:rPr>
        <w:t>уровень.</w:t>
      </w:r>
    </w:p>
    <w:p w:rsidR="00532629" w:rsidP="00585459" w14:paraId="42CEEF92" w14:textId="77777777">
      <w:pPr>
        <w:spacing w:after="0" w:line="240" w:lineRule="auto"/>
        <w:ind w:firstLine="708"/>
        <w:rPr>
          <w:color w:val="000000"/>
          <w:sz w:val="28"/>
          <w:szCs w:val="28"/>
          <w:lang w:val="ru-RU" w:eastAsia="ru-RU" w:bidi="ar-SA"/>
        </w:rPr>
      </w:pPr>
    </w:p>
    <w:p w:rsidR="004F727A" w:rsidRPr="00CF035B" w:rsidP="001018FC" w14:paraId="17C98CAF" w14:textId="77777777">
      <w:pPr>
        <w:keepNext/>
        <w:keepLines/>
        <w:spacing w:before="200" w:after="200" w:line="276" w:lineRule="auto"/>
        <w:jc w:val="center"/>
        <w:outlineLvl w:val="1"/>
        <w:rPr>
          <w:rFonts w:eastAsia="Calibri"/>
          <w:b/>
          <w:bCs/>
          <w:sz w:val="28"/>
          <w:szCs w:val="28"/>
          <w:lang w:val="ru-RU" w:eastAsia="en-US" w:bidi="ar-SA"/>
        </w:rPr>
      </w:pPr>
      <w:bookmarkStart w:id="7" w:name="_Toc147847008"/>
      <w:r w:rsidRPr="00CF035B">
        <w:rPr>
          <w:b/>
          <w:bCs/>
          <w:sz w:val="28"/>
          <w:szCs w:val="28"/>
          <w:lang w:val="ru-RU" w:eastAsia="ru-RU" w:bidi="ar-SA"/>
        </w:rPr>
        <w:t>1.2.</w:t>
      </w:r>
      <w:r w:rsidRPr="00CF035B" w:rsidR="003E70FB">
        <w:rPr>
          <w:b/>
          <w:bCs/>
          <w:sz w:val="28"/>
          <w:szCs w:val="28"/>
          <w:lang w:val="ru-RU" w:eastAsia="ru-RU" w:bidi="ar-SA"/>
        </w:rPr>
        <w:t>Цели и задачи программы</w:t>
      </w:r>
      <w:bookmarkEnd w:id="7"/>
    </w:p>
    <w:p w:rsidR="001F6101" w:rsidRPr="001F6101" w:rsidP="00D957C7" w14:paraId="2A26C47B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1F6101">
        <w:rPr>
          <w:rFonts w:eastAsia="Calibri"/>
          <w:b/>
          <w:sz w:val="28"/>
          <w:szCs w:val="28"/>
          <w:lang w:val="ru-RU" w:eastAsia="en-US" w:bidi="ar-SA"/>
        </w:rPr>
        <w:t xml:space="preserve">Цель программы: </w:t>
      </w:r>
      <w:r w:rsidRPr="001F6101">
        <w:rPr>
          <w:rFonts w:eastAsia="Calibri"/>
          <w:sz w:val="28"/>
          <w:szCs w:val="28"/>
          <w:lang w:val="ru-RU" w:eastAsia="en-US" w:bidi="ar-SA"/>
        </w:rPr>
        <w:t>создание образовательной среды, способствующей развитию социальных, интеллектуальных, творческих интересов учащихся средствами театрального искусства.</w:t>
      </w:r>
    </w:p>
    <w:p w:rsidR="001F6101" w:rsidRPr="001F6101" w:rsidP="001F6101" w14:paraId="2C4C7149" w14:textId="77777777">
      <w:pPr>
        <w:spacing w:after="0" w:line="240" w:lineRule="auto"/>
        <w:rPr>
          <w:rFonts w:eastAsia="Calibri"/>
          <w:b/>
          <w:bCs/>
          <w:sz w:val="28"/>
          <w:szCs w:val="28"/>
          <w:lang w:val="ru-RU" w:eastAsia="en-US" w:bidi="ar-SA"/>
        </w:rPr>
      </w:pPr>
      <w:r w:rsidRPr="001F6101">
        <w:rPr>
          <w:rFonts w:eastAsia="Calibri"/>
          <w:b/>
          <w:sz w:val="28"/>
          <w:szCs w:val="28"/>
          <w:lang w:val="ru-RU" w:eastAsia="en-US" w:bidi="ar-SA"/>
        </w:rPr>
        <w:t xml:space="preserve"> </w:t>
      </w:r>
      <w:r w:rsidRPr="001F6101">
        <w:rPr>
          <w:rFonts w:eastAsia="Calibri"/>
          <w:b/>
          <w:sz w:val="28"/>
          <w:szCs w:val="28"/>
          <w:lang w:val="ru-RU" w:eastAsia="en-US" w:bidi="ar-SA"/>
        </w:rPr>
        <w:tab/>
      </w:r>
      <w:r w:rsidRPr="001F6101">
        <w:rPr>
          <w:rFonts w:eastAsia="Calibri"/>
          <w:b/>
          <w:sz w:val="28"/>
          <w:szCs w:val="28"/>
          <w:lang w:val="ru-RU" w:eastAsia="en-US" w:bidi="ar-SA"/>
        </w:rPr>
        <w:tab/>
        <w:t xml:space="preserve"> Задачи</w:t>
      </w:r>
      <w:r w:rsidRPr="001F6101">
        <w:rPr>
          <w:rFonts w:eastAsia="Calibri"/>
          <w:b/>
          <w:bCs/>
          <w:sz w:val="28"/>
          <w:szCs w:val="28"/>
          <w:lang w:val="ru-RU" w:eastAsia="en-US" w:bidi="ar-SA"/>
        </w:rPr>
        <w:t>:</w:t>
      </w:r>
    </w:p>
    <w:p w:rsidR="001F6101" w:rsidRPr="001F6101" w:rsidP="001F6101" w14:paraId="0BA2C5C1" w14:textId="77777777">
      <w:pPr>
        <w:spacing w:after="0" w:line="240" w:lineRule="auto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1F6101">
        <w:rPr>
          <w:rFonts w:eastAsia="Calibri"/>
          <w:b/>
          <w:i/>
          <w:sz w:val="28"/>
          <w:szCs w:val="28"/>
          <w:lang w:val="ru-RU" w:eastAsia="en-US" w:bidi="ar-SA"/>
        </w:rPr>
        <w:t xml:space="preserve">предметные: </w:t>
      </w:r>
    </w:p>
    <w:p w:rsidR="001F6101" w:rsidRPr="001F6101" w:rsidP="001C33F6" w14:paraId="7E89347B" w14:textId="77777777">
      <w:pPr>
        <w:spacing w:after="0" w:line="240" w:lineRule="auto"/>
        <w:jc w:val="both"/>
        <w:rPr>
          <w:rFonts w:eastAsia="Calibri"/>
          <w:b/>
          <w:sz w:val="28"/>
          <w:szCs w:val="28"/>
          <w:lang w:val="ru-RU" w:eastAsia="en-US" w:bidi="ar-SA"/>
        </w:rPr>
      </w:pPr>
      <w:r w:rsidRPr="001F6101">
        <w:rPr>
          <w:rFonts w:eastAsia="Calibri"/>
          <w:bCs/>
          <w:iCs/>
          <w:sz w:val="28"/>
          <w:szCs w:val="28"/>
          <w:lang w:val="ru-RU" w:eastAsia="en-US" w:bidi="ar-SA"/>
        </w:rPr>
        <w:t>- познакомить с основными понятиями по теории и истории театрального искусства;</w:t>
      </w:r>
    </w:p>
    <w:p w:rsidR="001F6101" w:rsidP="001C33F6" w14:paraId="70AF5BCD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1F6101">
        <w:rPr>
          <w:rFonts w:eastAsia="Calibri"/>
          <w:sz w:val="28"/>
          <w:szCs w:val="28"/>
          <w:lang w:val="ru-RU" w:eastAsia="en-US" w:bidi="ar-SA"/>
        </w:rPr>
        <w:t>-  разви</w:t>
      </w:r>
      <w:r>
        <w:rPr>
          <w:rFonts w:eastAsia="Calibri"/>
          <w:sz w:val="28"/>
          <w:szCs w:val="28"/>
          <w:lang w:val="ru-RU" w:eastAsia="en-US" w:bidi="ar-SA"/>
        </w:rPr>
        <w:t>ва</w:t>
      </w:r>
      <w:r w:rsidRPr="001F6101">
        <w:rPr>
          <w:rFonts w:eastAsia="Calibri"/>
          <w:sz w:val="28"/>
          <w:szCs w:val="28"/>
          <w:lang w:val="ru-RU" w:eastAsia="en-US" w:bidi="ar-SA"/>
        </w:rPr>
        <w:t>ть познавательные интересы через расширение представлений о видах театрального искусства;</w:t>
      </w:r>
    </w:p>
    <w:p w:rsidR="001F6101" w:rsidRPr="001F6101" w:rsidP="001C33F6" w14:paraId="1261B0E6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1F6101">
        <w:rPr>
          <w:rFonts w:eastAsia="Calibri"/>
          <w:sz w:val="28"/>
          <w:szCs w:val="28"/>
          <w:lang w:val="ru-RU" w:eastAsia="en-US" w:bidi="ar-SA"/>
        </w:rPr>
        <w:t xml:space="preserve">- </w:t>
      </w:r>
      <w:r>
        <w:rPr>
          <w:rFonts w:eastAsia="Calibri"/>
          <w:sz w:val="28"/>
          <w:szCs w:val="28"/>
          <w:lang w:val="ru-RU" w:eastAsia="en-US" w:bidi="ar-SA"/>
        </w:rPr>
        <w:t>познакомить</w:t>
      </w:r>
      <w:r w:rsidRPr="001F6101">
        <w:rPr>
          <w:rFonts w:eastAsia="Calibri"/>
          <w:sz w:val="28"/>
          <w:szCs w:val="28"/>
          <w:lang w:val="ru-RU" w:eastAsia="en-US" w:bidi="ar-SA"/>
        </w:rPr>
        <w:t xml:space="preserve"> детей с различными видами театра (кукольный, драматический, оперный, театр балета, музыкальной комедии).</w:t>
      </w:r>
    </w:p>
    <w:p w:rsidR="001F6101" w:rsidRPr="001F6101" w:rsidP="001C33F6" w14:paraId="48CC30E9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1F6101">
        <w:rPr>
          <w:rFonts w:eastAsia="Calibri"/>
          <w:sz w:val="28"/>
          <w:szCs w:val="28"/>
          <w:lang w:val="ru-RU" w:eastAsia="en-US" w:bidi="ar-SA"/>
        </w:rPr>
        <w:t>- поэтапное освоение детьми различных видов творчества.</w:t>
      </w:r>
    </w:p>
    <w:p w:rsidR="001F6101" w:rsidRPr="001F6101" w:rsidP="001C33F6" w14:paraId="5C7D2DD0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1F6101">
        <w:rPr>
          <w:rFonts w:eastAsia="Calibri"/>
          <w:sz w:val="28"/>
          <w:szCs w:val="28"/>
          <w:lang w:val="ru-RU" w:eastAsia="en-US" w:bidi="ar-SA"/>
        </w:rPr>
        <w:t>- совершенствование артистических навыков детей в плане переживания и воплощения образа, моделирование навыков социальног</w:t>
      </w:r>
      <w:r>
        <w:rPr>
          <w:rFonts w:eastAsia="Calibri"/>
          <w:sz w:val="28"/>
          <w:szCs w:val="28"/>
          <w:lang w:val="ru-RU" w:eastAsia="en-US" w:bidi="ar-SA"/>
        </w:rPr>
        <w:t>о поведения в заданных условиях;</w:t>
      </w:r>
    </w:p>
    <w:p w:rsidR="001F6101" w:rsidRPr="001F6101" w:rsidP="001C33F6" w14:paraId="4953763A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1F6101">
        <w:rPr>
          <w:rFonts w:eastAsia="Calibri"/>
          <w:sz w:val="28"/>
          <w:szCs w:val="28"/>
          <w:lang w:val="ru-RU" w:eastAsia="en-US" w:bidi="ar-SA"/>
        </w:rPr>
        <w:t>- развитие речевой к</w:t>
      </w:r>
      <w:r>
        <w:rPr>
          <w:rFonts w:eastAsia="Calibri"/>
          <w:sz w:val="28"/>
          <w:szCs w:val="28"/>
          <w:lang w:val="ru-RU" w:eastAsia="en-US" w:bidi="ar-SA"/>
        </w:rPr>
        <w:t>ультуры.</w:t>
      </w:r>
    </w:p>
    <w:p w:rsidR="001F6101" w:rsidRPr="001F6101" w:rsidP="001F6101" w14:paraId="21EB7DF7" w14:textId="77777777">
      <w:pPr>
        <w:spacing w:after="0" w:line="240" w:lineRule="auto"/>
        <w:rPr>
          <w:rFonts w:eastAsia="Calibri"/>
          <w:i/>
          <w:sz w:val="28"/>
          <w:szCs w:val="28"/>
          <w:lang w:val="ru-RU" w:eastAsia="en-US" w:bidi="ar-SA"/>
        </w:rPr>
      </w:pPr>
      <w:r w:rsidRPr="001F6101">
        <w:rPr>
          <w:rFonts w:eastAsia="Calibri"/>
          <w:b/>
          <w:i/>
          <w:sz w:val="28"/>
          <w:szCs w:val="28"/>
          <w:lang w:val="ru-RU" w:eastAsia="en-US" w:bidi="ar-SA"/>
        </w:rPr>
        <w:t>л</w:t>
      </w:r>
      <w:r w:rsidRPr="001F6101">
        <w:rPr>
          <w:rFonts w:eastAsia="Calibri"/>
          <w:b/>
          <w:bCs/>
          <w:i/>
          <w:iCs/>
          <w:sz w:val="28"/>
          <w:szCs w:val="28"/>
          <w:lang w:val="ru-RU" w:eastAsia="en-US" w:bidi="ar-SA"/>
        </w:rPr>
        <w:t>ичностные:</w:t>
      </w:r>
    </w:p>
    <w:p w:rsidR="001F6101" w:rsidRPr="001F6101" w:rsidP="001C33F6" w14:paraId="624C3FF9" w14:textId="77777777">
      <w:pPr>
        <w:spacing w:after="0" w:line="240" w:lineRule="auto"/>
        <w:jc w:val="both"/>
        <w:rPr>
          <w:rFonts w:eastAsia="Calibri"/>
          <w:bCs/>
          <w:iCs/>
          <w:sz w:val="28"/>
          <w:szCs w:val="28"/>
          <w:lang w:val="ru-RU" w:eastAsia="en-US" w:bidi="ar-SA"/>
        </w:rPr>
      </w:pPr>
      <w:r w:rsidRPr="001F6101">
        <w:rPr>
          <w:rFonts w:eastAsia="Calibri"/>
          <w:bCs/>
          <w:iCs/>
          <w:sz w:val="28"/>
          <w:szCs w:val="28"/>
          <w:lang w:val="ru-RU" w:eastAsia="en-US" w:bidi="ar-SA"/>
        </w:rPr>
        <w:t>- формирование социального опыта;</w:t>
      </w:r>
    </w:p>
    <w:p w:rsidR="001F6101" w:rsidRPr="001F6101" w:rsidP="001C33F6" w14:paraId="223F2C18" w14:textId="77777777">
      <w:pPr>
        <w:spacing w:after="0" w:line="240" w:lineRule="auto"/>
        <w:jc w:val="both"/>
        <w:rPr>
          <w:rFonts w:eastAsia="Calibri"/>
          <w:bCs/>
          <w:iCs/>
          <w:sz w:val="28"/>
          <w:szCs w:val="28"/>
          <w:lang w:val="ru-RU" w:eastAsia="en-US" w:bidi="ar-SA"/>
        </w:rPr>
      </w:pPr>
      <w:r w:rsidRPr="001F6101">
        <w:rPr>
          <w:rFonts w:eastAsia="Calibri"/>
          <w:bCs/>
          <w:iCs/>
          <w:sz w:val="28"/>
          <w:szCs w:val="28"/>
          <w:lang w:val="ru-RU" w:eastAsia="en-US" w:bidi="ar-SA"/>
        </w:rPr>
        <w:t>- развитие личностных, ценностно-смысловых, общекультурных, учебно-познавательных, коммуникативных компетенций;</w:t>
      </w:r>
    </w:p>
    <w:p w:rsidR="001F6101" w:rsidP="001C33F6" w14:paraId="6C8B5920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1F6101">
        <w:rPr>
          <w:rFonts w:eastAsia="Calibri"/>
          <w:bCs/>
          <w:iCs/>
          <w:sz w:val="28"/>
          <w:szCs w:val="28"/>
          <w:lang w:val="ru-RU" w:eastAsia="en-US" w:bidi="ar-SA"/>
        </w:rPr>
        <w:t xml:space="preserve">- </w:t>
      </w:r>
      <w:r w:rsidRPr="001F6101">
        <w:rPr>
          <w:rFonts w:eastAsia="Calibri"/>
          <w:sz w:val="28"/>
          <w:szCs w:val="28"/>
          <w:lang w:val="ru-RU" w:eastAsia="en-US" w:bidi="ar-SA"/>
        </w:rPr>
        <w:t xml:space="preserve">развитие внутренней (воля, память, мышление, внимание, воображение, подлинность в ощущениях) и внешней (чувства ритма, темпа, чувства пространства и времени, вера в предлагаемые </w:t>
      </w:r>
      <w:r>
        <w:rPr>
          <w:rFonts w:eastAsia="Calibri"/>
          <w:sz w:val="28"/>
          <w:szCs w:val="28"/>
          <w:lang w:val="ru-RU" w:eastAsia="en-US" w:bidi="ar-SA"/>
        </w:rPr>
        <w:t>обстоятельства) техники актера;</w:t>
      </w:r>
    </w:p>
    <w:p w:rsidR="001F6101" w:rsidRPr="001F6101" w:rsidP="001C33F6" w14:paraId="38E71A9C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1F6101">
        <w:rPr>
          <w:rFonts w:eastAsia="Calibri"/>
          <w:sz w:val="28"/>
          <w:szCs w:val="28"/>
          <w:lang w:val="ru-RU" w:eastAsia="en-US" w:bidi="ar-SA"/>
        </w:rPr>
        <w:t>развитие эстетического вкуса.</w:t>
      </w:r>
    </w:p>
    <w:p w:rsidR="001F6101" w:rsidRPr="001F6101" w:rsidP="001C33F6" w14:paraId="14F4A16D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1F6101">
        <w:rPr>
          <w:rFonts w:eastAsia="Calibri"/>
          <w:sz w:val="28"/>
          <w:szCs w:val="28"/>
          <w:lang w:val="ru-RU" w:eastAsia="en-US" w:bidi="ar-SA"/>
        </w:rPr>
        <w:t>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:rsidR="001F6101" w:rsidRPr="001F6101" w:rsidP="001F6101" w14:paraId="07E18268" w14:textId="77777777">
      <w:pPr>
        <w:spacing w:after="0" w:line="240" w:lineRule="auto"/>
        <w:rPr>
          <w:rFonts w:eastAsia="Calibri"/>
          <w:b/>
          <w:i/>
          <w:sz w:val="28"/>
          <w:szCs w:val="28"/>
          <w:u w:val="single"/>
          <w:lang w:val="ru-RU" w:eastAsia="en-US" w:bidi="ar-SA"/>
        </w:rPr>
      </w:pPr>
      <w:r w:rsidRPr="001F6101">
        <w:rPr>
          <w:rFonts w:eastAsia="Calibri"/>
          <w:b/>
          <w:i/>
          <w:sz w:val="28"/>
          <w:szCs w:val="28"/>
          <w:u w:val="single"/>
          <w:lang w:val="ru-RU" w:eastAsia="en-US" w:bidi="ar-SA"/>
        </w:rPr>
        <w:t>метапредметные:</w:t>
      </w:r>
    </w:p>
    <w:p w:rsidR="001F6101" w:rsidRPr="001F6101" w:rsidP="001C33F6" w14:paraId="71547EE9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1F6101">
        <w:rPr>
          <w:rFonts w:eastAsia="Calibri"/>
          <w:bCs/>
          <w:iCs/>
          <w:sz w:val="28"/>
          <w:szCs w:val="28"/>
          <w:lang w:val="ru-RU" w:eastAsia="en-US" w:bidi="ar-SA"/>
        </w:rPr>
        <w:t xml:space="preserve">- формирование потребности в саморазвитии, самостоятельности, ответственности, активности, эрудиции, </w:t>
      </w:r>
      <w:r w:rsidRPr="001F6101">
        <w:rPr>
          <w:rFonts w:eastAsia="Calibri"/>
          <w:sz w:val="28"/>
          <w:szCs w:val="28"/>
          <w:lang w:val="ru-RU" w:eastAsia="en-US" w:bidi="ar-SA"/>
        </w:rPr>
        <w:t>нестандартных приемах и решениях при реализации творческих идей;</w:t>
      </w:r>
    </w:p>
    <w:p w:rsidR="001F6101" w:rsidRPr="001F6101" w:rsidP="001C33F6" w14:paraId="51959426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1F6101">
        <w:rPr>
          <w:rFonts w:eastAsia="Calibri"/>
          <w:sz w:val="28"/>
          <w:szCs w:val="28"/>
          <w:lang w:val="ru-RU" w:eastAsia="en-US" w:bidi="ar-SA"/>
        </w:rPr>
        <w:t>- развитие умения использовать приобретенные знания и навыки, самостоятельно их концентрировать и выражать в творческой деятельности;</w:t>
      </w:r>
    </w:p>
    <w:p w:rsidR="001F6101" w:rsidP="001C33F6" w14:paraId="72615808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1F6101">
        <w:rPr>
          <w:rFonts w:eastAsia="Calibri"/>
          <w:sz w:val="28"/>
          <w:szCs w:val="28"/>
          <w:lang w:val="ru-RU" w:eastAsia="en-US" w:bidi="ar-SA"/>
        </w:rPr>
        <w:t>- формирование аналитического мышления, умения объективно оценивать свою деятельность.</w:t>
      </w:r>
    </w:p>
    <w:p w:rsidR="00D93076" w:rsidRPr="001F6101" w:rsidP="001F6101" w14:paraId="1B7B3022" w14:textId="77777777">
      <w:pPr>
        <w:spacing w:after="0" w:line="240" w:lineRule="auto"/>
        <w:rPr>
          <w:rFonts w:eastAsia="Calibri"/>
          <w:sz w:val="28"/>
          <w:szCs w:val="28"/>
          <w:lang w:val="ru-RU" w:eastAsia="en-US" w:bidi="ar-SA"/>
        </w:rPr>
      </w:pPr>
    </w:p>
    <w:p w:rsidR="00510C07" w:rsidRPr="00CF035B" w:rsidP="001018FC" w14:paraId="5FF23A54" w14:textId="77777777">
      <w:pPr>
        <w:keepNext/>
        <w:keepLines/>
        <w:spacing w:before="200" w:after="200" w:line="276" w:lineRule="auto"/>
        <w:jc w:val="center"/>
        <w:outlineLvl w:val="1"/>
        <w:rPr>
          <w:b/>
          <w:bCs/>
          <w:sz w:val="28"/>
          <w:szCs w:val="28"/>
          <w:shd w:val="clear" w:color="auto" w:fill="FFFFFF"/>
          <w:lang w:val="ru-RU" w:eastAsia="en-US" w:bidi="ar-SA"/>
        </w:rPr>
      </w:pPr>
      <w:bookmarkStart w:id="8" w:name="_Toc147847009"/>
      <w:r w:rsidRPr="00CF035B">
        <w:rPr>
          <w:b/>
          <w:bCs/>
          <w:sz w:val="28"/>
          <w:szCs w:val="28"/>
          <w:shd w:val="clear" w:color="auto" w:fill="FFFFFF"/>
          <w:lang w:val="ru-RU" w:eastAsia="en-US" w:bidi="ar-SA"/>
        </w:rPr>
        <w:t xml:space="preserve">1.3. </w:t>
      </w:r>
      <w:r w:rsidRPr="00CF035B">
        <w:rPr>
          <w:b/>
          <w:bCs/>
          <w:sz w:val="28"/>
          <w:szCs w:val="28"/>
          <w:shd w:val="clear" w:color="auto" w:fill="FFFFFF"/>
          <w:lang w:val="ru-RU" w:eastAsia="en-US" w:bidi="ar-SA"/>
        </w:rPr>
        <w:t>Содержание программы</w:t>
      </w:r>
      <w:r w:rsidRPr="00CF035B" w:rsidR="00873440">
        <w:rPr>
          <w:b/>
          <w:bCs/>
          <w:sz w:val="28"/>
          <w:szCs w:val="28"/>
          <w:shd w:val="clear" w:color="auto" w:fill="FFFFFF"/>
          <w:lang w:val="ru-RU" w:eastAsia="en-US" w:bidi="ar-SA"/>
        </w:rPr>
        <w:t>.</w:t>
      </w:r>
      <w:bookmarkEnd w:id="8"/>
    </w:p>
    <w:p w:rsidR="00D12B4B" w:rsidRPr="00D12B4B" w:rsidP="00D12B4B" w14:paraId="6AB48846" w14:textId="77777777">
      <w:pPr>
        <w:widowControl w:val="0"/>
        <w:spacing w:after="0" w:line="360" w:lineRule="auto"/>
        <w:ind w:right="192"/>
        <w:rPr>
          <w:color w:val="00000A"/>
          <w:sz w:val="28"/>
          <w:szCs w:val="28"/>
          <w:highlight w:val="white"/>
          <w:lang w:val="ru-RU" w:eastAsia="ru-RU" w:bidi="ar-SA"/>
        </w:rPr>
      </w:pPr>
      <w:r w:rsidRPr="00D12B4B">
        <w:rPr>
          <w:b/>
          <w:color w:val="00000A"/>
          <w:sz w:val="28"/>
          <w:szCs w:val="28"/>
          <w:highlight w:val="white"/>
          <w:lang w:val="ru-RU" w:eastAsia="ru-RU" w:bidi="ar-SA"/>
        </w:rPr>
        <w:t xml:space="preserve">                             Учебный план  первого года обучения</w:t>
      </w:r>
    </w:p>
    <w:tbl>
      <w:tblPr>
        <w:tblStyle w:val="TableNormal"/>
        <w:tblW w:w="8839" w:type="dxa"/>
        <w:tblInd w:w="-84" w:type="dxa"/>
        <w:tblLayout w:type="fixed"/>
        <w:tblLook w:val="0400"/>
      </w:tblPr>
      <w:tblGrid>
        <w:gridCol w:w="609"/>
        <w:gridCol w:w="3076"/>
        <w:gridCol w:w="866"/>
        <w:gridCol w:w="1035"/>
        <w:gridCol w:w="1312"/>
        <w:gridCol w:w="1941"/>
      </w:tblGrid>
      <w:tr w14:paraId="429EFCBB" w14:textId="77777777" w:rsidTr="00980C84">
        <w:tblPrEx>
          <w:tblW w:w="8839" w:type="dxa"/>
          <w:tblInd w:w="-84" w:type="dxa"/>
          <w:tblLayout w:type="fixed"/>
          <w:tblLook w:val="0400"/>
        </w:tblPrEx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2B4B" w:rsidRPr="00D12B4B" w:rsidP="00D12B4B" w14:paraId="2ADCC484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№ п/п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2B4B" w:rsidRPr="00D12B4B" w:rsidP="00D12B4B" w14:paraId="726BC2AF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Наименование раздела, темы</w:t>
            </w: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2B4B" w:rsidRPr="00D12B4B" w:rsidP="00D12B4B" w14:paraId="2B189F66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Количество часов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2B4B" w:rsidRPr="00D12B4B" w:rsidP="00D12B4B" w14:paraId="6AA7CE37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Форма аттестации</w:t>
            </w:r>
          </w:p>
        </w:tc>
      </w:tr>
      <w:tr w14:paraId="408FC947" w14:textId="77777777" w:rsidTr="00980C84">
        <w:tblPrEx>
          <w:tblW w:w="8839" w:type="dxa"/>
          <w:tblInd w:w="-84" w:type="dxa"/>
          <w:tblLayout w:type="fixed"/>
          <w:tblLook w:val="0400"/>
        </w:tblPrEx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B4B" w:rsidRPr="00D12B4B" w:rsidP="00D12B4B" w14:paraId="68526939" w14:textId="77777777">
            <w:pPr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B4B" w:rsidRPr="00D12B4B" w:rsidP="00D12B4B" w14:paraId="3C9BA100" w14:textId="77777777">
            <w:pPr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2B4B" w:rsidRPr="00D12B4B" w:rsidP="00D12B4B" w14:paraId="397C490E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2B4B" w:rsidRPr="00D12B4B" w:rsidP="00D12B4B" w14:paraId="700B5F92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теория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2B4B" w:rsidRPr="00D12B4B" w:rsidP="00D12B4B" w14:paraId="7F5E5ACC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практика</w:t>
            </w: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B4B" w:rsidRPr="00D12B4B" w:rsidP="00D12B4B" w14:paraId="61CE4090" w14:textId="77777777">
            <w:pPr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</w:p>
        </w:tc>
      </w:tr>
      <w:tr w14:paraId="732205C4" w14:textId="77777777" w:rsidTr="00980C84">
        <w:tblPrEx>
          <w:tblW w:w="8839" w:type="dxa"/>
          <w:tblInd w:w="-84" w:type="dxa"/>
          <w:tblLayout w:type="fixed"/>
          <w:tblLook w:val="0400"/>
        </w:tblPrEx>
        <w:trPr>
          <w:trHeight w:val="87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2B4B" w:rsidRPr="00D12B4B" w:rsidP="00D12B4B" w14:paraId="67297106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B4B" w:rsidRPr="009848FE" w:rsidP="0080264C" w14:paraId="3BE1D0E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Роль театра в культуре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B4B" w:rsidRPr="00142FBC" w:rsidP="0080264C" w14:paraId="611883C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B4B" w:rsidRPr="00D12B4B" w:rsidP="00D12B4B" w14:paraId="0483B91E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B4B" w:rsidRPr="00D12B4B" w:rsidP="00D12B4B" w14:paraId="4C616F3E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2B4B" w:rsidRPr="00D12B4B" w:rsidP="00D12B4B" w14:paraId="50F571F8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О</w:t>
            </w:r>
            <w:r w:rsidRPr="00D12B4B">
              <w:rPr>
                <w:sz w:val="28"/>
                <w:szCs w:val="28"/>
                <w:lang w:val="ru-RU" w:eastAsia="ru-RU" w:bidi="ar-SA"/>
              </w:rPr>
              <w:t>прос</w:t>
            </w:r>
            <w:r>
              <w:rPr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14:paraId="612C31E6" w14:textId="77777777" w:rsidTr="00980C84">
        <w:tblPrEx>
          <w:tblW w:w="8839" w:type="dxa"/>
          <w:tblInd w:w="-84" w:type="dxa"/>
          <w:tblLayout w:type="fixed"/>
          <w:tblLook w:val="0400"/>
        </w:tblPrEx>
        <w:trPr>
          <w:trHeight w:val="16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2B4B" w:rsidRPr="00D12B4B" w:rsidP="00D12B4B" w14:paraId="7B4425C3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B4B" w:rsidRPr="009848FE" w:rsidP="0080264C" w14:paraId="0069A9E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9848FE">
              <w:rPr>
                <w:rFonts w:eastAsia="Calibri"/>
                <w:sz w:val="28"/>
                <w:szCs w:val="28"/>
                <w:lang w:val="ru-RU" w:eastAsia="en-US" w:bidi="ar-SA"/>
              </w:rPr>
              <w:t>Театрально -исполнительская деятельность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B4B" w:rsidRPr="00142FBC" w:rsidP="0080264C" w14:paraId="70A77A0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26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B4B" w:rsidRPr="00D12B4B" w:rsidP="00D12B4B" w14:paraId="64003A99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B4B" w:rsidRPr="00D12B4B" w:rsidP="00D12B4B" w14:paraId="77D4FDAF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2B4B" w:rsidRPr="00D12B4B" w:rsidP="00D12B4B" w14:paraId="41151750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П</w:t>
            </w:r>
            <w:r w:rsidRPr="00D12B4B">
              <w:rPr>
                <w:sz w:val="28"/>
                <w:szCs w:val="28"/>
                <w:lang w:val="ru-RU" w:eastAsia="ru-RU" w:bidi="ar-SA"/>
              </w:rPr>
              <w:t>рактическая</w:t>
            </w:r>
            <w:r>
              <w:rPr>
                <w:sz w:val="28"/>
                <w:szCs w:val="28"/>
                <w:lang w:val="ru-RU" w:eastAsia="ru-RU" w:bidi="ar-SA"/>
              </w:rPr>
              <w:t xml:space="preserve"> </w:t>
            </w:r>
            <w:r w:rsidRPr="00D12B4B">
              <w:rPr>
                <w:sz w:val="28"/>
                <w:szCs w:val="28"/>
                <w:lang w:val="ru-RU" w:eastAsia="ru-RU" w:bidi="ar-SA"/>
              </w:rPr>
              <w:t xml:space="preserve"> работа</w:t>
            </w:r>
            <w:r>
              <w:rPr>
                <w:sz w:val="28"/>
                <w:szCs w:val="28"/>
                <w:lang w:val="ru-RU" w:eastAsia="ru-RU" w:bidi="ar-SA"/>
              </w:rPr>
              <w:t>, наблюдение</w:t>
            </w:r>
          </w:p>
        </w:tc>
      </w:tr>
      <w:tr w14:paraId="572CAEFF" w14:textId="77777777" w:rsidTr="00980C84">
        <w:tblPrEx>
          <w:tblW w:w="8839" w:type="dxa"/>
          <w:tblInd w:w="-84" w:type="dxa"/>
          <w:tblLayout w:type="fixed"/>
          <w:tblLook w:val="0400"/>
        </w:tblPrEx>
        <w:trPr>
          <w:trHeight w:val="42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2B4B" w:rsidRPr="00D12B4B" w:rsidP="00D12B4B" w14:paraId="77833C96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B4B" w:rsidRPr="009848FE" w:rsidP="0080264C" w14:paraId="00B8464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9848FE">
              <w:rPr>
                <w:rFonts w:eastAsia="Calibri"/>
                <w:sz w:val="28"/>
                <w:szCs w:val="28"/>
                <w:lang w:val="ru-RU" w:eastAsia="en-US" w:bidi="ar-SA"/>
              </w:rPr>
              <w:t>Занятия сценическим искусством.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B4B" w:rsidRPr="00142FBC" w:rsidP="0080264C" w14:paraId="386BAD3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B4B" w:rsidRPr="00D12B4B" w:rsidP="00D12B4B" w14:paraId="15DFDD2A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24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B4B" w:rsidRPr="00D12B4B" w:rsidP="00D12B4B" w14:paraId="48344137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2B4B" w:rsidRPr="00D12B4B" w:rsidP="00D12B4B" w14:paraId="17B6B439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Анкетирование, постановки</w:t>
            </w:r>
          </w:p>
        </w:tc>
      </w:tr>
      <w:tr w14:paraId="652E31C3" w14:textId="77777777" w:rsidTr="00980C84">
        <w:tblPrEx>
          <w:tblW w:w="8839" w:type="dxa"/>
          <w:tblInd w:w="-84" w:type="dxa"/>
          <w:tblLayout w:type="fixed"/>
          <w:tblLook w:val="0400"/>
        </w:tblPrEx>
        <w:trPr>
          <w:trHeight w:val="16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2B4B" w:rsidRPr="00D12B4B" w:rsidP="00D12B4B" w14:paraId="684240A1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B4B" w:rsidRPr="009848FE" w:rsidP="0080264C" w14:paraId="50B6521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Освоение терминов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B4B" w:rsidRPr="00142FBC" w:rsidP="0080264C" w14:paraId="7D77B13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B4B" w:rsidRPr="00D12B4B" w:rsidP="00D12B4B" w14:paraId="73D57C2A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B4B" w:rsidRPr="00D12B4B" w:rsidP="00D12B4B" w14:paraId="60094FAA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2B4B" w:rsidRPr="00D12B4B" w:rsidP="00D12B4B" w14:paraId="60422910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Т</w:t>
            </w:r>
            <w:r>
              <w:rPr>
                <w:sz w:val="28"/>
                <w:szCs w:val="28"/>
                <w:lang w:val="ru-RU" w:eastAsia="ru-RU" w:bidi="ar-SA"/>
              </w:rPr>
              <w:t>ест</w:t>
            </w:r>
            <w:r>
              <w:rPr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14:paraId="463FEDA6" w14:textId="77777777" w:rsidTr="00980C84">
        <w:tblPrEx>
          <w:tblW w:w="8839" w:type="dxa"/>
          <w:tblInd w:w="-84" w:type="dxa"/>
          <w:tblLayout w:type="fixed"/>
          <w:tblLook w:val="0400"/>
        </w:tblPrEx>
        <w:trPr>
          <w:trHeight w:val="16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2B4B" w:rsidRPr="00D12B4B" w:rsidP="00D12B4B" w14:paraId="3837F5B5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B4B" w:rsidRPr="009848FE" w:rsidP="0080264C" w14:paraId="55DA01D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9848FE">
              <w:rPr>
                <w:rFonts w:eastAsia="Calibri"/>
                <w:sz w:val="28"/>
                <w:szCs w:val="28"/>
                <w:lang w:val="ru-RU" w:eastAsia="en-US" w:bidi="ar-SA"/>
              </w:rPr>
              <w:t>Просмотр профессио</w:t>
            </w:r>
            <w:r w:rsidR="00980C84">
              <w:rPr>
                <w:rFonts w:eastAsia="Calibri"/>
                <w:sz w:val="28"/>
                <w:szCs w:val="28"/>
                <w:lang w:val="ru-RU" w:eastAsia="en-US" w:bidi="ar-SA"/>
              </w:rPr>
              <w:t>нального театрального спектакля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B4B" w:rsidRPr="00142FBC" w:rsidP="0080264C" w14:paraId="27863E5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B4B" w:rsidRPr="00D12B4B" w:rsidP="00D12B4B" w14:paraId="6412A59C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B4B" w:rsidRPr="00D12B4B" w:rsidP="00D12B4B" w14:paraId="3A68443D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2B4B" w:rsidRPr="00D12B4B" w:rsidP="00980C84" w14:paraId="4D0EA795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О</w:t>
            </w:r>
            <w:r w:rsidRPr="00D12B4B">
              <w:rPr>
                <w:sz w:val="28"/>
                <w:szCs w:val="28"/>
                <w:lang w:val="ru-RU" w:eastAsia="ru-RU" w:bidi="ar-SA"/>
              </w:rPr>
              <w:t>прос</w:t>
            </w:r>
            <w:r>
              <w:rPr>
                <w:sz w:val="28"/>
                <w:szCs w:val="28"/>
                <w:lang w:val="ru-RU" w:eastAsia="ru-RU" w:bidi="ar-SA"/>
              </w:rPr>
              <w:t>,</w:t>
            </w:r>
            <w:r w:rsidRPr="00D12B4B">
              <w:rPr>
                <w:sz w:val="28"/>
                <w:szCs w:val="28"/>
                <w:lang w:val="ru-RU" w:eastAsia="ru-RU" w:bidi="ar-SA"/>
              </w:rPr>
              <w:t xml:space="preserve"> беседа</w:t>
            </w:r>
          </w:p>
        </w:tc>
      </w:tr>
      <w:tr w14:paraId="7207F086" w14:textId="77777777" w:rsidTr="00980C84">
        <w:tblPrEx>
          <w:tblW w:w="8839" w:type="dxa"/>
          <w:tblInd w:w="-84" w:type="dxa"/>
          <w:tblLayout w:type="fixed"/>
          <w:tblLook w:val="0400"/>
        </w:tblPrEx>
        <w:trPr>
          <w:trHeight w:val="52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2B4B" w:rsidRPr="00D12B4B" w:rsidP="00D12B4B" w14:paraId="1D8CD013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2B4B" w:rsidRPr="009848FE" w:rsidP="0080264C" w14:paraId="3E17296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9848FE">
              <w:rPr>
                <w:rFonts w:eastAsia="Calibri"/>
                <w:sz w:val="28"/>
                <w:szCs w:val="28"/>
                <w:lang w:val="ru-RU" w:eastAsia="en-US" w:bidi="ar-SA"/>
              </w:rPr>
              <w:t>Итоговое занятие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B4B" w:rsidRPr="00D12B4B" w:rsidP="00D12B4B" w14:paraId="199CB069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B4B" w:rsidRPr="00D12B4B" w:rsidP="00D12B4B" w14:paraId="2B286B03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B4B" w:rsidRPr="00D12B4B" w:rsidP="00D12B4B" w14:paraId="489E14C7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B4B" w:rsidRPr="00D12B4B" w:rsidP="00D12B4B" w14:paraId="738FE317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Показ спектакля</w:t>
            </w:r>
          </w:p>
        </w:tc>
      </w:tr>
      <w:tr w14:paraId="61418BE4" w14:textId="77777777" w:rsidTr="00980C84">
        <w:tblPrEx>
          <w:tblW w:w="8839" w:type="dxa"/>
          <w:tblInd w:w="-84" w:type="dxa"/>
          <w:tblLayout w:type="fixed"/>
          <w:tblLook w:val="0400"/>
        </w:tblPrEx>
        <w:trPr>
          <w:trHeight w:val="16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2B4B" w:rsidRPr="00D12B4B" w:rsidP="00D12B4B" w14:paraId="35A33898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2B4B" w:rsidRPr="009848FE" w:rsidP="0080264C" w14:paraId="51BEF90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9848FE">
              <w:rPr>
                <w:rFonts w:eastAsia="Calibri"/>
                <w:sz w:val="28"/>
                <w:szCs w:val="28"/>
                <w:lang w:val="en-US" w:eastAsia="en-US" w:bidi="ar-SA"/>
              </w:rPr>
              <w:t>Итого</w:t>
            </w:r>
            <w:r w:rsidRPr="009848FE">
              <w:rPr>
                <w:rFonts w:eastAsia="Calibri"/>
                <w:sz w:val="28"/>
                <w:szCs w:val="28"/>
                <w:lang w:val="en-US" w:eastAsia="en-US" w:bidi="ar-SA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B4B" w:rsidRPr="00D12B4B" w:rsidP="00D12B4B" w14:paraId="2665861F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68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B4B" w:rsidRPr="00D12B4B" w:rsidP="00D12B4B" w14:paraId="1FD72CA7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51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B4B" w:rsidRPr="00D12B4B" w:rsidP="00D12B4B" w14:paraId="1CD8D0E5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1</w:t>
            </w:r>
            <w:r w:rsidR="00BD541F">
              <w:rPr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B4B" w:rsidRPr="00D12B4B" w:rsidP="00D12B4B" w14:paraId="44D2ACF2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</w:p>
        </w:tc>
      </w:tr>
    </w:tbl>
    <w:p w:rsidR="00510C07" w:rsidRPr="00510C07" w:rsidP="00510C07" w14:paraId="2AA08AB6" w14:textId="77777777">
      <w:pPr>
        <w:spacing w:after="0" w:line="240" w:lineRule="auto"/>
        <w:jc w:val="both"/>
        <w:rPr>
          <w:rFonts w:eastAsia="Calibri"/>
          <w:b/>
          <w:sz w:val="28"/>
          <w:szCs w:val="28"/>
          <w:lang w:val="ru-RU" w:eastAsia="en-US" w:bidi="ar-SA"/>
        </w:rPr>
      </w:pPr>
      <w:r w:rsidRPr="00510C07">
        <w:rPr>
          <w:rFonts w:eastAsia="Calibri"/>
          <w:b/>
          <w:sz w:val="28"/>
          <w:szCs w:val="28"/>
          <w:lang w:val="ru-RU" w:eastAsia="en-US" w:bidi="ar-SA"/>
        </w:rPr>
        <w:t>1 год обучения</w:t>
      </w:r>
    </w:p>
    <w:p w:rsidR="00510C07" w:rsidRPr="00515547" w:rsidP="00510C07" w14:paraId="6BF63CA2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15547">
        <w:rPr>
          <w:rFonts w:eastAsia="Calibri"/>
          <w:bCs/>
          <w:sz w:val="28"/>
          <w:szCs w:val="28"/>
          <w:lang w:val="ru-RU" w:eastAsia="en-US" w:bidi="ar-SA"/>
        </w:rPr>
        <w:t>«Мы играем – мы мечтаем!»</w:t>
      </w:r>
      <w:r w:rsidRPr="00515547">
        <w:rPr>
          <w:rFonts w:eastAsia="Calibri"/>
          <w:bCs/>
          <w:sz w:val="28"/>
          <w:szCs w:val="28"/>
          <w:lang w:val="en-US" w:eastAsia="en-US" w:bidi="ar-SA"/>
        </w:rPr>
        <w:t> </w:t>
      </w:r>
      <w:r w:rsidRPr="00515547">
        <w:rPr>
          <w:rFonts w:eastAsia="Calibri"/>
          <w:sz w:val="28"/>
          <w:szCs w:val="28"/>
          <w:lang w:val="ru-RU" w:eastAsia="en-US" w:bidi="ar-SA"/>
        </w:rPr>
        <w:t>Игры,</w:t>
      </w:r>
      <w:r w:rsidRPr="00515547">
        <w:rPr>
          <w:rFonts w:eastAsia="Calibri"/>
          <w:bCs/>
          <w:sz w:val="28"/>
          <w:szCs w:val="28"/>
          <w:lang w:val="en-US" w:eastAsia="en-US" w:bidi="ar-SA"/>
        </w:rPr>
        <w:t> </w:t>
      </w:r>
      <w:r w:rsidRPr="00515547">
        <w:rPr>
          <w:rFonts w:eastAsia="Calibri"/>
          <w:sz w:val="28"/>
          <w:szCs w:val="28"/>
          <w:lang w:val="ru-RU" w:eastAsia="en-US" w:bidi="ar-SA"/>
        </w:rPr>
        <w:t>которые непосредственно связаны с одним из основополагающих принципов метода К.С. Станиславского:</w:t>
      </w:r>
      <w:r w:rsidRPr="00515547">
        <w:rPr>
          <w:rFonts w:eastAsia="Calibri"/>
          <w:sz w:val="28"/>
          <w:szCs w:val="28"/>
          <w:lang w:val="en-US" w:eastAsia="en-US" w:bidi="ar-SA"/>
        </w:rPr>
        <w:t> </w:t>
      </w:r>
      <w:r w:rsidRPr="00515547">
        <w:rPr>
          <w:rFonts w:eastAsia="Calibri"/>
          <w:bCs/>
          <w:i/>
          <w:iCs/>
          <w:sz w:val="28"/>
          <w:szCs w:val="28"/>
          <w:lang w:val="ru-RU" w:eastAsia="en-US" w:bidi="ar-SA"/>
        </w:rPr>
        <w:t>«от внимания – к воображению».</w:t>
      </w:r>
    </w:p>
    <w:p w:rsidR="00510C07" w:rsidRPr="00515547" w:rsidP="00510C07" w14:paraId="60810EDB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15547">
        <w:rPr>
          <w:rFonts w:eastAsia="Calibri"/>
          <w:bCs/>
          <w:sz w:val="28"/>
          <w:szCs w:val="28"/>
          <w:lang w:val="ru-RU" w:eastAsia="en-US" w:bidi="ar-SA"/>
        </w:rPr>
        <w:t>Театр.</w:t>
      </w:r>
      <w:r w:rsidRPr="00515547">
        <w:rPr>
          <w:rFonts w:eastAsia="Calibri"/>
          <w:bCs/>
          <w:sz w:val="28"/>
          <w:szCs w:val="28"/>
          <w:lang w:val="en-US" w:eastAsia="en-US" w:bidi="ar-SA"/>
        </w:rPr>
        <w:t> </w:t>
      </w:r>
      <w:r w:rsidRPr="00515547">
        <w:rPr>
          <w:rFonts w:eastAsia="Calibri"/>
          <w:sz w:val="28"/>
          <w:szCs w:val="28"/>
          <w:lang w:val="ru-RU" w:eastAsia="en-US" w:bidi="ar-SA"/>
        </w:rPr>
        <w:t>В театре. Как создаётся спектакль. Создатели спектакля: писатель, поэт, драматург. Театральные профессии. Виды театров. Театральные жанры. Музыкальное сопровождение. Звук и шумы.</w:t>
      </w:r>
    </w:p>
    <w:p w:rsidR="00510C07" w:rsidRPr="00515547" w:rsidP="00510C07" w14:paraId="5223D913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15547">
        <w:rPr>
          <w:rFonts w:eastAsia="Calibri"/>
          <w:bCs/>
          <w:sz w:val="28"/>
          <w:szCs w:val="28"/>
          <w:lang w:val="ru-RU" w:eastAsia="en-US" w:bidi="ar-SA"/>
        </w:rPr>
        <w:t>Основы актёрского мастерства.</w:t>
      </w:r>
      <w:r w:rsidRPr="00515547">
        <w:rPr>
          <w:rFonts w:eastAsia="Calibri"/>
          <w:bCs/>
          <w:sz w:val="28"/>
          <w:szCs w:val="28"/>
          <w:lang w:val="en-US" w:eastAsia="en-US" w:bidi="ar-SA"/>
        </w:rPr>
        <w:t> </w:t>
      </w:r>
      <w:r w:rsidRPr="00515547">
        <w:rPr>
          <w:rFonts w:eastAsia="Calibri"/>
          <w:sz w:val="28"/>
          <w:szCs w:val="28"/>
          <w:lang w:val="ru-RU" w:eastAsia="en-US" w:bidi="ar-SA"/>
        </w:rPr>
        <w:t>Мимика. Пантомима. Театральный этюд. Язык жестов. Дикция. Интонация. Темп речи. Рифма. Ритм. Искусство декламации. Импровизация. Диалог. Монолог.</w:t>
      </w:r>
    </w:p>
    <w:p w:rsidR="005D1A6A" w:rsidP="00510C07" w14:paraId="6E778494" w14:textId="0D061D64">
      <w:pPr>
        <w:spacing w:after="0" w:line="240" w:lineRule="auto"/>
        <w:jc w:val="both"/>
        <w:rPr>
          <w:rFonts w:eastAsia="Calibri"/>
          <w:bCs/>
          <w:sz w:val="28"/>
          <w:szCs w:val="28"/>
          <w:lang w:val="ru-RU" w:eastAsia="en-US" w:bidi="ar-SA"/>
        </w:rPr>
      </w:pPr>
      <w:r w:rsidRPr="00515547">
        <w:rPr>
          <w:rFonts w:eastAsia="Calibri"/>
          <w:bCs/>
          <w:sz w:val="28"/>
          <w:szCs w:val="28"/>
          <w:lang w:val="ru-RU" w:eastAsia="en-US" w:bidi="ar-SA"/>
        </w:rPr>
        <w:t>Просмотр спектаклей в театрах города.</w:t>
      </w:r>
      <w:r w:rsidRPr="00515547">
        <w:rPr>
          <w:rFonts w:eastAsia="Calibri"/>
          <w:bCs/>
          <w:sz w:val="28"/>
          <w:szCs w:val="28"/>
          <w:lang w:val="en-US" w:eastAsia="en-US" w:bidi="ar-SA"/>
        </w:rPr>
        <w:t> </w:t>
      </w:r>
      <w:r w:rsidRPr="00515547">
        <w:rPr>
          <w:rFonts w:eastAsia="Calibri"/>
          <w:sz w:val="28"/>
          <w:szCs w:val="28"/>
          <w:lang w:val="ru-RU" w:eastAsia="en-US" w:bidi="ar-SA"/>
        </w:rPr>
        <w:t>Просмотр спектаклей в театрах города. Беседа после просмотра спектакля. Иллюстрирование.</w:t>
      </w: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515547">
        <w:rPr>
          <w:rFonts w:eastAsia="Calibri"/>
          <w:bCs/>
          <w:sz w:val="28"/>
          <w:szCs w:val="28"/>
          <w:lang w:val="ru-RU" w:eastAsia="en-US" w:bidi="ar-SA"/>
        </w:rPr>
        <w:t>Наш театр.</w:t>
      </w:r>
      <w:r w:rsidRPr="00515547">
        <w:rPr>
          <w:rFonts w:eastAsia="Calibri"/>
          <w:bCs/>
          <w:sz w:val="28"/>
          <w:szCs w:val="28"/>
          <w:lang w:val="en-US" w:eastAsia="en-US" w:bidi="ar-SA"/>
        </w:rPr>
        <w:t> </w:t>
      </w:r>
    </w:p>
    <w:p w:rsidR="00510C07" w:rsidRPr="005D1A6A" w:rsidP="005D1A6A" w14:paraId="21B46969" w14:textId="2278BD62">
      <w:pPr>
        <w:shd w:val="clear" w:color="auto" w:fill="FFFFFF"/>
        <w:spacing w:after="0" w:line="240" w:lineRule="auto"/>
        <w:jc w:val="both"/>
        <w:rPr>
          <w:sz w:val="28"/>
          <w:szCs w:val="28"/>
          <w:lang w:val="ru-RU" w:eastAsia="ru-RU" w:bidi="ar-SA"/>
        </w:rPr>
      </w:pPr>
      <w:r w:rsidRPr="005D1A6A">
        <w:rPr>
          <w:b/>
          <w:i/>
          <w:sz w:val="28"/>
          <w:szCs w:val="28"/>
          <w:lang w:val="ru-RU" w:eastAsia="ru-RU" w:bidi="ar-SA"/>
        </w:rPr>
        <w:t>Практическая деятельность:</w:t>
      </w:r>
      <w:r w:rsidRPr="005D1A6A"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п</w:t>
      </w:r>
      <w:r w:rsidRPr="00515547">
        <w:rPr>
          <w:rFonts w:eastAsia="Calibri"/>
          <w:sz w:val="28"/>
          <w:szCs w:val="28"/>
          <w:lang w:val="ru-RU" w:eastAsia="en-US" w:bidi="ar-SA"/>
        </w:rPr>
        <w:t>одготовка школьных спектаклей по прочитанным произведениям на уроках литературного чтения. Изготовление костюмов, декораций.</w:t>
      </w:r>
    </w:p>
    <w:p w:rsidR="00980C84" w:rsidP="00BD541F" w14:paraId="213CB2AB" w14:textId="77777777">
      <w:pPr>
        <w:widowControl w:val="0"/>
        <w:spacing w:after="0" w:line="360" w:lineRule="auto"/>
        <w:ind w:right="192"/>
        <w:rPr>
          <w:b/>
          <w:color w:val="00000A"/>
          <w:sz w:val="28"/>
          <w:szCs w:val="28"/>
          <w:highlight w:val="white"/>
          <w:lang w:val="ru-RU" w:eastAsia="ru-RU" w:bidi="ar-SA"/>
        </w:rPr>
      </w:pPr>
      <w:r w:rsidRPr="00D12B4B">
        <w:rPr>
          <w:b/>
          <w:color w:val="00000A"/>
          <w:sz w:val="28"/>
          <w:szCs w:val="28"/>
          <w:highlight w:val="white"/>
          <w:lang w:val="ru-RU" w:eastAsia="ru-RU" w:bidi="ar-SA"/>
        </w:rPr>
        <w:t xml:space="preserve">                           </w:t>
      </w:r>
    </w:p>
    <w:p w:rsidR="00BD541F" w:rsidRPr="00D12B4B" w:rsidP="00BD541F" w14:paraId="309F1593" w14:textId="77777777">
      <w:pPr>
        <w:widowControl w:val="0"/>
        <w:spacing w:after="0" w:line="360" w:lineRule="auto"/>
        <w:ind w:right="192"/>
        <w:rPr>
          <w:color w:val="00000A"/>
          <w:sz w:val="28"/>
          <w:szCs w:val="28"/>
          <w:highlight w:val="white"/>
          <w:lang w:val="ru-RU" w:eastAsia="ru-RU" w:bidi="ar-SA"/>
        </w:rPr>
      </w:pPr>
      <w:r w:rsidRPr="00D12B4B">
        <w:rPr>
          <w:b/>
          <w:color w:val="00000A"/>
          <w:sz w:val="28"/>
          <w:szCs w:val="28"/>
          <w:highlight w:val="white"/>
          <w:lang w:val="ru-RU" w:eastAsia="ru-RU" w:bidi="ar-SA"/>
        </w:rPr>
        <w:t xml:space="preserve">  Учебный план  </w:t>
      </w:r>
      <w:r>
        <w:rPr>
          <w:b/>
          <w:color w:val="00000A"/>
          <w:sz w:val="28"/>
          <w:szCs w:val="28"/>
          <w:highlight w:val="white"/>
          <w:lang w:val="ru-RU" w:eastAsia="ru-RU" w:bidi="ar-SA"/>
        </w:rPr>
        <w:t>втор</w:t>
      </w:r>
      <w:r w:rsidRPr="00D12B4B">
        <w:rPr>
          <w:b/>
          <w:color w:val="00000A"/>
          <w:sz w:val="28"/>
          <w:szCs w:val="28"/>
          <w:highlight w:val="white"/>
          <w:lang w:val="ru-RU" w:eastAsia="ru-RU" w:bidi="ar-SA"/>
        </w:rPr>
        <w:t>ого года обучения</w:t>
      </w:r>
    </w:p>
    <w:tbl>
      <w:tblPr>
        <w:tblStyle w:val="TableNormal"/>
        <w:tblW w:w="8981" w:type="dxa"/>
        <w:tblInd w:w="-84" w:type="dxa"/>
        <w:tblLayout w:type="fixed"/>
        <w:tblLook w:val="0400"/>
      </w:tblPr>
      <w:tblGrid>
        <w:gridCol w:w="609"/>
        <w:gridCol w:w="3076"/>
        <w:gridCol w:w="866"/>
        <w:gridCol w:w="1035"/>
        <w:gridCol w:w="1312"/>
        <w:gridCol w:w="2083"/>
      </w:tblGrid>
      <w:tr w14:paraId="599AB9B5" w14:textId="77777777" w:rsidTr="00980C84">
        <w:tblPrEx>
          <w:tblW w:w="8981" w:type="dxa"/>
          <w:tblInd w:w="-84" w:type="dxa"/>
          <w:tblLayout w:type="fixed"/>
          <w:tblLook w:val="0400"/>
        </w:tblPrEx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41F" w:rsidRPr="00D12B4B" w:rsidP="0080264C" w14:paraId="620B7EDE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№ п/п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41F" w:rsidRPr="00D12B4B" w:rsidP="0080264C" w14:paraId="6E0EFC03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Наименование раздела, темы</w:t>
            </w: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41F" w:rsidRPr="00D12B4B" w:rsidP="0080264C" w14:paraId="4FE6F879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Количество часов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41F" w:rsidRPr="00D12B4B" w:rsidP="0080264C" w14:paraId="6AD71DAF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Форма аттестации</w:t>
            </w:r>
          </w:p>
        </w:tc>
      </w:tr>
      <w:tr w14:paraId="33FE5558" w14:textId="77777777" w:rsidTr="00980C84">
        <w:tblPrEx>
          <w:tblW w:w="8981" w:type="dxa"/>
          <w:tblInd w:w="-84" w:type="dxa"/>
          <w:tblLayout w:type="fixed"/>
          <w:tblLook w:val="0400"/>
        </w:tblPrEx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41F" w:rsidRPr="00D12B4B" w:rsidP="0080264C" w14:paraId="1FD34DC4" w14:textId="77777777">
            <w:pPr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41F" w:rsidRPr="00D12B4B" w:rsidP="0080264C" w14:paraId="085B1918" w14:textId="77777777">
            <w:pPr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41F" w:rsidRPr="00D12B4B" w:rsidP="0080264C" w14:paraId="29DE6CBC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41F" w:rsidRPr="00D12B4B" w:rsidP="0080264C" w14:paraId="54FE38EB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теория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41F" w:rsidRPr="00D12B4B" w:rsidP="0080264C" w14:paraId="37DA7A4B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практика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41F" w:rsidRPr="00D12B4B" w:rsidP="0080264C" w14:paraId="539270CD" w14:textId="77777777">
            <w:pPr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</w:p>
        </w:tc>
      </w:tr>
      <w:tr w14:paraId="05CFE084" w14:textId="77777777" w:rsidTr="00980C84">
        <w:tblPrEx>
          <w:tblW w:w="8981" w:type="dxa"/>
          <w:tblInd w:w="-84" w:type="dxa"/>
          <w:tblLayout w:type="fixed"/>
          <w:tblLook w:val="0400"/>
        </w:tblPrEx>
        <w:trPr>
          <w:trHeight w:val="87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41F" w:rsidRPr="00D12B4B" w:rsidP="00B63FEA" w14:paraId="3F1CE7E3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41F" w:rsidRPr="009848FE" w:rsidP="00B63FEA" w14:paraId="52F8BDEA" w14:textId="77777777">
            <w:pPr>
              <w:spacing w:after="0" w:line="240" w:lineRule="auto"/>
              <w:rPr>
                <w:rFonts w:eastAsia="Calibri"/>
                <w:bCs/>
                <w:sz w:val="28"/>
                <w:szCs w:val="28"/>
                <w:lang w:val="en-US" w:eastAsia="en-US" w:bidi="ar-SA"/>
              </w:rPr>
            </w:pPr>
            <w:r w:rsidRPr="009848FE">
              <w:rPr>
                <w:rFonts w:eastAsia="Calibri"/>
                <w:bCs/>
                <w:sz w:val="28"/>
                <w:szCs w:val="28"/>
                <w:lang w:val="en-US" w:eastAsia="en-US" w:bidi="ar-SA"/>
              </w:rPr>
              <w:t>Роль</w:t>
            </w:r>
            <w:r w:rsidRPr="009848FE">
              <w:rPr>
                <w:rFonts w:eastAsia="Calibri"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Pr="009848FE">
              <w:rPr>
                <w:rFonts w:eastAsia="Calibri"/>
                <w:bCs/>
                <w:sz w:val="28"/>
                <w:szCs w:val="28"/>
                <w:lang w:val="en-US" w:eastAsia="en-US" w:bidi="ar-SA"/>
              </w:rPr>
              <w:t>театра</w:t>
            </w:r>
            <w:r w:rsidRPr="009848FE">
              <w:rPr>
                <w:rFonts w:eastAsia="Calibri"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Pr="009848FE">
              <w:rPr>
                <w:rFonts w:eastAsia="Calibri"/>
                <w:bCs/>
                <w:sz w:val="28"/>
                <w:szCs w:val="28"/>
                <w:lang w:val="ru-RU" w:eastAsia="en-US" w:bidi="ar-SA"/>
              </w:rPr>
              <w:t xml:space="preserve"> </w:t>
            </w:r>
            <w:r w:rsidRPr="009848FE">
              <w:rPr>
                <w:rFonts w:eastAsia="Calibri"/>
                <w:bCs/>
                <w:sz w:val="28"/>
                <w:szCs w:val="28"/>
                <w:lang w:val="en-US" w:eastAsia="en-US" w:bidi="ar-SA"/>
              </w:rPr>
              <w:t>в</w:t>
            </w:r>
            <w:r w:rsidRPr="009848FE">
              <w:rPr>
                <w:rFonts w:eastAsia="Calibri"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Pr="009848FE">
              <w:rPr>
                <w:rFonts w:eastAsia="Calibri"/>
                <w:bCs/>
                <w:sz w:val="28"/>
                <w:szCs w:val="28"/>
                <w:lang w:val="en-US" w:eastAsia="en-US" w:bidi="ar-SA"/>
              </w:rPr>
              <w:t>культуре</w:t>
            </w:r>
            <w:r w:rsidRPr="009848FE">
              <w:rPr>
                <w:rFonts w:eastAsia="Calibri"/>
                <w:bCs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541F" w:rsidRPr="009848FE" w:rsidP="00B63FEA" w14:paraId="2B9A9AA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41F" w:rsidRPr="00D12B4B" w:rsidP="00B63FEA" w14:paraId="652C51BC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41F" w:rsidRPr="00D12B4B" w:rsidP="00B63FEA" w14:paraId="70487B4D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41F" w:rsidRPr="00D12B4B" w:rsidP="00B63FEA" w14:paraId="27AF294B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О</w:t>
            </w:r>
            <w:r w:rsidRPr="00D12B4B" w:rsidR="0075414B">
              <w:rPr>
                <w:sz w:val="28"/>
                <w:szCs w:val="28"/>
                <w:lang w:val="ru-RU" w:eastAsia="ru-RU" w:bidi="ar-SA"/>
              </w:rPr>
              <w:t>прос, беседа</w:t>
            </w:r>
          </w:p>
        </w:tc>
      </w:tr>
      <w:tr w14:paraId="2EFB4DB2" w14:textId="77777777" w:rsidTr="00980C84">
        <w:tblPrEx>
          <w:tblW w:w="8981" w:type="dxa"/>
          <w:tblInd w:w="-84" w:type="dxa"/>
          <w:tblLayout w:type="fixed"/>
          <w:tblLook w:val="0400"/>
        </w:tblPrEx>
        <w:trPr>
          <w:trHeight w:val="16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41F" w:rsidRPr="00D12B4B" w:rsidP="00B63FEA" w14:paraId="12E4D942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41F" w:rsidRPr="009848FE" w:rsidP="00B63FEA" w14:paraId="706F806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9848FE">
              <w:rPr>
                <w:rFonts w:eastAsia="Calibri"/>
                <w:sz w:val="28"/>
                <w:szCs w:val="28"/>
                <w:lang w:val="ru-RU" w:eastAsia="en-US" w:bidi="ar-SA"/>
              </w:rPr>
              <w:t>Театрально-исполнительская деятельность.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541F" w:rsidRPr="009848FE" w:rsidP="00B63FEA" w14:paraId="009D0D6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41F" w:rsidRPr="00D12B4B" w:rsidP="00B63FEA" w14:paraId="24185EDF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41F" w:rsidRPr="00D12B4B" w:rsidP="00B63FEA" w14:paraId="55FC4FCD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41F" w:rsidRPr="00D12B4B" w:rsidP="00B63FEA" w14:paraId="4B8E590E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Н</w:t>
            </w:r>
            <w:r>
              <w:rPr>
                <w:sz w:val="28"/>
                <w:szCs w:val="28"/>
                <w:lang w:val="ru-RU" w:eastAsia="ru-RU" w:bidi="ar-SA"/>
              </w:rPr>
              <w:t>аблюдение</w:t>
            </w:r>
            <w:r>
              <w:rPr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14:paraId="28C4BC72" w14:textId="77777777" w:rsidTr="00980C84">
        <w:tblPrEx>
          <w:tblW w:w="8981" w:type="dxa"/>
          <w:tblInd w:w="-84" w:type="dxa"/>
          <w:tblLayout w:type="fixed"/>
          <w:tblLook w:val="0400"/>
        </w:tblPrEx>
        <w:trPr>
          <w:trHeight w:val="69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41F" w:rsidRPr="00D12B4B" w:rsidP="00B63FEA" w14:paraId="79E076CF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41F" w:rsidRPr="009848FE" w:rsidP="00B63FEA" w14:paraId="333AD88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9848FE">
              <w:rPr>
                <w:rFonts w:eastAsia="Calibri"/>
                <w:sz w:val="28"/>
                <w:szCs w:val="28"/>
                <w:lang w:val="ru-RU" w:eastAsia="en-US" w:bidi="ar-SA"/>
              </w:rPr>
              <w:t>Занятия сценическим искусством.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541F" w:rsidRPr="009848FE" w:rsidP="00B63FEA" w14:paraId="7391EAF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28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41F" w:rsidRPr="00D12B4B" w:rsidP="00B63FEA" w14:paraId="3FF0E957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41F" w:rsidRPr="00D12B4B" w:rsidP="00B63FEA" w14:paraId="18348B25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41F" w:rsidRPr="00D12B4B" w:rsidP="00805C55" w14:paraId="32CACA6E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П</w:t>
            </w:r>
            <w:r w:rsidRPr="00D12B4B" w:rsidR="00805C55">
              <w:rPr>
                <w:sz w:val="28"/>
                <w:szCs w:val="28"/>
                <w:lang w:val="ru-RU" w:eastAsia="ru-RU" w:bidi="ar-SA"/>
              </w:rPr>
              <w:t>рактическая</w:t>
            </w:r>
            <w:r>
              <w:rPr>
                <w:sz w:val="28"/>
                <w:szCs w:val="28"/>
                <w:lang w:val="ru-RU" w:eastAsia="ru-RU" w:bidi="ar-SA"/>
              </w:rPr>
              <w:t xml:space="preserve"> </w:t>
            </w:r>
            <w:r w:rsidRPr="00D12B4B" w:rsidR="00805C55">
              <w:rPr>
                <w:sz w:val="28"/>
                <w:szCs w:val="28"/>
                <w:lang w:val="ru-RU" w:eastAsia="ru-RU" w:bidi="ar-SA"/>
              </w:rPr>
              <w:t xml:space="preserve"> работа</w:t>
            </w:r>
          </w:p>
        </w:tc>
      </w:tr>
      <w:tr w14:paraId="56B005DC" w14:textId="77777777" w:rsidTr="00980C84">
        <w:tblPrEx>
          <w:tblW w:w="8981" w:type="dxa"/>
          <w:tblInd w:w="-84" w:type="dxa"/>
          <w:tblLayout w:type="fixed"/>
          <w:tblLook w:val="0400"/>
        </w:tblPrEx>
        <w:trPr>
          <w:trHeight w:val="16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41F" w:rsidRPr="00D12B4B" w:rsidP="00B63FEA" w14:paraId="1E7E3D21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41F" w:rsidRPr="009848FE" w:rsidP="00B63FEA" w14:paraId="6BFBDB0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9848FE">
              <w:rPr>
                <w:rFonts w:eastAsia="Calibri"/>
                <w:sz w:val="28"/>
                <w:szCs w:val="28"/>
                <w:lang w:val="ru-RU" w:eastAsia="en-US" w:bidi="ar-SA"/>
              </w:rPr>
              <w:t>Работа над серией мини-спектаклей.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541F" w:rsidRPr="009848FE" w:rsidP="00B63FEA" w14:paraId="380F672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41F" w:rsidRPr="00D12B4B" w:rsidP="00B63FEA" w14:paraId="41F60117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41F" w:rsidRPr="00D12B4B" w:rsidP="00B63FEA" w14:paraId="15949DBC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41F" w:rsidRPr="00D12B4B" w:rsidP="00B63FEA" w14:paraId="0173E8A0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П</w:t>
            </w:r>
            <w:r w:rsidR="00805C55">
              <w:rPr>
                <w:sz w:val="28"/>
                <w:szCs w:val="28"/>
                <w:lang w:val="ru-RU" w:eastAsia="ru-RU" w:bidi="ar-SA"/>
              </w:rPr>
              <w:t>остановки</w:t>
            </w:r>
            <w:r>
              <w:rPr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14:paraId="0DD7D3EE" w14:textId="77777777" w:rsidTr="00980C84">
        <w:tblPrEx>
          <w:tblW w:w="8981" w:type="dxa"/>
          <w:tblInd w:w="-84" w:type="dxa"/>
          <w:tblLayout w:type="fixed"/>
          <w:tblLook w:val="0400"/>
        </w:tblPrEx>
        <w:trPr>
          <w:trHeight w:val="16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41F" w:rsidRPr="00D12B4B" w:rsidP="00B63FEA" w14:paraId="39DDAA8E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541F" w:rsidRPr="009848FE" w:rsidP="00B63FEA" w14:paraId="07E4E28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9848FE">
              <w:rPr>
                <w:rFonts w:eastAsia="Calibri"/>
                <w:sz w:val="28"/>
                <w:szCs w:val="28"/>
                <w:lang w:val="ru-RU" w:eastAsia="en-US" w:bidi="ar-SA"/>
              </w:rPr>
              <w:t>Итоговое занятие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541F" w:rsidRPr="009848FE" w:rsidP="00B63FEA" w14:paraId="72D31FD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41F" w:rsidRPr="00D12B4B" w:rsidP="00B63FEA" w14:paraId="28789FC5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41F" w:rsidRPr="00D12B4B" w:rsidP="00B63FEA" w14:paraId="3696125F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41F" w:rsidRPr="00D12B4B" w:rsidP="00B63FEA" w14:paraId="364B9D21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Показ спектакля</w:t>
            </w:r>
          </w:p>
        </w:tc>
      </w:tr>
      <w:tr w14:paraId="5EDC5D9C" w14:textId="77777777" w:rsidTr="00980C84">
        <w:tblPrEx>
          <w:tblW w:w="8981" w:type="dxa"/>
          <w:tblInd w:w="-84" w:type="dxa"/>
          <w:tblLayout w:type="fixed"/>
          <w:tblLook w:val="0400"/>
        </w:tblPrEx>
        <w:trPr>
          <w:trHeight w:val="16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41F" w:rsidRPr="00D12B4B" w:rsidP="00B63FEA" w14:paraId="2BEA1C3E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541F" w:rsidRPr="009848FE" w:rsidP="00B63FEA" w14:paraId="4F4A34A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9848FE">
              <w:rPr>
                <w:rFonts w:eastAsia="Calibri"/>
                <w:sz w:val="28"/>
                <w:szCs w:val="28"/>
                <w:lang w:val="en-US" w:eastAsia="en-US" w:bidi="ar-SA"/>
              </w:rPr>
              <w:t>Итого</w:t>
            </w:r>
            <w:r w:rsidRPr="009848FE">
              <w:rPr>
                <w:rFonts w:eastAsia="Calibri"/>
                <w:sz w:val="28"/>
                <w:szCs w:val="28"/>
                <w:lang w:val="en-US" w:eastAsia="en-US" w:bidi="ar-SA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41F" w:rsidRPr="00D12B4B" w:rsidP="00B63FEA" w14:paraId="6CD2414E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68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41F" w:rsidRPr="00D12B4B" w:rsidP="00B63FEA" w14:paraId="59204359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50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41F" w:rsidRPr="00D12B4B" w:rsidP="00B63FEA" w14:paraId="45C48A78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41F" w:rsidRPr="00D12B4B" w:rsidP="00B63FEA" w14:paraId="2000EEF8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</w:p>
        </w:tc>
      </w:tr>
    </w:tbl>
    <w:p w:rsidR="00510C07" w:rsidRPr="00510C07" w:rsidP="00510C07" w14:paraId="47000862" w14:textId="77777777">
      <w:pPr>
        <w:spacing w:after="0" w:line="240" w:lineRule="auto"/>
        <w:jc w:val="both"/>
        <w:rPr>
          <w:rFonts w:eastAsia="Calibri"/>
          <w:b/>
          <w:sz w:val="28"/>
          <w:szCs w:val="28"/>
          <w:lang w:val="ru-RU" w:eastAsia="en-US" w:bidi="ar-SA"/>
        </w:rPr>
      </w:pPr>
      <w:r w:rsidRPr="00510C07">
        <w:rPr>
          <w:rFonts w:eastAsia="Calibri"/>
          <w:b/>
          <w:sz w:val="28"/>
          <w:szCs w:val="28"/>
          <w:lang w:val="ru-RU" w:eastAsia="en-US" w:bidi="ar-SA"/>
        </w:rPr>
        <w:t>2 год обучения.</w:t>
      </w:r>
    </w:p>
    <w:p w:rsidR="00510C07" w:rsidRPr="005D1A6A" w:rsidP="00510C07" w14:paraId="450CE89F" w14:textId="2F1376D5">
      <w:pPr>
        <w:spacing w:after="0" w:line="240" w:lineRule="auto"/>
        <w:jc w:val="both"/>
        <w:rPr>
          <w:rFonts w:eastAsia="Calibri"/>
          <w:i/>
          <w:sz w:val="28"/>
          <w:szCs w:val="28"/>
          <w:lang w:val="ru-RU" w:eastAsia="en-US" w:bidi="ar-SA"/>
        </w:rPr>
      </w:pPr>
      <w:r w:rsidRPr="00515547">
        <w:rPr>
          <w:rFonts w:eastAsia="Calibri"/>
          <w:i/>
          <w:sz w:val="28"/>
          <w:szCs w:val="28"/>
          <w:lang w:val="ru-RU" w:eastAsia="en-US" w:bidi="ar-SA"/>
        </w:rPr>
        <w:t xml:space="preserve">Вводное занятие, итоговое занятие                                                                   </w:t>
      </w:r>
      <w:r w:rsidRPr="00515547">
        <w:rPr>
          <w:rFonts w:eastAsia="Calibri"/>
          <w:sz w:val="28"/>
          <w:szCs w:val="28"/>
          <w:lang w:val="ru-RU" w:eastAsia="en-US" w:bidi="ar-SA"/>
        </w:rPr>
        <w:t>решение организационных вопросов;</w:t>
      </w:r>
      <w:r w:rsidR="005D1A6A">
        <w:rPr>
          <w:rFonts w:eastAsia="Calibri"/>
          <w:i/>
          <w:sz w:val="28"/>
          <w:szCs w:val="28"/>
          <w:lang w:val="ru-RU" w:eastAsia="en-US" w:bidi="ar-SA"/>
        </w:rPr>
        <w:t xml:space="preserve"> </w:t>
      </w:r>
      <w:r w:rsidRPr="00515547">
        <w:rPr>
          <w:rFonts w:eastAsia="Calibri"/>
          <w:sz w:val="28"/>
          <w:szCs w:val="28"/>
          <w:lang w:val="ru-RU" w:eastAsia="en-US" w:bidi="ar-SA"/>
        </w:rPr>
        <w:t>подведение итогов этапа обучения, обсуждение и анал</w:t>
      </w:r>
      <w:r>
        <w:rPr>
          <w:rFonts w:eastAsia="Calibri"/>
          <w:sz w:val="28"/>
          <w:szCs w:val="28"/>
          <w:lang w:val="ru-RU" w:eastAsia="en-US" w:bidi="ar-SA"/>
        </w:rPr>
        <w:t>из успехов каждого воспитанника.</w:t>
      </w:r>
      <w:r w:rsidRPr="00515547">
        <w:rPr>
          <w:rFonts w:eastAsia="Calibri"/>
          <w:bCs/>
          <w:sz w:val="28"/>
          <w:szCs w:val="28"/>
          <w:lang w:val="ru-RU" w:eastAsia="en-US" w:bidi="ar-SA"/>
        </w:rPr>
        <w:t xml:space="preserve"> </w:t>
      </w:r>
    </w:p>
    <w:p w:rsidR="00510C07" w:rsidRPr="00515547" w:rsidP="00510C07" w14:paraId="1B450257" w14:textId="3F12D095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10C07">
        <w:rPr>
          <w:rFonts w:eastAsia="Calibri"/>
          <w:i/>
          <w:sz w:val="28"/>
          <w:szCs w:val="28"/>
          <w:lang w:val="ru-RU" w:eastAsia="en-US" w:bidi="ar-SA"/>
        </w:rPr>
        <w:t>Театральная игра</w:t>
      </w:r>
      <w:r w:rsidRPr="00515547">
        <w:rPr>
          <w:rFonts w:eastAsia="Calibri"/>
          <w:sz w:val="28"/>
          <w:szCs w:val="28"/>
          <w:lang w:val="ru-RU" w:eastAsia="en-US" w:bidi="ar-SA"/>
        </w:rPr>
        <w:t>.</w:t>
      </w:r>
      <w:r w:rsidR="005D1A6A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515547">
        <w:rPr>
          <w:rFonts w:eastAsia="Calibri"/>
          <w:sz w:val="28"/>
          <w:szCs w:val="28"/>
          <w:lang w:val="ru-RU" w:eastAsia="en-US" w:bidi="ar-SA"/>
        </w:rPr>
        <w:t xml:space="preserve">                                                                                                                                                 Игры на знакомство. Массовые</w:t>
      </w:r>
      <w:r>
        <w:rPr>
          <w:rFonts w:eastAsia="Calibri"/>
          <w:sz w:val="28"/>
          <w:szCs w:val="28"/>
          <w:lang w:val="ru-RU" w:eastAsia="en-US" w:bidi="ar-SA"/>
        </w:rPr>
        <w:t xml:space="preserve"> игры. Игры на развитие памяти, </w:t>
      </w:r>
      <w:r w:rsidRPr="00515547">
        <w:rPr>
          <w:rFonts w:eastAsia="Calibri"/>
          <w:sz w:val="28"/>
          <w:szCs w:val="28"/>
          <w:lang w:val="ru-RU" w:eastAsia="en-US" w:bidi="ar-SA"/>
        </w:rPr>
        <w:t xml:space="preserve">произвольного внимания, воображения, наблюдательности.  Этюды на выразительность жестов. Этюды с воображаемыми предметами. Этюды с заданными обстоятельствами. Этюды на эмоции и вежливое поведение. </w:t>
      </w:r>
      <w:r w:rsidRPr="005D1A6A" w:rsidR="005D1A6A">
        <w:rPr>
          <w:b/>
          <w:i/>
          <w:sz w:val="28"/>
          <w:szCs w:val="28"/>
          <w:lang w:val="ru-RU" w:eastAsia="ru-RU" w:bidi="ar-SA"/>
        </w:rPr>
        <w:t>Практическая деятельность:</w:t>
      </w:r>
      <w:r w:rsidRPr="00515547" w:rsidR="005D1A6A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5D1A6A">
        <w:rPr>
          <w:rFonts w:eastAsia="Calibri"/>
          <w:sz w:val="28"/>
          <w:szCs w:val="28"/>
          <w:lang w:val="ru-RU" w:eastAsia="en-US" w:bidi="ar-SA"/>
        </w:rPr>
        <w:t>и</w:t>
      </w:r>
      <w:r w:rsidRPr="00515547">
        <w:rPr>
          <w:rFonts w:eastAsia="Calibri"/>
          <w:sz w:val="28"/>
          <w:szCs w:val="28"/>
          <w:lang w:val="ru-RU" w:eastAsia="en-US" w:bidi="ar-SA"/>
        </w:rPr>
        <w:t xml:space="preserve">мпровизация игр-драматизаций.  Сказкотерапия. </w:t>
      </w:r>
    </w:p>
    <w:p w:rsidR="00510C07" w:rsidRPr="00515547" w:rsidP="00510C07" w14:paraId="417790A2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15547">
        <w:rPr>
          <w:rFonts w:eastAsia="Calibri"/>
          <w:sz w:val="28"/>
          <w:szCs w:val="28"/>
          <w:lang w:val="ru-RU" w:eastAsia="en-US" w:bidi="ar-SA"/>
        </w:rPr>
        <w:t>Диагностика творческих способностей воспитанников.</w:t>
      </w:r>
    </w:p>
    <w:p w:rsidR="00510C07" w:rsidRPr="00510C07" w:rsidP="00510C07" w14:paraId="22F46634" w14:textId="77777777">
      <w:pPr>
        <w:spacing w:after="0" w:line="240" w:lineRule="auto"/>
        <w:jc w:val="both"/>
        <w:rPr>
          <w:rFonts w:eastAsia="Calibri"/>
          <w:bCs/>
          <w:i/>
          <w:sz w:val="28"/>
          <w:szCs w:val="28"/>
          <w:lang w:val="ru-RU" w:eastAsia="en-US" w:bidi="ar-SA"/>
        </w:rPr>
      </w:pPr>
      <w:r w:rsidRPr="00510C07">
        <w:rPr>
          <w:rFonts w:eastAsia="Calibri"/>
          <w:bCs/>
          <w:i/>
          <w:sz w:val="28"/>
          <w:szCs w:val="28"/>
          <w:lang w:val="ru-RU" w:eastAsia="en-US" w:bidi="ar-SA"/>
        </w:rPr>
        <w:t>Культура и техника речи</w:t>
      </w:r>
    </w:p>
    <w:p w:rsidR="00510C07" w:rsidRPr="00515547" w:rsidP="00510C07" w14:paraId="15019A15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15547">
        <w:rPr>
          <w:rFonts w:eastAsia="Calibri"/>
          <w:sz w:val="28"/>
          <w:szCs w:val="28"/>
          <w:lang w:val="ru-RU" w:eastAsia="en-US" w:bidi="ar-SA"/>
        </w:rPr>
        <w:t xml:space="preserve"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 Коллективное сочинение сказок. Диалог и монолог. Работа над стихотворением и басней. </w:t>
      </w:r>
    </w:p>
    <w:p w:rsidR="00510C07" w:rsidRPr="00510C07" w:rsidP="00510C07" w14:paraId="7980CC27" w14:textId="77777777">
      <w:pPr>
        <w:spacing w:after="0" w:line="240" w:lineRule="auto"/>
        <w:jc w:val="both"/>
        <w:rPr>
          <w:rFonts w:eastAsia="Calibri"/>
          <w:bCs/>
          <w:i/>
          <w:sz w:val="28"/>
          <w:szCs w:val="28"/>
          <w:lang w:val="ru-RU" w:eastAsia="en-US" w:bidi="ar-SA"/>
        </w:rPr>
      </w:pPr>
      <w:r w:rsidRPr="00510C07">
        <w:rPr>
          <w:rFonts w:eastAsia="Calibri"/>
          <w:bCs/>
          <w:i/>
          <w:sz w:val="28"/>
          <w:szCs w:val="28"/>
          <w:lang w:val="ru-RU" w:eastAsia="en-US" w:bidi="ar-SA"/>
        </w:rPr>
        <w:t>Ритмопластика</w:t>
      </w:r>
    </w:p>
    <w:p w:rsidR="00510C07" w:rsidRPr="00515547" w:rsidP="00510C07" w14:paraId="5D24DAAB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15547">
        <w:rPr>
          <w:rFonts w:eastAsia="Calibri"/>
          <w:sz w:val="28"/>
          <w:szCs w:val="28"/>
          <w:lang w:val="ru-RU" w:eastAsia="en-US" w:bidi="ar-SA"/>
        </w:rPr>
        <w:t>Коммуникативные, ритмические, музыкальные, пластические игры и упражнения. Развитие свободы и выразительности телодвижений.</w:t>
      </w:r>
    </w:p>
    <w:p w:rsidR="00510C07" w:rsidRPr="00515547" w:rsidP="00510C07" w14:paraId="69E5BE8A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15547">
        <w:rPr>
          <w:rFonts w:eastAsia="Calibri"/>
          <w:sz w:val="28"/>
          <w:szCs w:val="28"/>
          <w:lang w:val="ru-RU" w:eastAsia="en-US" w:bidi="ar-SA"/>
        </w:rPr>
        <w:t>Основы театральной культуры</w:t>
      </w:r>
    </w:p>
    <w:p w:rsidR="00510C07" w:rsidRPr="00515547" w:rsidP="00510C07" w14:paraId="2DCBADF8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15547">
        <w:rPr>
          <w:rFonts w:eastAsia="Calibri"/>
          <w:sz w:val="28"/>
          <w:szCs w:val="28"/>
          <w:lang w:val="ru-RU" w:eastAsia="en-US" w:bidi="ar-SA"/>
        </w:rPr>
        <w:t>система занятий - бесед, направленных на расширение представлений о театре</w:t>
      </w:r>
    </w:p>
    <w:p w:rsidR="00510C07" w:rsidRPr="00515547" w:rsidP="00510C07" w14:paraId="79DDC3E7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10C07">
        <w:rPr>
          <w:rFonts w:eastAsia="Calibri"/>
          <w:bCs/>
          <w:i/>
          <w:sz w:val="28"/>
          <w:szCs w:val="28"/>
          <w:lang w:val="ru-RU" w:eastAsia="en-US" w:bidi="ar-SA"/>
        </w:rPr>
        <w:t>Индивидуальная работа</w:t>
      </w:r>
      <w:r w:rsidRPr="00515547">
        <w:rPr>
          <w:rFonts w:eastAsia="Calibri"/>
          <w:bCs/>
          <w:sz w:val="28"/>
          <w:szCs w:val="28"/>
          <w:lang w:val="ru-RU" w:eastAsia="en-US" w:bidi="ar-SA"/>
        </w:rPr>
        <w:t>.</w:t>
      </w:r>
      <w:r w:rsidRPr="00515547">
        <w:rPr>
          <w:rFonts w:eastAsia="Calibri"/>
          <w:sz w:val="28"/>
          <w:szCs w:val="28"/>
          <w:lang w:val="ru-RU" w:eastAsia="en-US" w:bidi="ar-SA"/>
        </w:rPr>
        <w:t xml:space="preserve"> </w:t>
      </w:r>
    </w:p>
    <w:p w:rsidR="005D1A6A" w:rsidP="00510C07" w14:paraId="75927D31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15547">
        <w:rPr>
          <w:rFonts w:eastAsia="Calibri"/>
          <w:sz w:val="28"/>
          <w:szCs w:val="28"/>
          <w:lang w:val="ru-RU" w:eastAsia="en-US" w:bidi="ar-SA"/>
        </w:rPr>
        <w:t xml:space="preserve">Работа над словом. Отработка отдельных этюдов. </w:t>
      </w:r>
    </w:p>
    <w:p w:rsidR="00510C07" w:rsidRPr="00515547" w:rsidP="00510C07" w14:paraId="4BB179B1" w14:textId="552BEE30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D1A6A">
        <w:rPr>
          <w:b/>
          <w:i/>
          <w:sz w:val="28"/>
          <w:szCs w:val="28"/>
          <w:lang w:val="ru-RU" w:eastAsia="ru-RU" w:bidi="ar-SA"/>
        </w:rPr>
        <w:t>Практическая деятельность:</w:t>
      </w:r>
      <w:r w:rsidRPr="00515547">
        <w:rPr>
          <w:rFonts w:eastAsia="Calibri"/>
          <w:sz w:val="28"/>
          <w:szCs w:val="28"/>
          <w:lang w:val="ru-RU" w:eastAsia="en-US" w:bidi="ar-SA"/>
        </w:rPr>
        <w:t xml:space="preserve"> </w:t>
      </w:r>
      <w:r>
        <w:rPr>
          <w:rFonts w:eastAsia="Calibri"/>
          <w:sz w:val="28"/>
          <w:szCs w:val="28"/>
          <w:lang w:val="ru-RU" w:eastAsia="en-US" w:bidi="ar-SA"/>
        </w:rPr>
        <w:t>у</w:t>
      </w:r>
      <w:r w:rsidRPr="00515547">
        <w:rPr>
          <w:rFonts w:eastAsia="Calibri"/>
          <w:sz w:val="28"/>
          <w:szCs w:val="28"/>
          <w:lang w:val="ru-RU" w:eastAsia="en-US" w:bidi="ar-SA"/>
        </w:rPr>
        <w:t>странение дикционных недостатков.</w:t>
      </w:r>
    </w:p>
    <w:p w:rsidR="00510C07" w:rsidRPr="00510C07" w:rsidP="00510C07" w14:paraId="7296500B" w14:textId="77777777">
      <w:pPr>
        <w:spacing w:after="0" w:line="240" w:lineRule="auto"/>
        <w:jc w:val="both"/>
        <w:rPr>
          <w:rFonts w:eastAsia="Calibri"/>
          <w:bCs/>
          <w:i/>
          <w:sz w:val="28"/>
          <w:szCs w:val="28"/>
          <w:lang w:val="ru-RU" w:eastAsia="en-US" w:bidi="ar-SA"/>
        </w:rPr>
      </w:pPr>
      <w:r w:rsidRPr="00510C07">
        <w:rPr>
          <w:rFonts w:eastAsia="Calibri"/>
          <w:bCs/>
          <w:i/>
          <w:sz w:val="28"/>
          <w:szCs w:val="28"/>
          <w:lang w:val="ru-RU" w:eastAsia="en-US" w:bidi="ar-SA"/>
        </w:rPr>
        <w:t>Просмотрово-информационный</w:t>
      </w:r>
    </w:p>
    <w:p w:rsidR="00510C07" w:rsidP="00510C07" w14:paraId="0B89A08C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15547">
        <w:rPr>
          <w:rFonts w:eastAsia="Calibri"/>
          <w:sz w:val="28"/>
          <w:szCs w:val="28"/>
          <w:lang w:val="ru-RU" w:eastAsia="en-US" w:bidi="ar-SA"/>
        </w:rPr>
        <w:t xml:space="preserve">Просмотр кинофильмов и их обсуждение. Посещение театров. </w:t>
      </w:r>
    </w:p>
    <w:p w:rsidR="009C7868" w:rsidRPr="00D12B4B" w:rsidP="009C7868" w14:paraId="39E0D9BA" w14:textId="77777777">
      <w:pPr>
        <w:widowControl w:val="0"/>
        <w:spacing w:after="0" w:line="360" w:lineRule="auto"/>
        <w:ind w:right="192"/>
        <w:rPr>
          <w:color w:val="00000A"/>
          <w:sz w:val="28"/>
          <w:szCs w:val="28"/>
          <w:highlight w:val="white"/>
          <w:lang w:val="ru-RU" w:eastAsia="ru-RU" w:bidi="ar-SA"/>
        </w:rPr>
      </w:pPr>
      <w:r w:rsidRPr="00D12B4B">
        <w:rPr>
          <w:b/>
          <w:color w:val="00000A"/>
          <w:sz w:val="28"/>
          <w:szCs w:val="28"/>
          <w:highlight w:val="white"/>
          <w:lang w:val="ru-RU" w:eastAsia="ru-RU" w:bidi="ar-SA"/>
        </w:rPr>
        <w:t xml:space="preserve">                             Учебный план  </w:t>
      </w:r>
      <w:r>
        <w:rPr>
          <w:b/>
          <w:color w:val="00000A"/>
          <w:sz w:val="28"/>
          <w:szCs w:val="28"/>
          <w:highlight w:val="white"/>
          <w:lang w:val="ru-RU" w:eastAsia="ru-RU" w:bidi="ar-SA"/>
        </w:rPr>
        <w:t>третье</w:t>
      </w:r>
      <w:r w:rsidRPr="00D12B4B">
        <w:rPr>
          <w:b/>
          <w:color w:val="00000A"/>
          <w:sz w:val="28"/>
          <w:szCs w:val="28"/>
          <w:highlight w:val="white"/>
          <w:lang w:val="ru-RU" w:eastAsia="ru-RU" w:bidi="ar-SA"/>
        </w:rPr>
        <w:t>го года обучения</w:t>
      </w:r>
    </w:p>
    <w:tbl>
      <w:tblPr>
        <w:tblStyle w:val="TableNormal"/>
        <w:tblW w:w="8839" w:type="dxa"/>
        <w:tblInd w:w="-84" w:type="dxa"/>
        <w:tblLayout w:type="fixed"/>
        <w:tblLook w:val="0400"/>
      </w:tblPr>
      <w:tblGrid>
        <w:gridCol w:w="609"/>
        <w:gridCol w:w="3076"/>
        <w:gridCol w:w="866"/>
        <w:gridCol w:w="1035"/>
        <w:gridCol w:w="1312"/>
        <w:gridCol w:w="1941"/>
      </w:tblGrid>
      <w:tr w14:paraId="1EA054B3" w14:textId="77777777" w:rsidTr="00980C84">
        <w:tblPrEx>
          <w:tblW w:w="8839" w:type="dxa"/>
          <w:tblInd w:w="-84" w:type="dxa"/>
          <w:tblLayout w:type="fixed"/>
          <w:tblLook w:val="0400"/>
        </w:tblPrEx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868" w:rsidRPr="00D12B4B" w:rsidP="0080264C" w14:paraId="020D7743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№ п/п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868" w:rsidRPr="00D12B4B" w:rsidP="0080264C" w14:paraId="59A4EBC7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Наименование раздела, темы</w:t>
            </w: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868" w:rsidRPr="00D12B4B" w:rsidP="0080264C" w14:paraId="26F6121B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Количество часов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868" w:rsidRPr="00D12B4B" w:rsidP="0080264C" w14:paraId="49215400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Форма аттестации</w:t>
            </w:r>
          </w:p>
        </w:tc>
      </w:tr>
      <w:tr w14:paraId="75AD70D4" w14:textId="77777777" w:rsidTr="00980C84">
        <w:tblPrEx>
          <w:tblW w:w="8839" w:type="dxa"/>
          <w:tblInd w:w="-84" w:type="dxa"/>
          <w:tblLayout w:type="fixed"/>
          <w:tblLook w:val="0400"/>
        </w:tblPrEx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68" w:rsidRPr="00D12B4B" w:rsidP="0080264C" w14:paraId="07DE228F" w14:textId="77777777">
            <w:pPr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68" w:rsidRPr="00D12B4B" w:rsidP="0080264C" w14:paraId="6FE07F05" w14:textId="77777777">
            <w:pPr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868" w:rsidRPr="00D12B4B" w:rsidP="0080264C" w14:paraId="1275D011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868" w:rsidRPr="00D12B4B" w:rsidP="0080264C" w14:paraId="4CBBC95B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теория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868" w:rsidRPr="00D12B4B" w:rsidP="0080264C" w14:paraId="5B289634" w14:textId="77777777">
            <w:pPr>
              <w:widowControl w:val="0"/>
              <w:spacing w:after="103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практика</w:t>
            </w: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68" w:rsidRPr="00D12B4B" w:rsidP="0080264C" w14:paraId="3F17232E" w14:textId="77777777">
            <w:pPr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</w:p>
        </w:tc>
      </w:tr>
      <w:tr w14:paraId="337C09B9" w14:textId="77777777" w:rsidTr="00980C84">
        <w:tblPrEx>
          <w:tblW w:w="8839" w:type="dxa"/>
          <w:tblInd w:w="-84" w:type="dxa"/>
          <w:tblLayout w:type="fixed"/>
          <w:tblLook w:val="0400"/>
        </w:tblPrEx>
        <w:trPr>
          <w:trHeight w:val="87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5B57" w:rsidRPr="00D12B4B" w:rsidP="0080264C" w14:paraId="19CE5C0B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B57" w:rsidRPr="009848FE" w:rsidP="0080264C" w14:paraId="1CADE28C" w14:textId="77777777">
            <w:pPr>
              <w:spacing w:after="0" w:line="240" w:lineRule="auto"/>
              <w:rPr>
                <w:rFonts w:eastAsia="Calibri"/>
                <w:bCs/>
                <w:sz w:val="28"/>
                <w:szCs w:val="28"/>
                <w:lang w:val="ru-RU" w:eastAsia="en-US" w:bidi="ar-SA"/>
              </w:rPr>
            </w:pPr>
            <w:r w:rsidRPr="009848FE">
              <w:rPr>
                <w:rFonts w:eastAsia="Calibri"/>
                <w:bCs/>
                <w:sz w:val="28"/>
                <w:szCs w:val="28"/>
                <w:lang w:val="ru-RU" w:eastAsia="en-US" w:bidi="ar-SA"/>
              </w:rPr>
              <w:t>Роль театра в культуре.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B57" w:rsidRPr="00027FD7" w:rsidP="0080264C" w14:paraId="55D8D27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B57" w:rsidRPr="00D12B4B" w:rsidP="0080264C" w14:paraId="7A0E6B74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B57" w:rsidRPr="00D12B4B" w:rsidP="0080264C" w14:paraId="163D2DA4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5B57" w:rsidRPr="00D12B4B" w:rsidP="0080264C" w14:paraId="440CA0A7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О</w:t>
            </w:r>
            <w:r w:rsidRPr="00D12B4B">
              <w:rPr>
                <w:sz w:val="28"/>
                <w:szCs w:val="28"/>
                <w:lang w:val="ru-RU" w:eastAsia="ru-RU" w:bidi="ar-SA"/>
              </w:rPr>
              <w:t>прос, беседа</w:t>
            </w:r>
          </w:p>
        </w:tc>
      </w:tr>
      <w:tr w14:paraId="7ACC6B9C" w14:textId="77777777" w:rsidTr="00980C84">
        <w:tblPrEx>
          <w:tblW w:w="8839" w:type="dxa"/>
          <w:tblInd w:w="-84" w:type="dxa"/>
          <w:tblLayout w:type="fixed"/>
          <w:tblLook w:val="0400"/>
        </w:tblPrEx>
        <w:trPr>
          <w:trHeight w:val="16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5B57" w:rsidRPr="00D12B4B" w:rsidP="0080264C" w14:paraId="388DDCFE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B57" w:rsidRPr="009848FE" w:rsidP="0080264C" w14:paraId="3563CD7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9848FE">
              <w:rPr>
                <w:rFonts w:eastAsia="Calibri"/>
                <w:sz w:val="28"/>
                <w:szCs w:val="28"/>
                <w:lang w:val="ru-RU" w:eastAsia="en-US" w:bidi="ar-SA"/>
              </w:rPr>
              <w:t>Театрально-исполнительская деятельность.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B57" w:rsidRPr="00027FD7" w:rsidP="0080264C" w14:paraId="50CF571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B57" w:rsidRPr="00D12B4B" w:rsidP="0080264C" w14:paraId="3D4C8138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B57" w:rsidRPr="00D12B4B" w:rsidP="0080264C" w14:paraId="3B060AD9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5B57" w:rsidRPr="00D12B4B" w:rsidP="0080264C" w14:paraId="71DB07F0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Н</w:t>
            </w:r>
            <w:r>
              <w:rPr>
                <w:sz w:val="28"/>
                <w:szCs w:val="28"/>
                <w:lang w:val="ru-RU" w:eastAsia="ru-RU" w:bidi="ar-SA"/>
              </w:rPr>
              <w:t>аблюдение</w:t>
            </w:r>
            <w:r>
              <w:rPr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14:paraId="5FD1660B" w14:textId="77777777" w:rsidTr="00980C84">
        <w:tblPrEx>
          <w:tblW w:w="8839" w:type="dxa"/>
          <w:tblInd w:w="-84" w:type="dxa"/>
          <w:tblLayout w:type="fixed"/>
          <w:tblLook w:val="0400"/>
        </w:tblPrEx>
        <w:trPr>
          <w:trHeight w:val="85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5B57" w:rsidRPr="00D12B4B" w:rsidP="0080264C" w14:paraId="0F492F65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B57" w:rsidRPr="009848FE" w:rsidP="0080264C" w14:paraId="05ABE29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9848FE">
              <w:rPr>
                <w:rFonts w:eastAsia="Calibri"/>
                <w:sz w:val="28"/>
                <w:szCs w:val="28"/>
                <w:lang w:val="ru-RU" w:eastAsia="en-US" w:bidi="ar-SA"/>
              </w:rPr>
              <w:t>Занятия сценическим искусством.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B57" w:rsidRPr="00027FD7" w:rsidP="0080264C" w14:paraId="2E1FF3A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B57" w:rsidRPr="00D12B4B" w:rsidP="0080264C" w14:paraId="1AD3F843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B57" w:rsidRPr="00D12B4B" w:rsidP="0080264C" w14:paraId="50E7CF99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5B57" w:rsidRPr="00D12B4B" w:rsidP="0080264C" w14:paraId="6813EF54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П</w:t>
            </w:r>
            <w:r w:rsidRPr="00D12B4B">
              <w:rPr>
                <w:sz w:val="28"/>
                <w:szCs w:val="28"/>
                <w:lang w:val="ru-RU" w:eastAsia="ru-RU" w:bidi="ar-SA"/>
              </w:rPr>
              <w:t>рактическая</w:t>
            </w:r>
            <w:r>
              <w:rPr>
                <w:sz w:val="28"/>
                <w:szCs w:val="28"/>
                <w:lang w:val="ru-RU" w:eastAsia="ru-RU" w:bidi="ar-SA"/>
              </w:rPr>
              <w:t xml:space="preserve"> </w:t>
            </w:r>
            <w:r w:rsidRPr="00D12B4B">
              <w:rPr>
                <w:sz w:val="28"/>
                <w:szCs w:val="28"/>
                <w:lang w:val="ru-RU" w:eastAsia="ru-RU" w:bidi="ar-SA"/>
              </w:rPr>
              <w:t xml:space="preserve"> работа</w:t>
            </w:r>
          </w:p>
        </w:tc>
      </w:tr>
      <w:tr w14:paraId="284A5C0D" w14:textId="77777777" w:rsidTr="00980C84">
        <w:tblPrEx>
          <w:tblW w:w="8839" w:type="dxa"/>
          <w:tblInd w:w="-84" w:type="dxa"/>
          <w:tblLayout w:type="fixed"/>
          <w:tblLook w:val="0400"/>
        </w:tblPrEx>
        <w:trPr>
          <w:trHeight w:val="16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5B57" w:rsidRPr="00D12B4B" w:rsidP="0080264C" w14:paraId="7F44AFD9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B57" w:rsidRPr="009848FE" w:rsidP="0080264C" w14:paraId="091B21B4" w14:textId="77777777">
            <w:pPr>
              <w:spacing w:after="0" w:line="240" w:lineRule="auto"/>
              <w:rPr>
                <w:rFonts w:eastAsia="Calibri"/>
                <w:bCs/>
                <w:sz w:val="28"/>
                <w:szCs w:val="28"/>
                <w:lang w:val="ru-RU" w:eastAsia="en-US" w:bidi="ar-SA"/>
              </w:rPr>
            </w:pPr>
            <w:r w:rsidRPr="009848FE">
              <w:rPr>
                <w:rFonts w:eastAsia="Calibri"/>
                <w:bCs/>
                <w:sz w:val="28"/>
                <w:szCs w:val="28"/>
                <w:lang w:val="ru-RU" w:eastAsia="en-US" w:bidi="ar-SA"/>
              </w:rPr>
              <w:t>Работа над серией мини-спектаклей.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B57" w:rsidRPr="00027FD7" w:rsidP="0080264C" w14:paraId="70E8B24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28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B57" w:rsidRPr="00D12B4B" w:rsidP="0080264C" w14:paraId="2A0B6CD6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B57" w:rsidRPr="00D12B4B" w:rsidP="0080264C" w14:paraId="135B2616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5B57" w:rsidRPr="00D12B4B" w:rsidP="0080264C" w14:paraId="2AD0D364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П</w:t>
            </w:r>
            <w:r>
              <w:rPr>
                <w:sz w:val="28"/>
                <w:szCs w:val="28"/>
                <w:lang w:val="ru-RU" w:eastAsia="ru-RU" w:bidi="ar-SA"/>
              </w:rPr>
              <w:t>остановки</w:t>
            </w:r>
            <w:r>
              <w:rPr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14:paraId="041C26ED" w14:textId="77777777" w:rsidTr="00980C84">
        <w:tblPrEx>
          <w:tblW w:w="8839" w:type="dxa"/>
          <w:tblInd w:w="-84" w:type="dxa"/>
          <w:tblLayout w:type="fixed"/>
          <w:tblLook w:val="0400"/>
        </w:tblPrEx>
        <w:trPr>
          <w:trHeight w:val="16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5B57" w:rsidRPr="00D12B4B" w:rsidP="0080264C" w14:paraId="47BA2574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B57" w:rsidRPr="009848FE" w:rsidP="0080264C" w14:paraId="4B3BBEF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9848FE">
              <w:rPr>
                <w:rFonts w:eastAsia="Calibri"/>
                <w:sz w:val="28"/>
                <w:szCs w:val="28"/>
                <w:lang w:val="ru-RU" w:eastAsia="en-US" w:bidi="ar-SA"/>
              </w:rPr>
              <w:t>Итоговое занятие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B57" w:rsidRPr="009848FE" w:rsidP="0080264C" w14:paraId="4E19CBD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B57" w:rsidRPr="00D12B4B" w:rsidP="0080264C" w14:paraId="4EACF2B5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B57" w:rsidRPr="00D12B4B" w:rsidP="0080264C" w14:paraId="5BE7E52A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5B57" w:rsidRPr="00D12B4B" w:rsidP="0080264C" w14:paraId="6A4F6D2C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Показ спектакля</w:t>
            </w:r>
          </w:p>
        </w:tc>
      </w:tr>
      <w:tr w14:paraId="719D35F8" w14:textId="77777777" w:rsidTr="00980C84">
        <w:tblPrEx>
          <w:tblW w:w="8839" w:type="dxa"/>
          <w:tblInd w:w="-84" w:type="dxa"/>
          <w:tblLayout w:type="fixed"/>
          <w:tblLook w:val="0400"/>
        </w:tblPrEx>
        <w:trPr>
          <w:trHeight w:val="16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5B57" w:rsidRPr="00D12B4B" w:rsidP="0080264C" w14:paraId="470E01D4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 w:rsidRPr="00D12B4B">
              <w:rPr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B57" w:rsidRPr="009848FE" w:rsidP="0080264C" w14:paraId="7F68F08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9848FE">
              <w:rPr>
                <w:rFonts w:eastAsia="Calibri"/>
                <w:sz w:val="28"/>
                <w:szCs w:val="28"/>
                <w:lang w:val="en-US" w:eastAsia="en-US" w:bidi="ar-SA"/>
              </w:rPr>
              <w:t>Итого</w:t>
            </w:r>
            <w:r w:rsidRPr="009848FE">
              <w:rPr>
                <w:rFonts w:eastAsia="Calibri"/>
                <w:sz w:val="28"/>
                <w:szCs w:val="28"/>
                <w:lang w:val="en-US" w:eastAsia="en-US" w:bidi="ar-SA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B57" w:rsidRPr="00D12B4B" w:rsidP="0080264C" w14:paraId="77E0C5C1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68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B57" w:rsidRPr="00D12B4B" w:rsidP="0080264C" w14:paraId="050F8569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52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B57" w:rsidRPr="00D12B4B" w:rsidP="0080264C" w14:paraId="3F7DD035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B57" w:rsidRPr="00D12B4B" w:rsidP="0080264C" w14:paraId="58A94A88" w14:textId="77777777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</w:p>
        </w:tc>
      </w:tr>
    </w:tbl>
    <w:p w:rsidR="00510C07" w:rsidRPr="00510C07" w:rsidP="00510C07" w14:paraId="372C60E2" w14:textId="77777777">
      <w:pPr>
        <w:spacing w:after="0" w:line="240" w:lineRule="auto"/>
        <w:jc w:val="both"/>
        <w:rPr>
          <w:rFonts w:eastAsia="Calibri"/>
          <w:b/>
          <w:sz w:val="28"/>
          <w:szCs w:val="28"/>
          <w:lang w:val="ru-RU" w:eastAsia="en-US" w:bidi="ar-SA"/>
        </w:rPr>
      </w:pPr>
      <w:r w:rsidRPr="00510C07">
        <w:rPr>
          <w:rFonts w:eastAsia="Calibri"/>
          <w:b/>
          <w:sz w:val="28"/>
          <w:szCs w:val="28"/>
          <w:lang w:val="ru-RU" w:eastAsia="en-US" w:bidi="ar-SA"/>
        </w:rPr>
        <w:t>3 год обучения.</w:t>
      </w:r>
    </w:p>
    <w:p w:rsidR="00510C07" w:rsidRPr="00515547" w:rsidP="00510C07" w14:paraId="3C8D8642" w14:textId="77777777">
      <w:pPr>
        <w:spacing w:after="0" w:line="240" w:lineRule="auto"/>
        <w:jc w:val="both"/>
        <w:rPr>
          <w:rFonts w:eastAsia="Calibri"/>
          <w:i/>
          <w:sz w:val="28"/>
          <w:szCs w:val="28"/>
          <w:lang w:val="ru-RU" w:eastAsia="en-US" w:bidi="ar-SA"/>
        </w:rPr>
      </w:pPr>
      <w:r w:rsidRPr="00515547">
        <w:rPr>
          <w:rFonts w:eastAsia="Calibri"/>
          <w:i/>
          <w:sz w:val="28"/>
          <w:szCs w:val="28"/>
          <w:lang w:val="ru-RU" w:eastAsia="en-US" w:bidi="ar-SA"/>
        </w:rPr>
        <w:t xml:space="preserve">Вводное занятие, итоговое занятие                       </w:t>
      </w:r>
    </w:p>
    <w:p w:rsidR="00510C07" w:rsidRPr="00515547" w:rsidP="00510C07" w14:paraId="1C6468BF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15547">
        <w:rPr>
          <w:rFonts w:eastAsia="Calibri"/>
          <w:sz w:val="28"/>
          <w:szCs w:val="28"/>
          <w:lang w:val="ru-RU" w:eastAsia="en-US" w:bidi="ar-SA"/>
        </w:rPr>
        <w:t>решение организационных вопросов;</w:t>
      </w:r>
    </w:p>
    <w:p w:rsidR="00510C07" w:rsidRPr="00515547" w:rsidP="00510C07" w14:paraId="531327E6" w14:textId="77777777">
      <w:pPr>
        <w:spacing w:after="0" w:line="240" w:lineRule="auto"/>
        <w:jc w:val="both"/>
        <w:rPr>
          <w:rFonts w:eastAsia="Calibri"/>
          <w:bCs/>
          <w:sz w:val="28"/>
          <w:szCs w:val="28"/>
          <w:lang w:val="ru-RU" w:eastAsia="en-US" w:bidi="ar-SA"/>
        </w:rPr>
      </w:pPr>
      <w:r w:rsidRPr="00515547">
        <w:rPr>
          <w:rFonts w:eastAsia="Calibri"/>
          <w:sz w:val="28"/>
          <w:szCs w:val="28"/>
          <w:lang w:val="ru-RU" w:eastAsia="en-US" w:bidi="ar-SA"/>
        </w:rPr>
        <w:t>подведение итогов этапа обучения, обсуждение и анализ успехов каждого воспитанника;</w:t>
      </w:r>
    </w:p>
    <w:p w:rsidR="00510C07" w:rsidRPr="004B3719" w:rsidP="00510C07" w14:paraId="20EE8B75" w14:textId="77777777">
      <w:pPr>
        <w:spacing w:after="0" w:line="240" w:lineRule="auto"/>
        <w:jc w:val="both"/>
        <w:rPr>
          <w:rFonts w:eastAsia="Calibri"/>
          <w:bCs/>
          <w:i/>
          <w:sz w:val="28"/>
          <w:szCs w:val="28"/>
          <w:lang w:val="ru-RU" w:eastAsia="en-US" w:bidi="ar-SA"/>
        </w:rPr>
      </w:pPr>
      <w:r w:rsidRPr="004B3719">
        <w:rPr>
          <w:rFonts w:eastAsia="Calibri"/>
          <w:bCs/>
          <w:i/>
          <w:sz w:val="28"/>
          <w:szCs w:val="28"/>
          <w:lang w:val="ru-RU" w:eastAsia="en-US" w:bidi="ar-SA"/>
        </w:rPr>
        <w:t>Театральная игра</w:t>
      </w:r>
    </w:p>
    <w:p w:rsidR="00510C07" w:rsidRPr="00515547" w:rsidP="00510C07" w14:paraId="7A68C65E" w14:textId="24256025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15547">
        <w:rPr>
          <w:rFonts w:eastAsia="Calibri"/>
          <w:sz w:val="28"/>
          <w:szCs w:val="28"/>
          <w:lang w:val="ru-RU" w:eastAsia="en-US" w:bidi="ar-SA"/>
        </w:rPr>
        <w:t xml:space="preserve">   Игры на знакомство. Массовые игры. Игры на развитие памяти, произвольного внимания, воображения, наблюдательности.  Этюды на выразительность жестов. Этюды с воображаемыми предметами. Этюды с заданными обстоятельствами. Этюды на эмоции и вежливое поведение. </w:t>
      </w:r>
      <w:r w:rsidRPr="005D1A6A" w:rsidR="005D1A6A">
        <w:rPr>
          <w:b/>
          <w:i/>
          <w:sz w:val="28"/>
          <w:szCs w:val="28"/>
          <w:lang w:val="ru-RU" w:eastAsia="ru-RU" w:bidi="ar-SA"/>
        </w:rPr>
        <w:t>Практическая деятельность:</w:t>
      </w:r>
      <w:r w:rsidRPr="00515547" w:rsidR="005D1A6A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5D1A6A">
        <w:rPr>
          <w:rFonts w:eastAsia="Calibri"/>
          <w:sz w:val="28"/>
          <w:szCs w:val="28"/>
          <w:lang w:val="ru-RU" w:eastAsia="en-US" w:bidi="ar-SA"/>
        </w:rPr>
        <w:t>и</w:t>
      </w:r>
      <w:r w:rsidRPr="00515547">
        <w:rPr>
          <w:rFonts w:eastAsia="Calibri"/>
          <w:sz w:val="28"/>
          <w:szCs w:val="28"/>
          <w:lang w:val="ru-RU" w:eastAsia="en-US" w:bidi="ar-SA"/>
        </w:rPr>
        <w:t xml:space="preserve">мпровизация игр-драматизаций.  Сказкотерапия. </w:t>
      </w:r>
    </w:p>
    <w:p w:rsidR="00510C07" w:rsidRPr="00515547" w:rsidP="00510C07" w14:paraId="208EED33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15547">
        <w:rPr>
          <w:rFonts w:eastAsia="Calibri"/>
          <w:sz w:val="28"/>
          <w:szCs w:val="28"/>
          <w:lang w:val="ru-RU" w:eastAsia="en-US" w:bidi="ar-SA"/>
        </w:rPr>
        <w:t>Диагностика творческих способностей воспитанников.</w:t>
      </w:r>
    </w:p>
    <w:p w:rsidR="00510C07" w:rsidRPr="004B3719" w:rsidP="00510C07" w14:paraId="262E8A7B" w14:textId="77777777">
      <w:pPr>
        <w:spacing w:after="0" w:line="240" w:lineRule="auto"/>
        <w:jc w:val="both"/>
        <w:rPr>
          <w:rFonts w:eastAsia="Calibri"/>
          <w:bCs/>
          <w:i/>
          <w:sz w:val="28"/>
          <w:szCs w:val="28"/>
          <w:lang w:val="ru-RU" w:eastAsia="en-US" w:bidi="ar-SA"/>
        </w:rPr>
      </w:pPr>
      <w:r w:rsidRPr="004B3719">
        <w:rPr>
          <w:rFonts w:eastAsia="Calibri"/>
          <w:bCs/>
          <w:i/>
          <w:sz w:val="28"/>
          <w:szCs w:val="28"/>
          <w:lang w:val="ru-RU" w:eastAsia="en-US" w:bidi="ar-SA"/>
        </w:rPr>
        <w:t>Культура и техника речи</w:t>
      </w:r>
    </w:p>
    <w:p w:rsidR="005D1A6A" w:rsidP="00510C07" w14:paraId="21C177FF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15547">
        <w:rPr>
          <w:rFonts w:eastAsia="Calibri"/>
          <w:sz w:val="28"/>
          <w:szCs w:val="28"/>
          <w:lang w:val="ru-RU" w:eastAsia="en-US" w:bidi="ar-SA"/>
        </w:rPr>
        <w:t xml:space="preserve">Артикуляционная гимнастика. Устранение дикционных недостатков и тренинг правильной дикции. Дыхательные упражнения. </w:t>
      </w:r>
    </w:p>
    <w:p w:rsidR="00510C07" w:rsidRPr="00515547" w:rsidP="00510C07" w14:paraId="62835910" w14:textId="6E8F16C9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D1A6A">
        <w:rPr>
          <w:b/>
          <w:i/>
          <w:sz w:val="28"/>
          <w:szCs w:val="28"/>
          <w:lang w:val="ru-RU" w:eastAsia="ru-RU" w:bidi="ar-SA"/>
        </w:rPr>
        <w:t>Практическая деятельность:</w:t>
      </w:r>
      <w:r w:rsidRPr="00515547">
        <w:rPr>
          <w:rFonts w:eastAsia="Calibri"/>
          <w:sz w:val="28"/>
          <w:szCs w:val="28"/>
          <w:lang w:val="ru-RU" w:eastAsia="en-US" w:bidi="ar-SA"/>
        </w:rPr>
        <w:t xml:space="preserve"> </w:t>
      </w:r>
      <w:r>
        <w:rPr>
          <w:rFonts w:eastAsia="Calibri"/>
          <w:sz w:val="28"/>
          <w:szCs w:val="28"/>
          <w:lang w:val="ru-RU" w:eastAsia="en-US" w:bidi="ar-SA"/>
        </w:rPr>
        <w:t>п</w:t>
      </w:r>
      <w:r w:rsidRPr="00515547">
        <w:rPr>
          <w:rFonts w:eastAsia="Calibri"/>
          <w:sz w:val="28"/>
          <w:szCs w:val="28"/>
          <w:lang w:val="ru-RU" w:eastAsia="en-US" w:bidi="ar-SA"/>
        </w:rPr>
        <w:t xml:space="preserve">остановка речевого голоса. Речь в движении.  Коллективное сочинение сказок. Диалог и монолог. Работа над стихотворением и басней. </w:t>
      </w:r>
    </w:p>
    <w:p w:rsidR="00510C07" w:rsidRPr="004B3719" w:rsidP="00510C07" w14:paraId="63FCA67C" w14:textId="77777777">
      <w:pPr>
        <w:spacing w:after="0" w:line="240" w:lineRule="auto"/>
        <w:jc w:val="both"/>
        <w:rPr>
          <w:rFonts w:eastAsia="Calibri"/>
          <w:bCs/>
          <w:i/>
          <w:sz w:val="28"/>
          <w:szCs w:val="28"/>
          <w:lang w:val="ru-RU" w:eastAsia="en-US" w:bidi="ar-SA"/>
        </w:rPr>
      </w:pPr>
      <w:r w:rsidRPr="004B3719">
        <w:rPr>
          <w:rFonts w:eastAsia="Calibri"/>
          <w:bCs/>
          <w:i/>
          <w:sz w:val="28"/>
          <w:szCs w:val="28"/>
          <w:lang w:val="ru-RU" w:eastAsia="en-US" w:bidi="ar-SA"/>
        </w:rPr>
        <w:t>Ритмопластика</w:t>
      </w:r>
    </w:p>
    <w:p w:rsidR="00510C07" w:rsidRPr="00515547" w:rsidP="00510C07" w14:paraId="6E8BBD8F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15547">
        <w:rPr>
          <w:rFonts w:eastAsia="Calibri"/>
          <w:sz w:val="28"/>
          <w:szCs w:val="28"/>
          <w:lang w:val="ru-RU" w:eastAsia="en-US" w:bidi="ar-SA"/>
        </w:rPr>
        <w:t>Коммуникативные, ритмические, музыкальные, пластические игры и упражнения. Развитие свободы и выразительности телодвижений.</w:t>
      </w:r>
    </w:p>
    <w:p w:rsidR="00510C07" w:rsidRPr="004B3719" w:rsidP="00510C07" w14:paraId="01F400FA" w14:textId="77777777">
      <w:pPr>
        <w:spacing w:after="0" w:line="240" w:lineRule="auto"/>
        <w:jc w:val="both"/>
        <w:rPr>
          <w:rFonts w:eastAsia="Calibri"/>
          <w:i/>
          <w:sz w:val="28"/>
          <w:szCs w:val="28"/>
          <w:lang w:val="ru-RU" w:eastAsia="en-US" w:bidi="ar-SA"/>
        </w:rPr>
      </w:pPr>
      <w:r w:rsidRPr="004B3719">
        <w:rPr>
          <w:rFonts w:eastAsia="Calibri"/>
          <w:i/>
          <w:sz w:val="28"/>
          <w:szCs w:val="28"/>
          <w:lang w:val="ru-RU" w:eastAsia="en-US" w:bidi="ar-SA"/>
        </w:rPr>
        <w:t>Основы театральной культуры</w:t>
      </w:r>
    </w:p>
    <w:p w:rsidR="00510C07" w:rsidRPr="00515547" w:rsidP="00510C07" w14:paraId="08D62B33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15547">
        <w:rPr>
          <w:rFonts w:eastAsia="Calibri"/>
          <w:sz w:val="28"/>
          <w:szCs w:val="28"/>
          <w:lang w:val="ru-RU" w:eastAsia="en-US" w:bidi="ar-SA"/>
        </w:rPr>
        <w:t>система занятий - бесед, направленных на расширение представлений о театре</w:t>
      </w:r>
    </w:p>
    <w:p w:rsidR="00510C07" w:rsidRPr="004B3719" w:rsidP="00510C07" w14:paraId="1B43F5BC" w14:textId="77777777">
      <w:pPr>
        <w:spacing w:after="0" w:line="240" w:lineRule="auto"/>
        <w:jc w:val="both"/>
        <w:rPr>
          <w:rFonts w:eastAsia="Calibri"/>
          <w:i/>
          <w:sz w:val="28"/>
          <w:szCs w:val="28"/>
          <w:lang w:val="ru-RU" w:eastAsia="en-US" w:bidi="ar-SA"/>
        </w:rPr>
      </w:pPr>
      <w:r w:rsidRPr="004B3719">
        <w:rPr>
          <w:rFonts w:eastAsia="Calibri"/>
          <w:bCs/>
          <w:i/>
          <w:sz w:val="28"/>
          <w:szCs w:val="28"/>
          <w:lang w:val="ru-RU" w:eastAsia="en-US" w:bidi="ar-SA"/>
        </w:rPr>
        <w:t>Индивидуальная работа.</w:t>
      </w:r>
    </w:p>
    <w:p w:rsidR="005D1A6A" w:rsidP="00510C07" w14:paraId="48E62C41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15547">
        <w:rPr>
          <w:rFonts w:eastAsia="Calibri"/>
          <w:sz w:val="28"/>
          <w:szCs w:val="28"/>
          <w:lang w:val="ru-RU" w:eastAsia="en-US" w:bidi="ar-SA"/>
        </w:rPr>
        <w:t xml:space="preserve">Работа над словом. Отработка отдельных этюдов. </w:t>
      </w:r>
    </w:p>
    <w:p w:rsidR="00510C07" w:rsidRPr="00515547" w:rsidP="00510C07" w14:paraId="1936EC3B" w14:textId="3159D93C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D1A6A">
        <w:rPr>
          <w:b/>
          <w:i/>
          <w:sz w:val="28"/>
          <w:szCs w:val="28"/>
          <w:lang w:val="ru-RU" w:eastAsia="ru-RU" w:bidi="ar-SA"/>
        </w:rPr>
        <w:t>Практическая деятельность</w:t>
      </w:r>
      <w:r w:rsidRPr="00467BB8">
        <w:rPr>
          <w:b/>
          <w:i/>
          <w:sz w:val="28"/>
          <w:szCs w:val="28"/>
          <w:lang w:val="ru-RU" w:eastAsia="ru-RU" w:bidi="ar-SA"/>
        </w:rPr>
        <w:t>:</w:t>
      </w:r>
      <w:r w:rsidRPr="00515547">
        <w:rPr>
          <w:rFonts w:eastAsia="Calibri"/>
          <w:sz w:val="28"/>
          <w:szCs w:val="28"/>
          <w:lang w:val="ru-RU" w:eastAsia="en-US" w:bidi="ar-SA"/>
        </w:rPr>
        <w:t xml:space="preserve"> </w:t>
      </w:r>
      <w:r>
        <w:rPr>
          <w:rFonts w:eastAsia="Calibri"/>
          <w:sz w:val="28"/>
          <w:szCs w:val="28"/>
          <w:lang w:val="ru-RU" w:eastAsia="en-US" w:bidi="ar-SA"/>
        </w:rPr>
        <w:t>у</w:t>
      </w:r>
      <w:r w:rsidRPr="00515547">
        <w:rPr>
          <w:rFonts w:eastAsia="Calibri"/>
          <w:sz w:val="28"/>
          <w:szCs w:val="28"/>
          <w:lang w:val="ru-RU" w:eastAsia="en-US" w:bidi="ar-SA"/>
        </w:rPr>
        <w:t>странение дикционных недостатков.</w:t>
      </w:r>
    </w:p>
    <w:p w:rsidR="00510C07" w:rsidRPr="004B3719" w:rsidP="00510C07" w14:paraId="6B114DD7" w14:textId="77777777">
      <w:pPr>
        <w:spacing w:after="0" w:line="240" w:lineRule="auto"/>
        <w:jc w:val="both"/>
        <w:rPr>
          <w:rFonts w:eastAsia="Calibri"/>
          <w:bCs/>
          <w:i/>
          <w:sz w:val="28"/>
          <w:szCs w:val="28"/>
          <w:lang w:val="ru-RU" w:eastAsia="en-US" w:bidi="ar-SA"/>
        </w:rPr>
      </w:pPr>
      <w:r w:rsidRPr="00515547">
        <w:rPr>
          <w:rFonts w:eastAsia="Calibri"/>
          <w:bCs/>
          <w:sz w:val="28"/>
          <w:szCs w:val="28"/>
          <w:lang w:val="ru-RU" w:eastAsia="en-US" w:bidi="ar-SA"/>
        </w:rPr>
        <w:t xml:space="preserve"> </w:t>
      </w:r>
      <w:r w:rsidRPr="004B3719">
        <w:rPr>
          <w:rFonts w:eastAsia="Calibri"/>
          <w:bCs/>
          <w:i/>
          <w:sz w:val="28"/>
          <w:szCs w:val="28"/>
          <w:lang w:val="ru-RU" w:eastAsia="en-US" w:bidi="ar-SA"/>
        </w:rPr>
        <w:t>Просмотрово-информационный</w:t>
      </w:r>
    </w:p>
    <w:p w:rsidR="00510C07" w:rsidP="00510C07" w14:paraId="11E40E5B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15547">
        <w:rPr>
          <w:rFonts w:eastAsia="Calibri"/>
          <w:sz w:val="28"/>
          <w:szCs w:val="28"/>
          <w:lang w:val="ru-RU" w:eastAsia="en-US" w:bidi="ar-SA"/>
        </w:rPr>
        <w:t xml:space="preserve">Просмотр кинофильмов и их обсуждение. Посещение театральных постановок. </w:t>
      </w:r>
    </w:p>
    <w:p w:rsidR="00297FC7" w:rsidRPr="00297FC7" w:rsidP="00297FC7" w14:paraId="750781D0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297FC7">
        <w:rPr>
          <w:rFonts w:eastAsia="Calibri"/>
          <w:b/>
          <w:sz w:val="28"/>
          <w:szCs w:val="28"/>
          <w:lang w:val="ru-RU" w:eastAsia="en-US" w:bidi="ar-SA"/>
        </w:rPr>
        <w:t xml:space="preserve">                             Учебный план  </w:t>
      </w:r>
      <w:r>
        <w:rPr>
          <w:rFonts w:eastAsia="Calibri"/>
          <w:b/>
          <w:sz w:val="28"/>
          <w:szCs w:val="28"/>
          <w:lang w:val="ru-RU" w:eastAsia="en-US" w:bidi="ar-SA"/>
        </w:rPr>
        <w:t>четверто</w:t>
      </w:r>
      <w:r w:rsidRPr="00297FC7">
        <w:rPr>
          <w:rFonts w:eastAsia="Calibri"/>
          <w:b/>
          <w:sz w:val="28"/>
          <w:szCs w:val="28"/>
          <w:lang w:val="ru-RU" w:eastAsia="en-US" w:bidi="ar-SA"/>
        </w:rPr>
        <w:t>го года обучения</w:t>
      </w:r>
    </w:p>
    <w:tbl>
      <w:tblPr>
        <w:tblStyle w:val="TableNormal"/>
        <w:tblW w:w="8839" w:type="dxa"/>
        <w:tblInd w:w="-84" w:type="dxa"/>
        <w:tblLayout w:type="fixed"/>
        <w:tblLook w:val="0400"/>
      </w:tblPr>
      <w:tblGrid>
        <w:gridCol w:w="609"/>
        <w:gridCol w:w="3076"/>
        <w:gridCol w:w="866"/>
        <w:gridCol w:w="1035"/>
        <w:gridCol w:w="1312"/>
        <w:gridCol w:w="1941"/>
      </w:tblGrid>
      <w:tr w14:paraId="0F18E5C0" w14:textId="77777777" w:rsidTr="00980C84">
        <w:tblPrEx>
          <w:tblW w:w="8839" w:type="dxa"/>
          <w:tblInd w:w="-84" w:type="dxa"/>
          <w:tblLayout w:type="fixed"/>
          <w:tblLook w:val="0400"/>
        </w:tblPrEx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7FC7" w:rsidRPr="00297FC7" w:rsidP="00297FC7" w14:paraId="3C0BF0B7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297FC7">
              <w:rPr>
                <w:rFonts w:eastAsia="Calibri"/>
                <w:sz w:val="28"/>
                <w:szCs w:val="28"/>
                <w:lang w:val="ru-RU" w:eastAsia="en-US" w:bidi="ar-SA"/>
              </w:rPr>
              <w:t>№ п/п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7FC7" w:rsidRPr="00297FC7" w:rsidP="00297FC7" w14:paraId="311E628A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297FC7">
              <w:rPr>
                <w:rFonts w:eastAsia="Calibri"/>
                <w:sz w:val="28"/>
                <w:szCs w:val="28"/>
                <w:lang w:val="ru-RU" w:eastAsia="en-US" w:bidi="ar-SA"/>
              </w:rPr>
              <w:t>Наименование раздела, темы</w:t>
            </w: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7FC7" w:rsidRPr="00297FC7" w:rsidP="00297FC7" w14:paraId="75B71B9A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297FC7">
              <w:rPr>
                <w:rFonts w:eastAsia="Calibri"/>
                <w:sz w:val="28"/>
                <w:szCs w:val="28"/>
                <w:lang w:val="ru-RU" w:eastAsia="en-US" w:bidi="ar-SA"/>
              </w:rPr>
              <w:t>Количество часов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7FC7" w:rsidRPr="00297FC7" w:rsidP="00297FC7" w14:paraId="0CAACA20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297FC7">
              <w:rPr>
                <w:rFonts w:eastAsia="Calibri"/>
                <w:sz w:val="28"/>
                <w:szCs w:val="28"/>
                <w:lang w:val="ru-RU" w:eastAsia="en-US" w:bidi="ar-SA"/>
              </w:rPr>
              <w:t>Форма аттестации</w:t>
            </w:r>
          </w:p>
        </w:tc>
      </w:tr>
      <w:tr w14:paraId="293D8BC6" w14:textId="77777777" w:rsidTr="00980C84">
        <w:tblPrEx>
          <w:tblW w:w="8839" w:type="dxa"/>
          <w:tblInd w:w="-84" w:type="dxa"/>
          <w:tblLayout w:type="fixed"/>
          <w:tblLook w:val="0400"/>
        </w:tblPrEx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FC7" w:rsidRPr="00297FC7" w:rsidP="00297FC7" w14:paraId="4932AC19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FC7" w:rsidRPr="00297FC7" w:rsidP="00297FC7" w14:paraId="38012183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7FC7" w:rsidRPr="00297FC7" w:rsidP="00297FC7" w14:paraId="1E6F5DAF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297FC7">
              <w:rPr>
                <w:rFonts w:eastAsia="Calibri"/>
                <w:sz w:val="28"/>
                <w:szCs w:val="28"/>
                <w:lang w:val="ru-RU" w:eastAsia="en-US" w:bidi="ar-SA"/>
              </w:rP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7FC7" w:rsidRPr="00297FC7" w:rsidP="00297FC7" w14:paraId="3169B3CE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297FC7">
              <w:rPr>
                <w:rFonts w:eastAsia="Calibri"/>
                <w:sz w:val="28"/>
                <w:szCs w:val="28"/>
                <w:lang w:val="ru-RU" w:eastAsia="en-US" w:bidi="ar-SA"/>
              </w:rPr>
              <w:t>теория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7FC7" w:rsidRPr="00297FC7" w:rsidP="00297FC7" w14:paraId="3F23A646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297FC7">
              <w:rPr>
                <w:rFonts w:eastAsia="Calibri"/>
                <w:sz w:val="28"/>
                <w:szCs w:val="28"/>
                <w:lang w:val="ru-RU" w:eastAsia="en-US" w:bidi="ar-SA"/>
              </w:rPr>
              <w:t>практика</w:t>
            </w: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FC7" w:rsidRPr="00297FC7" w:rsidP="00297FC7" w14:paraId="55AEAD5C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4380DEFC" w14:textId="77777777" w:rsidTr="00980C84">
        <w:tblPrEx>
          <w:tblW w:w="8839" w:type="dxa"/>
          <w:tblInd w:w="-84" w:type="dxa"/>
          <w:tblLayout w:type="fixed"/>
          <w:tblLook w:val="0400"/>
        </w:tblPrEx>
        <w:trPr>
          <w:trHeight w:val="87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56A7" w:rsidRPr="00297FC7" w:rsidP="00297FC7" w14:paraId="3927ED3E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297FC7"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6A7" w:rsidRPr="009848FE" w:rsidP="0080264C" w14:paraId="4BC533D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9848FE">
              <w:rPr>
                <w:rFonts w:eastAsia="Calibri"/>
                <w:sz w:val="28"/>
                <w:szCs w:val="28"/>
                <w:lang w:val="ru-RU" w:eastAsia="en-US" w:bidi="ar-SA"/>
              </w:rPr>
              <w:t>Роль театра в культуре.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56A7" w:rsidRPr="009848FE" w:rsidP="0080264C" w14:paraId="6762DAE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6A7" w:rsidRPr="00297FC7" w:rsidP="00297FC7" w14:paraId="5673DBC7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6A7" w:rsidRPr="00297FC7" w:rsidP="00297FC7" w14:paraId="35C34CAB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56A7" w:rsidRPr="00297FC7" w:rsidP="00980C84" w14:paraId="2060FAC3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297FC7">
              <w:rPr>
                <w:rFonts w:eastAsia="Calibri"/>
                <w:sz w:val="28"/>
                <w:szCs w:val="28"/>
                <w:lang w:val="ru-RU" w:eastAsia="en-US" w:bidi="ar-SA"/>
              </w:rPr>
              <w:t>О</w:t>
            </w:r>
            <w:r w:rsidRPr="00297FC7">
              <w:rPr>
                <w:rFonts w:eastAsia="Calibri"/>
                <w:sz w:val="28"/>
                <w:szCs w:val="28"/>
                <w:lang w:val="ru-RU" w:eastAsia="en-US" w:bidi="ar-SA"/>
              </w:rPr>
              <w:t>прос</w:t>
            </w: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,</w:t>
            </w:r>
            <w:r w:rsidRPr="00297FC7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 беседа</w:t>
            </w:r>
          </w:p>
        </w:tc>
      </w:tr>
      <w:tr w14:paraId="19DFC3D3" w14:textId="77777777" w:rsidTr="00980C84">
        <w:tblPrEx>
          <w:tblW w:w="8839" w:type="dxa"/>
          <w:tblInd w:w="-84" w:type="dxa"/>
          <w:tblLayout w:type="fixed"/>
          <w:tblLook w:val="0400"/>
        </w:tblPrEx>
        <w:trPr>
          <w:trHeight w:val="16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56A7" w:rsidRPr="00297FC7" w:rsidP="00297FC7" w14:paraId="41F742B6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297FC7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6A7" w:rsidRPr="009848FE" w:rsidP="0080264C" w14:paraId="45C71FC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9848FE">
              <w:rPr>
                <w:rFonts w:eastAsia="Calibri"/>
                <w:sz w:val="28"/>
                <w:szCs w:val="28"/>
                <w:lang w:val="ru-RU" w:eastAsia="en-US" w:bidi="ar-SA"/>
              </w:rPr>
              <w:t>Театрально-исполнительская деятельность.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56A7" w:rsidRPr="009848FE" w:rsidP="0080264C" w14:paraId="031BD39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6A7" w:rsidRPr="00297FC7" w:rsidP="00297FC7" w14:paraId="5D9112B5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297FC7">
              <w:rPr>
                <w:rFonts w:eastAsia="Calibri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6A7" w:rsidRPr="00297FC7" w:rsidP="00297FC7" w14:paraId="21879535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56A7" w:rsidRPr="00297FC7" w:rsidP="00297FC7" w14:paraId="6973C880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297FC7">
              <w:rPr>
                <w:rFonts w:eastAsia="Calibri"/>
                <w:sz w:val="28"/>
                <w:szCs w:val="28"/>
                <w:lang w:val="ru-RU" w:eastAsia="en-US" w:bidi="ar-SA"/>
              </w:rPr>
              <w:t>Н</w:t>
            </w:r>
            <w:r w:rsidRPr="00297FC7">
              <w:rPr>
                <w:rFonts w:eastAsia="Calibri"/>
                <w:sz w:val="28"/>
                <w:szCs w:val="28"/>
                <w:lang w:val="ru-RU" w:eastAsia="en-US" w:bidi="ar-SA"/>
              </w:rPr>
              <w:t>аблюдение</w:t>
            </w:r>
            <w:r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 </w:t>
            </w:r>
          </w:p>
        </w:tc>
      </w:tr>
      <w:tr w14:paraId="57201D8C" w14:textId="77777777" w:rsidTr="00980C84">
        <w:tblPrEx>
          <w:tblW w:w="8839" w:type="dxa"/>
          <w:tblInd w:w="-84" w:type="dxa"/>
          <w:tblLayout w:type="fixed"/>
          <w:tblLook w:val="0400"/>
        </w:tblPrEx>
        <w:trPr>
          <w:trHeight w:val="85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56A7" w:rsidRPr="00297FC7" w:rsidP="00297FC7" w14:paraId="386829A7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297FC7">
              <w:rPr>
                <w:rFonts w:eastAsia="Calibri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6A7" w:rsidRPr="009848FE" w:rsidP="0080264C" w14:paraId="0F12C7C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9848FE">
              <w:rPr>
                <w:rFonts w:eastAsia="Calibri"/>
                <w:sz w:val="28"/>
                <w:szCs w:val="28"/>
                <w:lang w:val="ru-RU" w:eastAsia="en-US" w:bidi="ar-SA"/>
              </w:rPr>
              <w:t>Занятия сценическим искусством.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56A7" w:rsidRPr="009848FE" w:rsidP="0080264C" w14:paraId="5E861A0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6A7" w:rsidRPr="00297FC7" w:rsidP="00297FC7" w14:paraId="59A102AA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6A7" w:rsidRPr="00297FC7" w:rsidP="00297FC7" w14:paraId="10F00D3A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56A7" w:rsidRPr="00297FC7" w:rsidP="00297FC7" w14:paraId="643818E6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297FC7">
              <w:rPr>
                <w:rFonts w:eastAsia="Calibri"/>
                <w:sz w:val="28"/>
                <w:szCs w:val="28"/>
                <w:lang w:val="ru-RU" w:eastAsia="en-US" w:bidi="ar-SA"/>
              </w:rPr>
              <w:t>П</w:t>
            </w:r>
            <w:r w:rsidRPr="00297FC7">
              <w:rPr>
                <w:rFonts w:eastAsia="Calibri"/>
                <w:sz w:val="28"/>
                <w:szCs w:val="28"/>
                <w:lang w:val="ru-RU" w:eastAsia="en-US" w:bidi="ar-SA"/>
              </w:rPr>
              <w:t>рактическая</w:t>
            </w:r>
            <w:r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 </w:t>
            </w:r>
            <w:r w:rsidRPr="00297FC7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 работа</w:t>
            </w:r>
          </w:p>
        </w:tc>
      </w:tr>
      <w:tr w14:paraId="24E24A4E" w14:textId="77777777" w:rsidTr="00980C84">
        <w:tblPrEx>
          <w:tblW w:w="8839" w:type="dxa"/>
          <w:tblInd w:w="-84" w:type="dxa"/>
          <w:tblLayout w:type="fixed"/>
          <w:tblLook w:val="0400"/>
        </w:tblPrEx>
        <w:trPr>
          <w:trHeight w:val="16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56A7" w:rsidRPr="00297FC7" w:rsidP="00297FC7" w14:paraId="061A7694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297FC7">
              <w:rPr>
                <w:rFonts w:eastAsia="Calibri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6A7" w:rsidRPr="009848FE" w:rsidP="0080264C" w14:paraId="4043C2C3" w14:textId="77777777">
            <w:pPr>
              <w:spacing w:after="0" w:line="240" w:lineRule="auto"/>
              <w:rPr>
                <w:rFonts w:eastAsia="Calibri"/>
                <w:bCs/>
                <w:sz w:val="28"/>
                <w:szCs w:val="28"/>
                <w:lang w:val="ru-RU" w:eastAsia="en-US" w:bidi="ar-SA"/>
              </w:rPr>
            </w:pPr>
            <w:r w:rsidRPr="009848FE">
              <w:rPr>
                <w:rFonts w:eastAsia="Calibri"/>
                <w:bCs/>
                <w:sz w:val="28"/>
                <w:szCs w:val="28"/>
                <w:lang w:val="ru-RU" w:eastAsia="en-US" w:bidi="ar-SA"/>
              </w:rPr>
              <w:t>Работа над серией спектаклей.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56A7" w:rsidRPr="009848FE" w:rsidP="0080264C" w14:paraId="0293991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6A7" w:rsidRPr="00297FC7" w:rsidP="00297FC7" w14:paraId="7365EB69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6A7" w:rsidRPr="00297FC7" w:rsidP="00297FC7" w14:paraId="28052158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297FC7">
              <w:rPr>
                <w:rFonts w:eastAsia="Calibri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56A7" w:rsidRPr="00297FC7" w:rsidP="00297FC7" w14:paraId="67DD03A9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297FC7">
              <w:rPr>
                <w:rFonts w:eastAsia="Calibri"/>
                <w:sz w:val="28"/>
                <w:szCs w:val="28"/>
                <w:lang w:val="ru-RU" w:eastAsia="en-US" w:bidi="ar-SA"/>
              </w:rPr>
              <w:t>П</w:t>
            </w:r>
            <w:r w:rsidRPr="00297FC7">
              <w:rPr>
                <w:rFonts w:eastAsia="Calibri"/>
                <w:sz w:val="28"/>
                <w:szCs w:val="28"/>
                <w:lang w:val="ru-RU" w:eastAsia="en-US" w:bidi="ar-SA"/>
              </w:rPr>
              <w:t>остановки</w:t>
            </w:r>
            <w:r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 </w:t>
            </w:r>
          </w:p>
        </w:tc>
      </w:tr>
      <w:tr w14:paraId="2D84011A" w14:textId="77777777" w:rsidTr="00980C84">
        <w:tblPrEx>
          <w:tblW w:w="8839" w:type="dxa"/>
          <w:tblInd w:w="-84" w:type="dxa"/>
          <w:tblLayout w:type="fixed"/>
          <w:tblLook w:val="0400"/>
        </w:tblPrEx>
        <w:trPr>
          <w:trHeight w:val="16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56A7" w:rsidRPr="00297FC7" w:rsidP="00297FC7" w14:paraId="184958FF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297FC7">
              <w:rPr>
                <w:rFonts w:eastAsia="Calibri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56A7" w:rsidRPr="009848FE" w:rsidP="0080264C" w14:paraId="50E7ED2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9848FE">
              <w:rPr>
                <w:rFonts w:eastAsia="Calibri"/>
                <w:sz w:val="28"/>
                <w:szCs w:val="28"/>
                <w:lang w:val="ru-RU" w:eastAsia="en-US" w:bidi="ar-SA"/>
              </w:rPr>
              <w:t>Итоговое занятие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56A7" w:rsidRPr="009848FE" w:rsidP="0080264C" w14:paraId="6C80D13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6A7" w:rsidRPr="00297FC7" w:rsidP="00297FC7" w14:paraId="24E64C93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297FC7">
              <w:rPr>
                <w:rFonts w:eastAsia="Calibri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6A7" w:rsidRPr="00297FC7" w:rsidP="00297FC7" w14:paraId="32145BF9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297FC7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56A7" w:rsidRPr="00297FC7" w:rsidP="00297FC7" w14:paraId="52193E9D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297FC7">
              <w:rPr>
                <w:rFonts w:eastAsia="Calibri"/>
                <w:sz w:val="28"/>
                <w:szCs w:val="28"/>
                <w:lang w:val="ru-RU" w:eastAsia="en-US" w:bidi="ar-SA"/>
              </w:rPr>
              <w:t>Показ спектакля</w:t>
            </w:r>
          </w:p>
        </w:tc>
      </w:tr>
      <w:tr w14:paraId="396FA8DE" w14:textId="77777777" w:rsidTr="00980C84">
        <w:tblPrEx>
          <w:tblW w:w="8839" w:type="dxa"/>
          <w:tblInd w:w="-84" w:type="dxa"/>
          <w:tblLayout w:type="fixed"/>
          <w:tblLook w:val="0400"/>
        </w:tblPrEx>
        <w:trPr>
          <w:trHeight w:val="16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56A7" w:rsidRPr="00297FC7" w:rsidP="00297FC7" w14:paraId="3C2B03C9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297FC7">
              <w:rPr>
                <w:rFonts w:eastAsia="Calibri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56A7" w:rsidRPr="00297FC7" w:rsidP="00297FC7" w14:paraId="593CF87B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297FC7">
              <w:rPr>
                <w:rFonts w:eastAsia="Calibri"/>
                <w:sz w:val="28"/>
                <w:szCs w:val="28"/>
                <w:lang w:val="en-US" w:eastAsia="en-US" w:bidi="ar-SA"/>
              </w:rPr>
              <w:t>Итого</w:t>
            </w:r>
            <w:r w:rsidRPr="00297FC7">
              <w:rPr>
                <w:rFonts w:eastAsia="Calibri"/>
                <w:sz w:val="28"/>
                <w:szCs w:val="28"/>
                <w:lang w:val="en-US" w:eastAsia="en-US" w:bidi="ar-SA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6A7" w:rsidRPr="00297FC7" w:rsidP="00297FC7" w14:paraId="131564F2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68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6A7" w:rsidRPr="00297FC7" w:rsidP="00297FC7" w14:paraId="36CE5EB9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48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6A7" w:rsidRPr="00297FC7" w:rsidP="00297FC7" w14:paraId="2614ABA3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6A7" w:rsidRPr="00297FC7" w:rsidP="00297FC7" w14:paraId="02094A2F" w14:textId="7777777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</w:tbl>
    <w:p w:rsidR="00510C07" w:rsidRPr="004B3719" w:rsidP="00510C07" w14:paraId="0BAE248C" w14:textId="77777777">
      <w:pPr>
        <w:spacing w:after="0" w:line="240" w:lineRule="auto"/>
        <w:jc w:val="both"/>
        <w:rPr>
          <w:rFonts w:eastAsia="Calibri"/>
          <w:b/>
          <w:sz w:val="28"/>
          <w:szCs w:val="28"/>
          <w:lang w:val="ru-RU" w:eastAsia="en-US" w:bidi="ar-SA"/>
        </w:rPr>
      </w:pPr>
      <w:r w:rsidRPr="004B3719">
        <w:rPr>
          <w:rFonts w:eastAsia="Calibri"/>
          <w:b/>
          <w:sz w:val="28"/>
          <w:szCs w:val="28"/>
          <w:lang w:val="ru-RU" w:eastAsia="en-US" w:bidi="ar-SA"/>
        </w:rPr>
        <w:t>4 год обучения.</w:t>
      </w:r>
    </w:p>
    <w:p w:rsidR="00510C07" w:rsidRPr="004B3719" w:rsidP="00510C07" w14:paraId="32BCB573" w14:textId="77777777">
      <w:pPr>
        <w:spacing w:after="0" w:line="240" w:lineRule="auto"/>
        <w:jc w:val="both"/>
        <w:rPr>
          <w:rFonts w:eastAsia="Calibri"/>
          <w:i/>
          <w:sz w:val="28"/>
          <w:szCs w:val="28"/>
          <w:lang w:val="ru-RU" w:eastAsia="en-US" w:bidi="ar-SA"/>
        </w:rPr>
      </w:pPr>
      <w:r w:rsidRPr="004B3719">
        <w:rPr>
          <w:rFonts w:eastAsia="Calibri"/>
          <w:bCs/>
          <w:i/>
          <w:sz w:val="28"/>
          <w:szCs w:val="28"/>
          <w:lang w:val="ru-RU" w:eastAsia="en-US" w:bidi="ar-SA"/>
        </w:rPr>
        <w:t>Театральная игра</w:t>
      </w:r>
    </w:p>
    <w:p w:rsidR="00510C07" w:rsidRPr="00515547" w:rsidP="00510C07" w14:paraId="0C89C529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15547">
        <w:rPr>
          <w:rFonts w:eastAsia="Calibri"/>
          <w:sz w:val="28"/>
          <w:szCs w:val="28"/>
          <w:lang w:val="ru-RU" w:eastAsia="en-US" w:bidi="ar-SA"/>
        </w:rPr>
        <w:t>Ориентировка в пространстве, создание диалога с партнёром на заданную тему; приёмы запоминания ролей в спектакле; интерес к сценическому искусству; развитие дикции.</w:t>
      </w:r>
    </w:p>
    <w:p w:rsidR="00510C07" w:rsidRPr="004B3719" w:rsidP="00510C07" w14:paraId="1C5D7B35" w14:textId="77777777">
      <w:pPr>
        <w:spacing w:after="0" w:line="240" w:lineRule="auto"/>
        <w:jc w:val="both"/>
        <w:rPr>
          <w:rFonts w:eastAsia="Calibri"/>
          <w:i/>
          <w:sz w:val="28"/>
          <w:szCs w:val="28"/>
          <w:lang w:val="ru-RU" w:eastAsia="en-US" w:bidi="ar-SA"/>
        </w:rPr>
      </w:pPr>
      <w:r w:rsidRPr="004B3719">
        <w:rPr>
          <w:rFonts w:eastAsia="Calibri"/>
          <w:bCs/>
          <w:i/>
          <w:sz w:val="28"/>
          <w:szCs w:val="28"/>
          <w:lang w:val="ru-RU" w:eastAsia="en-US" w:bidi="ar-SA"/>
        </w:rPr>
        <w:t>Ритмопластика</w:t>
      </w:r>
    </w:p>
    <w:p w:rsidR="00510C07" w:rsidRPr="00515547" w:rsidP="00510C07" w14:paraId="494C5467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15547">
        <w:rPr>
          <w:rFonts w:eastAsia="Calibri"/>
          <w:sz w:val="28"/>
          <w:szCs w:val="28"/>
          <w:lang w:val="ru-RU" w:eastAsia="en-US" w:bidi="ar-SA"/>
        </w:rPr>
        <w:t>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телодвижений; обретение ощущения гармонии своего тела с окружающим миром.</w:t>
      </w:r>
    </w:p>
    <w:p w:rsidR="00510C07" w:rsidRPr="004B3719" w:rsidP="00510C07" w14:paraId="104EDD72" w14:textId="77777777">
      <w:pPr>
        <w:spacing w:after="0" w:line="240" w:lineRule="auto"/>
        <w:jc w:val="both"/>
        <w:rPr>
          <w:rFonts w:eastAsia="Calibri"/>
          <w:i/>
          <w:sz w:val="28"/>
          <w:szCs w:val="28"/>
          <w:lang w:val="ru-RU" w:eastAsia="en-US" w:bidi="ar-SA"/>
        </w:rPr>
      </w:pPr>
      <w:r w:rsidRPr="004B3719">
        <w:rPr>
          <w:rFonts w:eastAsia="Calibri"/>
          <w:bCs/>
          <w:i/>
          <w:sz w:val="28"/>
          <w:szCs w:val="28"/>
          <w:lang w:val="ru-RU" w:eastAsia="en-US" w:bidi="ar-SA"/>
        </w:rPr>
        <w:t>Культура и техника речи</w:t>
      </w:r>
    </w:p>
    <w:p w:rsidR="00510C07" w:rsidRPr="00515547" w:rsidP="00510C07" w14:paraId="3C9212B7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15547">
        <w:rPr>
          <w:rFonts w:eastAsia="Calibri"/>
          <w:sz w:val="28"/>
          <w:szCs w:val="28"/>
          <w:lang w:val="ru-RU" w:eastAsia="en-US" w:bidi="ar-SA"/>
        </w:rPr>
        <w:t>Игры и упражнения, направленные на развитие дыхания и свободы речевого аппарата.</w:t>
      </w:r>
    </w:p>
    <w:p w:rsidR="00510C07" w:rsidRPr="004B3719" w:rsidP="00510C07" w14:paraId="4AE4C814" w14:textId="77777777">
      <w:pPr>
        <w:spacing w:after="0" w:line="240" w:lineRule="auto"/>
        <w:jc w:val="both"/>
        <w:rPr>
          <w:rFonts w:eastAsia="Calibri"/>
          <w:i/>
          <w:sz w:val="28"/>
          <w:szCs w:val="28"/>
          <w:lang w:val="ru-RU" w:eastAsia="en-US" w:bidi="ar-SA"/>
        </w:rPr>
      </w:pPr>
      <w:r w:rsidRPr="004B3719">
        <w:rPr>
          <w:rFonts w:eastAsia="Calibri"/>
          <w:bCs/>
          <w:i/>
          <w:sz w:val="28"/>
          <w:szCs w:val="28"/>
          <w:lang w:val="ru-RU" w:eastAsia="en-US" w:bidi="ar-SA"/>
        </w:rPr>
        <w:t>Основы театральной культуры</w:t>
      </w:r>
    </w:p>
    <w:p w:rsidR="00510C07" w:rsidRPr="00515547" w:rsidP="00510C07" w14:paraId="45DC79B0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15547">
        <w:rPr>
          <w:rFonts w:eastAsia="Calibri"/>
          <w:sz w:val="28"/>
          <w:szCs w:val="28"/>
          <w:lang w:val="ru-RU" w:eastAsia="en-US" w:bidi="ar-SA"/>
        </w:rPr>
        <w:t>Знакомство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актёрского мастерства; культура зрителя).</w:t>
      </w:r>
    </w:p>
    <w:p w:rsidR="00510C07" w:rsidRPr="00515547" w:rsidP="00510C07" w14:paraId="36352749" w14:textId="2277CD2A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D1A6A">
        <w:rPr>
          <w:b/>
          <w:i/>
          <w:sz w:val="28"/>
          <w:szCs w:val="28"/>
          <w:lang w:val="ru-RU" w:eastAsia="ru-RU" w:bidi="ar-SA"/>
        </w:rPr>
        <w:t>Практическая деятельность:</w:t>
      </w:r>
      <w:r w:rsidRPr="00515547">
        <w:rPr>
          <w:rFonts w:eastAsia="Calibri"/>
          <w:sz w:val="28"/>
          <w:szCs w:val="28"/>
          <w:lang w:val="ru-RU" w:eastAsia="en-US" w:bidi="ar-SA"/>
        </w:rPr>
        <w:t xml:space="preserve"> </w:t>
      </w:r>
      <w:r>
        <w:rPr>
          <w:rFonts w:eastAsia="Calibri"/>
          <w:bCs/>
          <w:sz w:val="28"/>
          <w:szCs w:val="28"/>
          <w:lang w:val="ru-RU" w:eastAsia="en-US" w:bidi="ar-SA"/>
        </w:rPr>
        <w:t>р</w:t>
      </w:r>
      <w:r w:rsidRPr="00515547">
        <w:rPr>
          <w:rFonts w:eastAsia="Calibri"/>
          <w:bCs/>
          <w:sz w:val="28"/>
          <w:szCs w:val="28"/>
          <w:lang w:val="ru-RU" w:eastAsia="en-US" w:bidi="ar-SA"/>
        </w:rPr>
        <w:t>абота над спектаклем</w:t>
      </w:r>
      <w:r>
        <w:rPr>
          <w:rFonts w:eastAsia="Calibri"/>
          <w:bCs/>
          <w:sz w:val="28"/>
          <w:szCs w:val="28"/>
          <w:lang w:val="ru-RU" w:eastAsia="en-US" w:bidi="ar-SA"/>
        </w:rPr>
        <w:t>.</w:t>
      </w:r>
    </w:p>
    <w:p w:rsidR="00C03C03" w:rsidP="00C03C03" w14:paraId="3030E6E6" w14:textId="5EC0E6BE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15547">
        <w:rPr>
          <w:rFonts w:eastAsia="Calibri"/>
          <w:sz w:val="28"/>
          <w:szCs w:val="28"/>
          <w:lang w:val="ru-RU" w:eastAsia="en-US" w:bidi="ar-SA"/>
        </w:rPr>
        <w:t xml:space="preserve">Знакомство с художественным произведением, которое предстоит разыграть.              </w:t>
      </w:r>
      <w:r w:rsidRPr="005D1A6A" w:rsidR="00467BB8">
        <w:rPr>
          <w:b/>
          <w:i/>
          <w:sz w:val="28"/>
          <w:szCs w:val="28"/>
          <w:lang w:val="ru-RU" w:eastAsia="ru-RU" w:bidi="ar-SA"/>
        </w:rPr>
        <w:t>Практическая деятельность:</w:t>
      </w:r>
      <w:r w:rsidRPr="00515547" w:rsidR="00467BB8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467BB8">
        <w:rPr>
          <w:rFonts w:eastAsia="Calibri"/>
          <w:sz w:val="28"/>
          <w:szCs w:val="28"/>
          <w:lang w:val="ru-RU" w:eastAsia="en-US" w:bidi="ar-SA"/>
        </w:rPr>
        <w:t>с</w:t>
      </w:r>
      <w:r w:rsidRPr="00515547">
        <w:rPr>
          <w:rFonts w:eastAsia="Calibri"/>
          <w:sz w:val="28"/>
          <w:szCs w:val="28"/>
          <w:lang w:val="ru-RU" w:eastAsia="en-US" w:bidi="ar-SA"/>
        </w:rPr>
        <w:t>очинение собственных этюдов. Разыгрывание спектаклей, с использованием средств выразительности.</w:t>
      </w:r>
    </w:p>
    <w:p w:rsidR="00C03C03" w:rsidP="00C03C03" w14:paraId="5F16D50D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</w:p>
    <w:p w:rsidR="00C03C03" w:rsidRPr="001018FC" w:rsidP="001018FC" w14:paraId="09F84937" w14:textId="77777777">
      <w:pPr>
        <w:keepNext/>
        <w:keepLines/>
        <w:spacing w:before="200" w:after="200" w:line="276" w:lineRule="auto"/>
        <w:jc w:val="center"/>
        <w:outlineLvl w:val="1"/>
        <w:rPr>
          <w:b/>
          <w:bCs/>
          <w:sz w:val="28"/>
          <w:szCs w:val="28"/>
          <w:lang w:val="ru-RU" w:eastAsia="ru-RU" w:bidi="ar-SA"/>
        </w:rPr>
      </w:pPr>
      <w:bookmarkStart w:id="9" w:name="_Toc147847010"/>
      <w:r w:rsidRPr="00CF035B">
        <w:rPr>
          <w:b/>
          <w:bCs/>
          <w:sz w:val="28"/>
          <w:szCs w:val="28"/>
          <w:lang w:val="ru-RU" w:eastAsia="ru-RU" w:bidi="ar-SA"/>
        </w:rPr>
        <w:t>1.4.Планируемые результаты</w:t>
      </w:r>
      <w:bookmarkEnd w:id="9"/>
    </w:p>
    <w:p w:rsidR="00C03C03" w:rsidRPr="006473D8" w:rsidP="00C03C03" w14:paraId="151D6F44" w14:textId="77777777">
      <w:pPr>
        <w:spacing w:after="0" w:line="240" w:lineRule="auto"/>
        <w:ind w:firstLine="708"/>
        <w:jc w:val="both"/>
        <w:rPr>
          <w:rFonts w:eastAsia="Calibri"/>
          <w:b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 xml:space="preserve">Изучение </w:t>
      </w:r>
      <w:r>
        <w:rPr>
          <w:rFonts w:eastAsia="Calibri"/>
          <w:sz w:val="28"/>
          <w:szCs w:val="28"/>
          <w:lang w:val="ru-RU" w:eastAsia="en-US" w:bidi="ar-SA"/>
        </w:rPr>
        <w:t>программы</w:t>
      </w:r>
      <w:r w:rsidRPr="005E172E">
        <w:rPr>
          <w:rFonts w:eastAsia="Calibri"/>
          <w:sz w:val="28"/>
          <w:szCs w:val="28"/>
          <w:lang w:val="ru-RU" w:eastAsia="en-US" w:bidi="ar-SA"/>
        </w:rPr>
        <w:t xml:space="preserve"> «</w:t>
      </w:r>
      <w:r>
        <w:rPr>
          <w:rFonts w:eastAsia="Calibri"/>
          <w:sz w:val="28"/>
          <w:szCs w:val="28"/>
          <w:lang w:val="ru-RU" w:eastAsia="en-US" w:bidi="ar-SA"/>
        </w:rPr>
        <w:t>Закулисье</w:t>
      </w:r>
      <w:r w:rsidRPr="005E172E">
        <w:rPr>
          <w:rFonts w:eastAsia="Calibri"/>
          <w:sz w:val="28"/>
          <w:szCs w:val="28"/>
          <w:lang w:val="ru-RU" w:eastAsia="en-US" w:bidi="ar-SA"/>
        </w:rPr>
        <w:t>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03C03" w:rsidRPr="005E172E" w:rsidP="00C03C03" w14:paraId="25424498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b/>
          <w:sz w:val="28"/>
          <w:szCs w:val="28"/>
          <w:lang w:val="ru-RU" w:eastAsia="en-US" w:bidi="ar-SA"/>
        </w:rPr>
        <w:t>ЛИЧНОСТНЫЕ РЕЗУЛЬТАТЫ</w:t>
      </w:r>
    </w:p>
    <w:p w:rsidR="00C03C03" w:rsidRPr="005E172E" w:rsidP="00C03C03" w14:paraId="7A4E3A3B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В результате освоения курса в начальной школе у обучающегося будут сформированы следующие личностные результаты:</w:t>
      </w:r>
    </w:p>
    <w:p w:rsidR="00C03C03" w:rsidRPr="005E172E" w:rsidP="00C03C03" w14:paraId="261CE06C" w14:textId="77777777">
      <w:pPr>
        <w:tabs>
          <w:tab w:val="left" w:pos="284"/>
        </w:tabs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•</w:t>
      </w:r>
      <w:r w:rsidRPr="005E172E">
        <w:rPr>
          <w:rFonts w:eastAsia="Calibri"/>
          <w:sz w:val="28"/>
          <w:szCs w:val="28"/>
          <w:lang w:val="ru-RU" w:eastAsia="en-US" w:bidi="ar-SA"/>
        </w:rPr>
        <w:tab/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C03C03" w:rsidRPr="005E172E" w:rsidP="00C03C03" w14:paraId="3CDA53CB" w14:textId="77777777">
      <w:pPr>
        <w:tabs>
          <w:tab w:val="left" w:pos="284"/>
        </w:tabs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•</w:t>
      </w:r>
      <w:r w:rsidRPr="005E172E">
        <w:rPr>
          <w:rFonts w:eastAsia="Calibri"/>
          <w:sz w:val="28"/>
          <w:szCs w:val="28"/>
          <w:lang w:val="ru-RU" w:eastAsia="en-US" w:bidi="ar-SA"/>
        </w:rPr>
        <w:tab/>
        <w:t xml:space="preserve">воспитание художественно-эстетического вкуса, эстетических потребностей; ценностей и чувств на основе опыта инсценирования, драматизации; </w:t>
      </w:r>
    </w:p>
    <w:p w:rsidR="00C03C03" w:rsidRPr="005E172E" w:rsidP="00C03C03" w14:paraId="1ECD744E" w14:textId="77777777">
      <w:pPr>
        <w:tabs>
          <w:tab w:val="left" w:pos="284"/>
        </w:tabs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•</w:t>
      </w:r>
      <w:r w:rsidRPr="005E172E">
        <w:rPr>
          <w:rFonts w:eastAsia="Calibri"/>
          <w:sz w:val="28"/>
          <w:szCs w:val="28"/>
          <w:lang w:val="ru-RU" w:eastAsia="en-US" w:bidi="ar-SA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C03C03" w:rsidRPr="00621D6F" w:rsidP="00C03C03" w14:paraId="4AF39AD8" w14:textId="7777777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/>
          <w:sz w:val="28"/>
          <w:szCs w:val="28"/>
          <w:lang w:val="en-US" w:eastAsia="en-US" w:bidi="ar-SA"/>
        </w:rPr>
      </w:pPr>
      <w:r w:rsidRPr="00621D6F">
        <w:rPr>
          <w:rFonts w:eastAsia="Calibri"/>
          <w:sz w:val="28"/>
          <w:szCs w:val="28"/>
          <w:lang w:val="en-US" w:eastAsia="en-US" w:bidi="ar-SA"/>
        </w:rPr>
        <w:t>стремление</w:t>
      </w:r>
      <w:r w:rsidRPr="00621D6F">
        <w:rPr>
          <w:rFonts w:eastAsia="Calibri"/>
          <w:sz w:val="28"/>
          <w:szCs w:val="28"/>
          <w:lang w:val="en-US" w:eastAsia="en-US" w:bidi="ar-SA"/>
        </w:rPr>
        <w:t xml:space="preserve"> </w:t>
      </w:r>
      <w:r w:rsidRPr="00621D6F">
        <w:rPr>
          <w:rFonts w:eastAsia="Calibri"/>
          <w:sz w:val="28"/>
          <w:szCs w:val="28"/>
          <w:lang w:val="en-US" w:eastAsia="en-US" w:bidi="ar-SA"/>
        </w:rPr>
        <w:t>преодолевать</w:t>
      </w:r>
      <w:r w:rsidRPr="00621D6F">
        <w:rPr>
          <w:rFonts w:eastAsia="Calibri"/>
          <w:sz w:val="28"/>
          <w:szCs w:val="28"/>
          <w:lang w:val="en-US" w:eastAsia="en-US" w:bidi="ar-SA"/>
        </w:rPr>
        <w:t xml:space="preserve"> </w:t>
      </w:r>
      <w:r w:rsidRPr="00621D6F">
        <w:rPr>
          <w:rFonts w:eastAsia="Calibri"/>
          <w:sz w:val="28"/>
          <w:szCs w:val="28"/>
          <w:lang w:val="en-US" w:eastAsia="en-US" w:bidi="ar-SA"/>
        </w:rPr>
        <w:t>возникающие</w:t>
      </w:r>
      <w:r w:rsidRPr="00621D6F">
        <w:rPr>
          <w:rFonts w:eastAsia="Calibri"/>
          <w:sz w:val="28"/>
          <w:szCs w:val="28"/>
          <w:lang w:val="en-US" w:eastAsia="en-US" w:bidi="ar-SA"/>
        </w:rPr>
        <w:t xml:space="preserve"> </w:t>
      </w:r>
      <w:r w:rsidRPr="00621D6F">
        <w:rPr>
          <w:rFonts w:eastAsia="Calibri"/>
          <w:sz w:val="28"/>
          <w:szCs w:val="28"/>
          <w:lang w:val="en-US" w:eastAsia="en-US" w:bidi="ar-SA"/>
        </w:rPr>
        <w:t>затруднения</w:t>
      </w:r>
      <w:r w:rsidRPr="00621D6F">
        <w:rPr>
          <w:rFonts w:eastAsia="Calibri"/>
          <w:sz w:val="28"/>
          <w:szCs w:val="28"/>
          <w:lang w:val="en-US" w:eastAsia="en-US" w:bidi="ar-SA"/>
        </w:rPr>
        <w:t>;</w:t>
      </w:r>
    </w:p>
    <w:p w:rsidR="00C03C03" w:rsidRPr="00A7419A" w:rsidP="00C03C03" w14:paraId="7E882762" w14:textId="7777777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A7419A">
        <w:rPr>
          <w:rFonts w:eastAsia="Calibri"/>
          <w:sz w:val="28"/>
          <w:szCs w:val="28"/>
          <w:lang w:val="ru-RU" w:eastAsia="en-US" w:bidi="ar-SA"/>
        </w:rPr>
        <w:t>готовность понимать и принимать советы учителя, одноклассников, стремление к адекватной самооценке;</w:t>
      </w:r>
    </w:p>
    <w:p w:rsidR="00C03C03" w:rsidRPr="00A7419A" w:rsidP="00C03C03" w14:paraId="485BCF6A" w14:textId="7777777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A7419A">
        <w:rPr>
          <w:rFonts w:eastAsia="Calibri"/>
          <w:sz w:val="28"/>
          <w:szCs w:val="28"/>
          <w:lang w:val="ru-RU" w:eastAsia="en-US" w:bidi="ar-SA"/>
        </w:rPr>
        <w:t>потребность сотрудничества со сверстниками, доброжелательное отношение к сверстникам, бесконфликтное поведение;</w:t>
      </w:r>
    </w:p>
    <w:p w:rsidR="00C03C03" w:rsidRPr="00A7419A" w:rsidP="00C03C03" w14:paraId="0530F63F" w14:textId="7777777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A7419A">
        <w:rPr>
          <w:rFonts w:eastAsia="Calibri"/>
          <w:sz w:val="28"/>
          <w:szCs w:val="28"/>
          <w:lang w:val="ru-RU" w:eastAsia="en-US" w:bidi="ar-SA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C03C03" w:rsidRPr="00A7419A" w:rsidP="00C03C03" w14:paraId="42636F1B" w14:textId="7777777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A7419A">
        <w:rPr>
          <w:rFonts w:eastAsia="Calibri"/>
          <w:sz w:val="28"/>
          <w:szCs w:val="28"/>
          <w:lang w:val="ru-RU" w:eastAsia="en-US" w:bidi="ar-SA"/>
        </w:rPr>
        <w:t>осознание значимости занятий театрально-игровой деятельностью для личного развития.</w:t>
      </w:r>
    </w:p>
    <w:p w:rsidR="00C03C03" w:rsidRPr="00A7419A" w:rsidP="00C03C03" w14:paraId="7BAA3CB1" w14:textId="7777777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A7419A">
        <w:rPr>
          <w:rFonts w:eastAsia="Calibri"/>
          <w:sz w:val="28"/>
          <w:szCs w:val="28"/>
          <w:lang w:val="ru-RU" w:eastAsia="en-US" w:bidi="ar-SA"/>
        </w:rPr>
        <w:t>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общении;</w:t>
      </w:r>
    </w:p>
    <w:p w:rsidR="00C03C03" w:rsidRPr="00A7419A" w:rsidP="00C03C03" w14:paraId="4CE742FE" w14:textId="7777777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A7419A">
        <w:rPr>
          <w:rFonts w:eastAsia="Calibri"/>
          <w:sz w:val="28"/>
          <w:szCs w:val="28"/>
          <w:lang w:val="ru-RU" w:eastAsia="en-US" w:bidi="ar-SA"/>
        </w:rPr>
        <w:t>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C03C03" w:rsidRPr="00AF5343" w:rsidP="00C03C03" w14:paraId="5F01EB4E" w14:textId="7777777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A7419A">
        <w:rPr>
          <w:rFonts w:eastAsia="Calibri"/>
          <w:sz w:val="28"/>
          <w:szCs w:val="28"/>
          <w:lang w:val="ru-RU" w:eastAsia="en-US" w:bidi="ar-SA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03C03" w:rsidRPr="005E172E" w:rsidP="00C03C03" w14:paraId="67ACF1CA" w14:textId="77777777">
      <w:pPr>
        <w:spacing w:after="0" w:line="240" w:lineRule="auto"/>
        <w:jc w:val="both"/>
        <w:rPr>
          <w:rFonts w:eastAsia="Calibri"/>
          <w:b/>
          <w:sz w:val="28"/>
          <w:szCs w:val="28"/>
          <w:lang w:val="ru-RU" w:eastAsia="en-US" w:bidi="ar-SA"/>
        </w:rPr>
      </w:pPr>
      <w:r w:rsidRPr="005E172E">
        <w:rPr>
          <w:rFonts w:eastAsia="Calibri"/>
          <w:b/>
          <w:sz w:val="28"/>
          <w:szCs w:val="28"/>
          <w:lang w:val="ru-RU" w:eastAsia="en-US" w:bidi="ar-SA"/>
        </w:rPr>
        <w:t>МЕТАПРЕДМЕТНЫЕ РЕЗУЛЬТАТЫ</w:t>
      </w:r>
    </w:p>
    <w:p w:rsidR="00C03C03" w:rsidRPr="008A0437" w:rsidP="00C03C03" w14:paraId="70C4C625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 xml:space="preserve">В результате освоения курса в начальной школе у обучающегося будут сформированы следующие </w:t>
      </w:r>
      <w:r w:rsidRPr="005E172E">
        <w:rPr>
          <w:rFonts w:eastAsia="Calibri"/>
          <w:b/>
          <w:bCs/>
          <w:sz w:val="28"/>
          <w:szCs w:val="28"/>
          <w:lang w:val="ru-RU" w:eastAsia="en-US" w:bidi="ar-SA"/>
        </w:rPr>
        <w:t>метапредметные</w:t>
      </w:r>
      <w:r w:rsidRPr="005E172E">
        <w:rPr>
          <w:rFonts w:eastAsia="Calibri"/>
          <w:sz w:val="28"/>
          <w:szCs w:val="28"/>
          <w:lang w:val="ru-RU" w:eastAsia="en-US" w:bidi="ar-SA"/>
        </w:rPr>
        <w:t xml:space="preserve"> результаты:</w:t>
      </w:r>
    </w:p>
    <w:p w:rsidR="00C03C03" w:rsidRPr="005E172E" w:rsidP="00C03C03" w14:paraId="47F26BA2" w14:textId="77777777">
      <w:pPr>
        <w:spacing w:after="0" w:line="240" w:lineRule="auto"/>
        <w:jc w:val="both"/>
        <w:rPr>
          <w:rFonts w:eastAsia="Calibri"/>
          <w:b/>
          <w:sz w:val="28"/>
          <w:szCs w:val="28"/>
          <w:lang w:val="ru-RU" w:eastAsia="en-US" w:bidi="ar-SA"/>
        </w:rPr>
      </w:pPr>
      <w:r w:rsidRPr="005E172E">
        <w:rPr>
          <w:rFonts w:eastAsia="Calibri"/>
          <w:b/>
          <w:sz w:val="28"/>
          <w:szCs w:val="28"/>
          <w:lang w:val="ru-RU" w:eastAsia="en-US" w:bidi="ar-SA"/>
        </w:rPr>
        <w:t>Регулятивные универсальные учебные действия:</w:t>
      </w:r>
    </w:p>
    <w:p w:rsidR="00C03C03" w:rsidRPr="00A7419A" w:rsidP="00C03C03" w14:paraId="3A17F8CC" w14:textId="77777777">
      <w:pPr>
        <w:numPr>
          <w:ilvl w:val="0"/>
          <w:numId w:val="2"/>
        </w:numPr>
        <w:spacing w:after="0" w:line="240" w:lineRule="auto"/>
        <w:ind w:left="720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A7419A">
        <w:rPr>
          <w:rFonts w:eastAsia="Calibri"/>
          <w:sz w:val="28"/>
          <w:szCs w:val="28"/>
          <w:lang w:val="ru-RU" w:eastAsia="en-US" w:bidi="ar-SA"/>
        </w:rPr>
        <w:t>понимать и принимать учебную задачу, сформулированную учителем;</w:t>
      </w:r>
    </w:p>
    <w:p w:rsidR="00C03C03" w:rsidRPr="00A7419A" w:rsidP="00C03C03" w14:paraId="44B086DF" w14:textId="77777777">
      <w:pPr>
        <w:numPr>
          <w:ilvl w:val="0"/>
          <w:numId w:val="2"/>
        </w:numPr>
        <w:spacing w:after="0" w:line="240" w:lineRule="auto"/>
        <w:ind w:left="720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A7419A">
        <w:rPr>
          <w:rFonts w:eastAsia="Calibri"/>
          <w:sz w:val="28"/>
          <w:szCs w:val="28"/>
          <w:lang w:val="ru-RU" w:eastAsia="en-US" w:bidi="ar-SA"/>
        </w:rPr>
        <w:t>осуществлять контроль, коррекцию и оценку результатов своей деятельности;</w:t>
      </w:r>
    </w:p>
    <w:p w:rsidR="00C03C03" w:rsidRPr="00A7419A" w:rsidP="00C03C03" w14:paraId="4332EDE8" w14:textId="77777777">
      <w:pPr>
        <w:numPr>
          <w:ilvl w:val="0"/>
          <w:numId w:val="2"/>
        </w:numPr>
        <w:spacing w:after="0" w:line="240" w:lineRule="auto"/>
        <w:ind w:left="720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A7419A">
        <w:rPr>
          <w:rFonts w:eastAsia="Calibri"/>
          <w:sz w:val="28"/>
          <w:szCs w:val="28"/>
          <w:lang w:val="ru-RU" w:eastAsia="en-US" w:bidi="ar-SA"/>
        </w:rPr>
        <w:t>планировать свои действия на отдельных этапах работы над пьесой;</w:t>
      </w:r>
    </w:p>
    <w:p w:rsidR="00C03C03" w:rsidRPr="008A0437" w:rsidP="00C03C03" w14:paraId="13DDAF68" w14:textId="77777777">
      <w:pPr>
        <w:numPr>
          <w:ilvl w:val="0"/>
          <w:numId w:val="2"/>
        </w:numPr>
        <w:spacing w:after="0" w:line="240" w:lineRule="auto"/>
        <w:ind w:left="720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8A0437">
        <w:rPr>
          <w:rFonts w:eastAsia="Calibri"/>
          <w:sz w:val="28"/>
          <w:szCs w:val="28"/>
          <w:lang w:val="ru-RU" w:eastAsia="en-US" w:bidi="ar-SA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C03C03" w:rsidRPr="005E172E" w:rsidP="00C03C03" w14:paraId="3A9EDF41" w14:textId="77777777">
      <w:pPr>
        <w:spacing w:after="0" w:line="240" w:lineRule="auto"/>
        <w:jc w:val="both"/>
        <w:rPr>
          <w:rFonts w:eastAsia="Calibri"/>
          <w:b/>
          <w:bCs/>
          <w:sz w:val="28"/>
          <w:szCs w:val="28"/>
          <w:lang w:val="ru-RU" w:eastAsia="en-US" w:bidi="ar-SA"/>
        </w:rPr>
      </w:pPr>
      <w:r w:rsidRPr="005E172E">
        <w:rPr>
          <w:rFonts w:eastAsia="Calibri"/>
          <w:b/>
          <w:bCs/>
          <w:sz w:val="28"/>
          <w:szCs w:val="28"/>
          <w:lang w:val="ru-RU" w:eastAsia="en-US" w:bidi="ar-SA"/>
        </w:rPr>
        <w:t>Познавательные универсальные учебные действия:</w:t>
      </w:r>
    </w:p>
    <w:p w:rsidR="00C03C03" w:rsidRPr="005E172E" w:rsidP="00C03C03" w14:paraId="7BE79C79" w14:textId="77777777">
      <w:pPr>
        <w:numPr>
          <w:ilvl w:val="1"/>
          <w:numId w:val="3"/>
        </w:numPr>
        <w:spacing w:after="0" w:line="240" w:lineRule="auto"/>
        <w:ind w:left="567" w:hanging="283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C03C03" w:rsidRPr="005E172E" w:rsidP="00C03C03" w14:paraId="7F6AC251" w14:textId="77777777">
      <w:pPr>
        <w:numPr>
          <w:ilvl w:val="1"/>
          <w:numId w:val="3"/>
        </w:numPr>
        <w:spacing w:after="0" w:line="240" w:lineRule="auto"/>
        <w:ind w:left="567" w:hanging="283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понимать и применять полученную информацию при выполнении заданий;</w:t>
      </w:r>
    </w:p>
    <w:p w:rsidR="00C03C03" w:rsidRPr="008A0437" w:rsidP="00C03C03" w14:paraId="3DADA113" w14:textId="77777777">
      <w:pPr>
        <w:numPr>
          <w:ilvl w:val="1"/>
          <w:numId w:val="3"/>
        </w:numPr>
        <w:spacing w:after="0" w:line="240" w:lineRule="auto"/>
        <w:ind w:left="567" w:hanging="283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проявлять индивидуальные творческие способности в игре, этюдах, чтении по ролям, инсценировании.</w:t>
      </w:r>
    </w:p>
    <w:p w:rsidR="00C03C03" w:rsidRPr="005E172E" w:rsidP="00C03C03" w14:paraId="49093549" w14:textId="77777777">
      <w:pPr>
        <w:spacing w:after="0" w:line="240" w:lineRule="auto"/>
        <w:jc w:val="both"/>
        <w:rPr>
          <w:rFonts w:eastAsia="Calibri"/>
          <w:b/>
          <w:bCs/>
          <w:sz w:val="28"/>
          <w:szCs w:val="28"/>
          <w:lang w:val="ru-RU" w:eastAsia="en-US" w:bidi="ar-SA"/>
        </w:rPr>
      </w:pPr>
      <w:r w:rsidRPr="005E172E">
        <w:rPr>
          <w:rFonts w:eastAsia="Calibri"/>
          <w:b/>
          <w:bCs/>
          <w:sz w:val="28"/>
          <w:szCs w:val="28"/>
          <w:lang w:val="ru-RU" w:eastAsia="en-US" w:bidi="ar-SA"/>
        </w:rPr>
        <w:t>Коммуникативные универсальные учебные действия:</w:t>
      </w:r>
    </w:p>
    <w:p w:rsidR="00C03C03" w:rsidRPr="005E172E" w:rsidP="00C03C03" w14:paraId="014E1421" w14:textId="77777777">
      <w:pPr>
        <w:numPr>
          <w:ilvl w:val="1"/>
          <w:numId w:val="3"/>
        </w:numPr>
        <w:spacing w:after="0" w:line="240" w:lineRule="auto"/>
        <w:ind w:left="567" w:hanging="283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включаться в диалог, в коллективное обсуждение, проявлять инициативу и активность;</w:t>
      </w:r>
    </w:p>
    <w:p w:rsidR="00C03C03" w:rsidRPr="005E172E" w:rsidP="00C03C03" w14:paraId="2B66EAF7" w14:textId="77777777">
      <w:pPr>
        <w:numPr>
          <w:ilvl w:val="1"/>
          <w:numId w:val="3"/>
        </w:numPr>
        <w:spacing w:after="0" w:line="240" w:lineRule="auto"/>
        <w:ind w:left="567" w:hanging="283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работать в группе, учитывать мнения партнёров;</w:t>
      </w:r>
    </w:p>
    <w:p w:rsidR="00C03C03" w:rsidRPr="005E172E" w:rsidP="00C03C03" w14:paraId="2650C952" w14:textId="77777777">
      <w:pPr>
        <w:numPr>
          <w:ilvl w:val="1"/>
          <w:numId w:val="3"/>
        </w:numPr>
        <w:spacing w:after="0" w:line="240" w:lineRule="auto"/>
        <w:ind w:left="567" w:hanging="283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обращаться за помощью;</w:t>
      </w:r>
    </w:p>
    <w:p w:rsidR="00C03C03" w:rsidRPr="005E172E" w:rsidP="00C03C03" w14:paraId="044807A0" w14:textId="77777777">
      <w:pPr>
        <w:numPr>
          <w:ilvl w:val="1"/>
          <w:numId w:val="3"/>
        </w:numPr>
        <w:spacing w:after="0" w:line="240" w:lineRule="auto"/>
        <w:ind w:left="567" w:hanging="283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формулировать свои затруднения;</w:t>
      </w:r>
    </w:p>
    <w:p w:rsidR="00C03C03" w:rsidRPr="005E172E" w:rsidP="00C03C03" w14:paraId="5A594320" w14:textId="77777777">
      <w:pPr>
        <w:numPr>
          <w:ilvl w:val="1"/>
          <w:numId w:val="3"/>
        </w:numPr>
        <w:spacing w:after="0" w:line="240" w:lineRule="auto"/>
        <w:ind w:left="567" w:hanging="283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предлагать помощь и сотрудничество;</w:t>
      </w:r>
    </w:p>
    <w:p w:rsidR="00C03C03" w:rsidRPr="005E172E" w:rsidP="00C03C03" w14:paraId="2D711B73" w14:textId="77777777">
      <w:pPr>
        <w:numPr>
          <w:ilvl w:val="1"/>
          <w:numId w:val="3"/>
        </w:numPr>
        <w:spacing w:after="0" w:line="240" w:lineRule="auto"/>
        <w:ind w:left="567" w:hanging="283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слушать собеседника;</w:t>
      </w:r>
    </w:p>
    <w:p w:rsidR="00C03C03" w:rsidRPr="005E172E" w:rsidP="00C03C03" w14:paraId="6736CD76" w14:textId="77777777">
      <w:pPr>
        <w:numPr>
          <w:ilvl w:val="1"/>
          <w:numId w:val="3"/>
        </w:numPr>
        <w:spacing w:after="0" w:line="240" w:lineRule="auto"/>
        <w:ind w:left="567" w:hanging="283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договариваться о распределении функций и ролей в совместной деятельности, приходить к общему решению;</w:t>
      </w:r>
    </w:p>
    <w:p w:rsidR="00C03C03" w:rsidRPr="005E172E" w:rsidP="00C03C03" w14:paraId="3C751B08" w14:textId="77777777">
      <w:pPr>
        <w:numPr>
          <w:ilvl w:val="1"/>
          <w:numId w:val="3"/>
        </w:numPr>
        <w:spacing w:after="0" w:line="240" w:lineRule="auto"/>
        <w:ind w:left="567" w:hanging="283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осуществлять взаимный контроль;</w:t>
      </w:r>
    </w:p>
    <w:p w:rsidR="00C03C03" w:rsidRPr="005E172E" w:rsidP="00C03C03" w14:paraId="739AE2B6" w14:textId="77777777">
      <w:pPr>
        <w:numPr>
          <w:ilvl w:val="1"/>
          <w:numId w:val="3"/>
        </w:numPr>
        <w:spacing w:after="0" w:line="240" w:lineRule="auto"/>
        <w:ind w:left="567" w:hanging="283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адекватно оценивать собственное поведение и поведение окружающих.</w:t>
      </w:r>
    </w:p>
    <w:p w:rsidR="00C03C03" w:rsidRPr="005E172E" w:rsidP="00C03C03" w14:paraId="17F85409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</w:p>
    <w:p w:rsidR="00C03C03" w:rsidRPr="00C27AFD" w:rsidP="00C03C03" w14:paraId="2CBC90BF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b/>
          <w:sz w:val="28"/>
          <w:szCs w:val="28"/>
          <w:lang w:val="ru-RU" w:eastAsia="en-US" w:bidi="ar-SA"/>
        </w:rPr>
        <w:t>ПРЕДМЕТНЫЕ РЕЗУЛЬТАТЫ</w:t>
      </w:r>
    </w:p>
    <w:p w:rsidR="00C03C03" w:rsidRPr="005E172E" w:rsidP="00C03C03" w14:paraId="5909C10F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b/>
          <w:sz w:val="28"/>
          <w:szCs w:val="28"/>
          <w:lang w:val="ru-RU" w:eastAsia="en-US" w:bidi="ar-SA"/>
        </w:rPr>
        <w:t xml:space="preserve">1 </w:t>
      </w:r>
      <w:r>
        <w:rPr>
          <w:rFonts w:eastAsia="Calibri"/>
          <w:b/>
          <w:sz w:val="28"/>
          <w:szCs w:val="28"/>
          <w:lang w:val="ru-RU" w:eastAsia="en-US" w:bidi="ar-SA"/>
        </w:rPr>
        <w:t>ГОД ОБУЧЕНИЯ</w:t>
      </w:r>
    </w:p>
    <w:p w:rsidR="00C03C03" w:rsidRPr="005E172E" w:rsidP="00C03C03" w14:paraId="664035D6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 xml:space="preserve">К концу обучения </w:t>
      </w:r>
      <w:r w:rsidRPr="004B3719">
        <w:rPr>
          <w:rFonts w:eastAsia="Calibri"/>
          <w:b/>
          <w:sz w:val="28"/>
          <w:szCs w:val="28"/>
          <w:lang w:val="ru-RU" w:eastAsia="en-US" w:bidi="ar-SA"/>
        </w:rPr>
        <w:t>первого года</w:t>
      </w:r>
      <w:r w:rsidRPr="005E172E">
        <w:rPr>
          <w:rFonts w:eastAsia="Calibri"/>
          <w:sz w:val="28"/>
          <w:szCs w:val="28"/>
          <w:lang w:val="ru-RU" w:eastAsia="en-US" w:bidi="ar-SA"/>
        </w:rPr>
        <w:t xml:space="preserve"> обучающийся </w:t>
      </w:r>
      <w:r>
        <w:rPr>
          <w:rFonts w:eastAsia="Calibri"/>
          <w:sz w:val="28"/>
          <w:szCs w:val="28"/>
          <w:lang w:val="ru-RU" w:eastAsia="en-US" w:bidi="ar-SA"/>
        </w:rPr>
        <w:t xml:space="preserve">получит возможность </w:t>
      </w:r>
      <w:r w:rsidRPr="005E172E">
        <w:rPr>
          <w:rFonts w:eastAsia="Calibri"/>
          <w:sz w:val="28"/>
          <w:szCs w:val="28"/>
          <w:lang w:val="ru-RU" w:eastAsia="en-US" w:bidi="ar-SA"/>
        </w:rPr>
        <w:t>научится:</w:t>
      </w:r>
    </w:p>
    <w:p w:rsidR="00C03C03" w:rsidRPr="00A7419A" w:rsidP="00C03C03" w14:paraId="485E4755" w14:textId="77777777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A7419A">
        <w:rPr>
          <w:rFonts w:eastAsia="Calibri"/>
          <w:sz w:val="28"/>
          <w:szCs w:val="28"/>
          <w:lang w:val="ru-RU" w:eastAsia="en-US" w:bidi="ar-SA"/>
        </w:rPr>
        <w:t>правилам поведения зрителя, этикет в театре до, во время и после спектакля;</w:t>
      </w:r>
    </w:p>
    <w:p w:rsidR="00C03C03" w:rsidRPr="00A7419A" w:rsidP="00C03C03" w14:paraId="63E353A1" w14:textId="77777777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A7419A">
        <w:rPr>
          <w:rFonts w:eastAsia="Calibri"/>
          <w:sz w:val="28"/>
          <w:szCs w:val="28"/>
          <w:lang w:val="ru-RU" w:eastAsia="en-US" w:bidi="ar-SA"/>
        </w:rPr>
        <w:t xml:space="preserve">различать виды и жанры театрального искусства (опера, балет, драма; </w:t>
      </w:r>
      <w:r w:rsidRPr="00A7419A">
        <w:rPr>
          <w:rFonts w:eastAsia="Calibri"/>
          <w:sz w:val="28"/>
          <w:szCs w:val="28"/>
          <w:lang w:val="ru-RU" w:eastAsia="en-US" w:bidi="ar-SA"/>
        </w:rPr>
        <w:t>комедия,  трагедия</w:t>
      </w:r>
      <w:r w:rsidRPr="00A7419A">
        <w:rPr>
          <w:rFonts w:eastAsia="Calibri"/>
          <w:sz w:val="28"/>
          <w:szCs w:val="28"/>
          <w:lang w:val="ru-RU" w:eastAsia="en-US" w:bidi="ar-SA"/>
        </w:rPr>
        <w:t>; и т.д.);</w:t>
      </w:r>
    </w:p>
    <w:p w:rsidR="00C03C03" w:rsidRPr="00A7419A" w:rsidP="00C03C03" w14:paraId="230C39D5" w14:textId="77777777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A7419A">
        <w:rPr>
          <w:rFonts w:eastAsia="Calibri"/>
          <w:sz w:val="28"/>
          <w:szCs w:val="28"/>
          <w:lang w:val="ru-RU" w:eastAsia="en-US" w:bidi="ar-SA"/>
        </w:rPr>
        <w:t>чётко произносить в разных темпах 8-10 скороговорок;</w:t>
      </w:r>
    </w:p>
    <w:p w:rsidR="00C03C03" w:rsidRPr="00A7419A" w:rsidP="00C03C03" w14:paraId="27135AE6" w14:textId="77777777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A7419A">
        <w:rPr>
          <w:rFonts w:eastAsia="Calibri"/>
          <w:sz w:val="28"/>
          <w:szCs w:val="28"/>
          <w:lang w:val="ru-RU" w:eastAsia="en-US" w:bidi="ar-SA"/>
        </w:rPr>
        <w:t>учить наизусть стихотворения русских авторов.</w:t>
      </w:r>
    </w:p>
    <w:p w:rsidR="00C03C03" w:rsidRPr="00C27AFD" w:rsidP="00C03C03" w14:paraId="2C92FE13" w14:textId="77777777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eastAsia="Calibri"/>
          <w:sz w:val="28"/>
          <w:szCs w:val="28"/>
          <w:lang w:val="en-US" w:eastAsia="en-US" w:bidi="ar-SA"/>
        </w:rPr>
      </w:pPr>
      <w:r w:rsidRPr="00C27AFD">
        <w:rPr>
          <w:rFonts w:eastAsia="Calibri"/>
          <w:sz w:val="28"/>
          <w:szCs w:val="28"/>
          <w:lang w:val="en-US" w:eastAsia="en-US" w:bidi="ar-SA"/>
        </w:rPr>
        <w:t>владеть</w:t>
      </w:r>
      <w:r w:rsidRPr="00C27AFD">
        <w:rPr>
          <w:rFonts w:eastAsia="Calibri"/>
          <w:sz w:val="28"/>
          <w:szCs w:val="28"/>
          <w:lang w:val="en-US" w:eastAsia="en-US" w:bidi="ar-SA"/>
        </w:rPr>
        <w:t xml:space="preserve"> </w:t>
      </w:r>
      <w:r w:rsidRPr="00C27AFD">
        <w:rPr>
          <w:rFonts w:eastAsia="Calibri"/>
          <w:sz w:val="28"/>
          <w:szCs w:val="28"/>
          <w:lang w:val="en-US" w:eastAsia="en-US" w:bidi="ar-SA"/>
        </w:rPr>
        <w:t>комплексом</w:t>
      </w:r>
      <w:r w:rsidRPr="00C27AFD">
        <w:rPr>
          <w:rFonts w:eastAsia="Calibri"/>
          <w:sz w:val="28"/>
          <w:szCs w:val="28"/>
          <w:lang w:val="en-US" w:eastAsia="en-US" w:bidi="ar-SA"/>
        </w:rPr>
        <w:t xml:space="preserve"> </w:t>
      </w:r>
      <w:r w:rsidRPr="00C27AFD">
        <w:rPr>
          <w:rFonts w:eastAsia="Calibri"/>
          <w:sz w:val="28"/>
          <w:szCs w:val="28"/>
          <w:lang w:val="en-US" w:eastAsia="en-US" w:bidi="ar-SA"/>
        </w:rPr>
        <w:t>артикуляционной</w:t>
      </w:r>
      <w:r w:rsidRPr="00C27AFD">
        <w:rPr>
          <w:rFonts w:eastAsia="Calibri"/>
          <w:sz w:val="28"/>
          <w:szCs w:val="28"/>
          <w:lang w:val="en-US" w:eastAsia="en-US" w:bidi="ar-SA"/>
        </w:rPr>
        <w:t xml:space="preserve"> </w:t>
      </w:r>
      <w:r w:rsidRPr="00C27AFD">
        <w:rPr>
          <w:rFonts w:eastAsia="Calibri"/>
          <w:sz w:val="28"/>
          <w:szCs w:val="28"/>
          <w:lang w:val="en-US" w:eastAsia="en-US" w:bidi="ar-SA"/>
        </w:rPr>
        <w:t>гимнастики</w:t>
      </w:r>
      <w:r w:rsidRPr="00C27AFD">
        <w:rPr>
          <w:rFonts w:eastAsia="Calibri"/>
          <w:sz w:val="28"/>
          <w:szCs w:val="28"/>
          <w:lang w:val="en-US" w:eastAsia="en-US" w:bidi="ar-SA"/>
        </w:rPr>
        <w:t>;</w:t>
      </w:r>
    </w:p>
    <w:p w:rsidR="00C03C03" w:rsidRPr="00A7419A" w:rsidP="00C03C03" w14:paraId="1E29F48C" w14:textId="77777777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A7419A">
        <w:rPr>
          <w:rFonts w:eastAsia="Calibri"/>
          <w:sz w:val="28"/>
          <w:szCs w:val="28"/>
          <w:lang w:val="ru-RU" w:eastAsia="en-US" w:bidi="ar-SA"/>
        </w:rPr>
        <w:t>действовать в предлагаемых обстоятельствах с импровизированным  текстом на заданную тему;</w:t>
      </w:r>
    </w:p>
    <w:p w:rsidR="00C03C03" w:rsidRPr="00A7419A" w:rsidP="00C03C03" w14:paraId="4A9769F0" w14:textId="77777777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A7419A">
        <w:rPr>
          <w:rFonts w:eastAsia="Calibri"/>
          <w:sz w:val="28"/>
          <w:szCs w:val="28"/>
          <w:lang w:val="ru-RU" w:eastAsia="en-US" w:bidi="ar-SA"/>
        </w:rPr>
        <w:t>произносить скороговорку и стихотворный текст в движении и разных позах;</w:t>
      </w:r>
    </w:p>
    <w:p w:rsidR="00C03C03" w:rsidRPr="00A7419A" w:rsidP="00C03C03" w14:paraId="2DC7F62E" w14:textId="77777777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A7419A">
        <w:rPr>
          <w:rFonts w:eastAsia="Calibri"/>
          <w:sz w:val="28"/>
          <w:szCs w:val="28"/>
          <w:lang w:val="ru-RU" w:eastAsia="en-US" w:bidi="ar-SA"/>
        </w:rPr>
        <w:t>произносить на одном дыхании длинную фразу или четверостишие;</w:t>
      </w:r>
    </w:p>
    <w:p w:rsidR="00C03C03" w:rsidRPr="00A7419A" w:rsidP="00C03C03" w14:paraId="6B3BFBF4" w14:textId="77777777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A7419A">
        <w:rPr>
          <w:rFonts w:eastAsia="Calibri"/>
          <w:sz w:val="28"/>
          <w:szCs w:val="28"/>
          <w:lang w:val="ru-RU" w:eastAsia="en-US" w:bidi="ar-SA"/>
        </w:rPr>
        <w:t>произносить одну и ту же фразу или скороговорку с разными интонациями;</w:t>
      </w:r>
    </w:p>
    <w:p w:rsidR="00C03C03" w:rsidRPr="00A7419A" w:rsidP="00C03C03" w14:paraId="773DB726" w14:textId="77777777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A7419A">
        <w:rPr>
          <w:rFonts w:eastAsia="Calibri"/>
          <w:sz w:val="28"/>
          <w:szCs w:val="28"/>
          <w:lang w:val="ru-RU" w:eastAsia="en-US" w:bidi="ar-SA"/>
        </w:rPr>
        <w:t>читать наизусть стихотворный текст, правильно произнося слова и расставляя логические ударения;</w:t>
      </w:r>
    </w:p>
    <w:p w:rsidR="00C03C03" w:rsidRPr="00A7419A" w:rsidP="00C03C03" w14:paraId="15A82238" w14:textId="77777777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A7419A">
        <w:rPr>
          <w:rFonts w:eastAsia="Calibri"/>
          <w:sz w:val="28"/>
          <w:szCs w:val="28"/>
          <w:lang w:val="ru-RU" w:eastAsia="en-US" w:bidi="ar-SA"/>
        </w:rPr>
        <w:t>строить диалог с партнером на заданную тему;</w:t>
      </w:r>
    </w:p>
    <w:p w:rsidR="00C03C03" w:rsidRPr="00A7419A" w:rsidP="00C03C03" w14:paraId="6E358A18" w14:textId="77777777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A7419A">
        <w:rPr>
          <w:rFonts w:eastAsia="Calibri"/>
          <w:sz w:val="28"/>
          <w:szCs w:val="28"/>
          <w:lang w:val="ru-RU" w:eastAsia="en-US" w:bidi="ar-SA"/>
        </w:rPr>
        <w:t>подбирать рифму к заданному слову и составлять диалог между сказочными героями;</w:t>
      </w:r>
    </w:p>
    <w:p w:rsidR="00C03C03" w:rsidRPr="00A7419A" w:rsidP="00C03C03" w14:paraId="16FFAD10" w14:textId="77777777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A7419A">
        <w:rPr>
          <w:rFonts w:eastAsia="Calibri"/>
          <w:sz w:val="28"/>
          <w:szCs w:val="28"/>
          <w:lang w:val="ru-RU" w:eastAsia="en-US" w:bidi="ar-SA"/>
        </w:rPr>
        <w:t>овладение чтением вслух и про себя, элементарными приёмами анализа художественных текстов.</w:t>
      </w:r>
    </w:p>
    <w:p w:rsidR="00C03C03" w:rsidRPr="005E172E" w:rsidP="00C03C03" w14:paraId="699EF97B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</w:p>
    <w:p w:rsidR="00C03C03" w:rsidRPr="005E172E" w:rsidP="00C03C03" w14:paraId="12D5C624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b/>
          <w:sz w:val="28"/>
          <w:szCs w:val="28"/>
          <w:lang w:val="ru-RU" w:eastAsia="en-US" w:bidi="ar-SA"/>
        </w:rPr>
        <w:t xml:space="preserve">2 </w:t>
      </w:r>
      <w:r>
        <w:rPr>
          <w:rFonts w:eastAsia="Calibri"/>
          <w:b/>
          <w:sz w:val="28"/>
          <w:szCs w:val="28"/>
          <w:lang w:val="ru-RU" w:eastAsia="en-US" w:bidi="ar-SA"/>
        </w:rPr>
        <w:t>ГОД ОБУЧЕНИЯ</w:t>
      </w:r>
    </w:p>
    <w:p w:rsidR="00C03C03" w:rsidRPr="005E172E" w:rsidP="00C03C03" w14:paraId="2E1F207B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 xml:space="preserve">К концу обучения </w:t>
      </w:r>
      <w:r w:rsidRPr="005E172E">
        <w:rPr>
          <w:rFonts w:eastAsia="Calibri"/>
          <w:b/>
          <w:sz w:val="28"/>
          <w:szCs w:val="28"/>
          <w:lang w:val="ru-RU" w:eastAsia="en-US" w:bidi="ar-SA"/>
        </w:rPr>
        <w:t>второ</w:t>
      </w:r>
      <w:r>
        <w:rPr>
          <w:rFonts w:eastAsia="Calibri"/>
          <w:b/>
          <w:sz w:val="28"/>
          <w:szCs w:val="28"/>
          <w:lang w:val="ru-RU" w:eastAsia="en-US" w:bidi="ar-SA"/>
        </w:rPr>
        <w:t>го</w:t>
      </w:r>
      <w:r w:rsidRPr="005E172E">
        <w:rPr>
          <w:rFonts w:eastAsia="Calibri"/>
          <w:b/>
          <w:sz w:val="28"/>
          <w:szCs w:val="28"/>
          <w:lang w:val="ru-RU" w:eastAsia="en-US" w:bidi="ar-SA"/>
        </w:rPr>
        <w:t xml:space="preserve"> </w:t>
      </w:r>
      <w:r>
        <w:rPr>
          <w:rFonts w:eastAsia="Calibri"/>
          <w:b/>
          <w:sz w:val="28"/>
          <w:szCs w:val="28"/>
          <w:lang w:val="ru-RU" w:eastAsia="en-US" w:bidi="ar-SA"/>
        </w:rPr>
        <w:t>года</w:t>
      </w:r>
      <w:r w:rsidRPr="005E172E">
        <w:rPr>
          <w:rFonts w:eastAsia="Calibri"/>
          <w:b/>
          <w:sz w:val="28"/>
          <w:szCs w:val="28"/>
          <w:lang w:val="ru-RU" w:eastAsia="en-US" w:bidi="ar-SA"/>
        </w:rPr>
        <w:t xml:space="preserve"> </w:t>
      </w:r>
      <w:r w:rsidRPr="005E172E">
        <w:rPr>
          <w:rFonts w:eastAsia="Calibri"/>
          <w:sz w:val="28"/>
          <w:szCs w:val="28"/>
          <w:lang w:val="ru-RU" w:eastAsia="en-US" w:bidi="ar-SA"/>
        </w:rPr>
        <w:t xml:space="preserve">обучающийся </w:t>
      </w:r>
      <w:r w:rsidRPr="00C27AFD">
        <w:rPr>
          <w:rFonts w:eastAsia="Calibri"/>
          <w:sz w:val="28"/>
          <w:szCs w:val="28"/>
          <w:lang w:val="ru-RU" w:eastAsia="en-US" w:bidi="ar-SA"/>
        </w:rPr>
        <w:t xml:space="preserve">получит возможность </w:t>
      </w:r>
      <w:r w:rsidRPr="005E172E">
        <w:rPr>
          <w:rFonts w:eastAsia="Calibri"/>
          <w:sz w:val="28"/>
          <w:szCs w:val="28"/>
          <w:lang w:val="ru-RU" w:eastAsia="en-US" w:bidi="ar-SA"/>
        </w:rPr>
        <w:t>научится применять знания и умения:</w:t>
      </w:r>
    </w:p>
    <w:p w:rsidR="00C03C03" w:rsidRPr="005E172E" w:rsidP="00C03C03" w14:paraId="7B2DDA82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•</w:t>
      </w:r>
      <w:r w:rsidRPr="005E172E">
        <w:rPr>
          <w:rFonts w:eastAsia="Calibri"/>
          <w:sz w:val="28"/>
          <w:szCs w:val="28"/>
          <w:lang w:val="ru-RU" w:eastAsia="en-US" w:bidi="ar-SA"/>
        </w:rPr>
        <w:tab/>
        <w:t>представление об эстетических понятиях: эстетический идеал, эстетический вкус, мера, тождество, гармония;</w:t>
      </w:r>
    </w:p>
    <w:p w:rsidR="00C03C03" w:rsidRPr="005E172E" w:rsidP="00C03C03" w14:paraId="2924A68A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•</w:t>
      </w:r>
      <w:r w:rsidRPr="005E172E">
        <w:rPr>
          <w:rFonts w:eastAsia="Calibri"/>
          <w:sz w:val="28"/>
          <w:szCs w:val="28"/>
          <w:lang w:val="ru-RU" w:eastAsia="en-US" w:bidi="ar-SA"/>
        </w:rPr>
        <w:tab/>
        <w:t>сформированность первоначальных представлений о роли театрального искусства в жизни и духовно – нравственном развитии человека;</w:t>
      </w:r>
    </w:p>
    <w:p w:rsidR="00C03C03" w:rsidRPr="005E172E" w:rsidP="00C03C03" w14:paraId="7E15B29A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•</w:t>
      </w:r>
      <w:r w:rsidRPr="005E172E">
        <w:rPr>
          <w:rFonts w:eastAsia="Calibri"/>
          <w:sz w:val="28"/>
          <w:szCs w:val="28"/>
          <w:lang w:val="ru-RU" w:eastAsia="en-US" w:bidi="ar-SA"/>
        </w:rPr>
        <w:tab/>
        <w:t>ознакомление учащихся с выразительными средствами театрального искусства и освоение некоторых из них;</w:t>
      </w:r>
    </w:p>
    <w:p w:rsidR="00C03C03" w:rsidRPr="005E172E" w:rsidP="00C03C03" w14:paraId="2171C02C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•</w:t>
      </w:r>
      <w:r w:rsidRPr="005E172E">
        <w:rPr>
          <w:rFonts w:eastAsia="Calibri"/>
          <w:sz w:val="28"/>
          <w:szCs w:val="28"/>
          <w:lang w:val="ru-RU" w:eastAsia="en-US" w:bidi="ar-SA"/>
        </w:rPr>
        <w:tab/>
        <w:t>ознакомление учащихся с терминологией и классификацией театрального искусства;</w:t>
      </w:r>
    </w:p>
    <w:p w:rsidR="00C03C03" w:rsidRPr="005E172E" w:rsidP="00C03C03" w14:paraId="23E62623" w14:textId="77777777">
      <w:pPr>
        <w:numPr>
          <w:ilvl w:val="0"/>
          <w:numId w:val="5"/>
        </w:numPr>
        <w:spacing w:after="0" w:line="240" w:lineRule="auto"/>
        <w:ind w:left="840" w:hanging="360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овладение чтением вслух и про себя, приёмами анализа художественных текстов;</w:t>
      </w:r>
    </w:p>
    <w:p w:rsidR="00C03C03" w:rsidRPr="005E172E" w:rsidP="00C03C03" w14:paraId="4F51D180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•</w:t>
      </w:r>
      <w:r w:rsidRPr="005E172E">
        <w:rPr>
          <w:rFonts w:eastAsia="Calibri"/>
          <w:sz w:val="28"/>
          <w:szCs w:val="28"/>
          <w:lang w:val="ru-RU" w:eastAsia="en-US" w:bidi="ar-SA"/>
        </w:rPr>
        <w:tab/>
        <w:t>первичное ознакомление учащихся с отечественной и мировой культурой;</w:t>
      </w:r>
    </w:p>
    <w:p w:rsidR="00C03C03" w:rsidRPr="005E172E" w:rsidP="00C03C03" w14:paraId="10DEEB9A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•</w:t>
      </w:r>
      <w:r w:rsidRPr="005E172E">
        <w:rPr>
          <w:rFonts w:eastAsia="Calibri"/>
          <w:sz w:val="28"/>
          <w:szCs w:val="28"/>
          <w:lang w:val="ru-RU" w:eastAsia="en-US" w:bidi="ar-SA"/>
        </w:rPr>
        <w:tab/>
        <w:t>получение детьми представлений о некоторых специфических формах художественной  деятельности;</w:t>
      </w:r>
    </w:p>
    <w:p w:rsidR="00C03C03" w:rsidRPr="005E172E" w:rsidP="00C03C03" w14:paraId="53012D17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•</w:t>
      </w:r>
      <w:r w:rsidRPr="005E172E">
        <w:rPr>
          <w:rFonts w:eastAsia="Calibri"/>
          <w:sz w:val="28"/>
          <w:szCs w:val="28"/>
          <w:lang w:val="ru-RU" w:eastAsia="en-US" w:bidi="ar-SA"/>
        </w:rPr>
        <w:tab/>
        <w:t>произносить одну и ту же фразу или скороговорку с разными интонациями.</w:t>
      </w:r>
    </w:p>
    <w:p w:rsidR="00C03C03" w:rsidRPr="005E172E" w:rsidP="00C03C03" w14:paraId="6F2BA365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•</w:t>
      </w:r>
      <w:r w:rsidRPr="005E172E">
        <w:rPr>
          <w:rFonts w:eastAsia="Calibri"/>
          <w:sz w:val="28"/>
          <w:szCs w:val="28"/>
          <w:lang w:val="ru-RU" w:eastAsia="en-US" w:bidi="ar-SA"/>
        </w:rPr>
        <w:tab/>
        <w:t>читать наизусть стихотворный текст, правильно произнося слова и расставляя логические ударения;</w:t>
      </w:r>
    </w:p>
    <w:p w:rsidR="00C03C03" w:rsidRPr="005E172E" w:rsidP="00C03C03" w14:paraId="782843F0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•</w:t>
      </w:r>
      <w:r w:rsidRPr="005E172E">
        <w:rPr>
          <w:rFonts w:eastAsia="Calibri"/>
          <w:sz w:val="28"/>
          <w:szCs w:val="28"/>
          <w:lang w:val="ru-RU" w:eastAsia="en-US" w:bidi="ar-SA"/>
        </w:rPr>
        <w:tab/>
        <w:t>строить диалог с партнером на заданную тему;</w:t>
      </w:r>
    </w:p>
    <w:p w:rsidR="00C03C03" w:rsidRPr="005E172E" w:rsidP="00C03C03" w14:paraId="3BC33DE8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•</w:t>
      </w:r>
      <w:r w:rsidRPr="005E172E">
        <w:rPr>
          <w:rFonts w:eastAsia="Calibri"/>
          <w:sz w:val="28"/>
          <w:szCs w:val="28"/>
          <w:lang w:val="ru-RU" w:eastAsia="en-US" w:bidi="ar-SA"/>
        </w:rPr>
        <w:tab/>
        <w:t>подбирать рифму к заданному слову и составлять диалог между сказочными героями.</w:t>
      </w:r>
    </w:p>
    <w:p w:rsidR="00C03C03" w:rsidRPr="005E172E" w:rsidP="00C03C03" w14:paraId="4C2AC087" w14:textId="77777777">
      <w:pPr>
        <w:spacing w:after="0" w:line="240" w:lineRule="auto"/>
        <w:jc w:val="both"/>
        <w:rPr>
          <w:rFonts w:eastAsia="Calibri"/>
          <w:b/>
          <w:sz w:val="28"/>
          <w:szCs w:val="28"/>
          <w:lang w:val="ru-RU" w:eastAsia="en-US" w:bidi="ar-SA"/>
        </w:rPr>
      </w:pPr>
    </w:p>
    <w:p w:rsidR="00C03C03" w:rsidRPr="005E172E" w:rsidP="00C03C03" w14:paraId="1F28CD51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b/>
          <w:sz w:val="28"/>
          <w:szCs w:val="28"/>
          <w:lang w:val="ru-RU" w:eastAsia="en-US" w:bidi="ar-SA"/>
        </w:rPr>
        <w:t xml:space="preserve">3 </w:t>
      </w:r>
      <w:r>
        <w:rPr>
          <w:rFonts w:eastAsia="Calibri"/>
          <w:b/>
          <w:sz w:val="28"/>
          <w:szCs w:val="28"/>
          <w:lang w:val="ru-RU" w:eastAsia="en-US" w:bidi="ar-SA"/>
        </w:rPr>
        <w:t>ГОД ОБУЧЕНИЯ</w:t>
      </w:r>
    </w:p>
    <w:p w:rsidR="00C03C03" w:rsidRPr="005E172E" w:rsidP="00C03C03" w14:paraId="7B5960D5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К концу обучения</w:t>
      </w:r>
      <w:r w:rsidRPr="005E172E">
        <w:rPr>
          <w:rFonts w:eastAsia="Calibri"/>
          <w:sz w:val="28"/>
          <w:szCs w:val="28"/>
          <w:lang w:val="ru-RU" w:eastAsia="en-US" w:bidi="ar-SA"/>
        </w:rPr>
        <w:t xml:space="preserve"> </w:t>
      </w:r>
      <w:r>
        <w:rPr>
          <w:rFonts w:eastAsia="Calibri"/>
          <w:b/>
          <w:sz w:val="28"/>
          <w:szCs w:val="28"/>
          <w:lang w:val="ru-RU" w:eastAsia="en-US" w:bidi="ar-SA"/>
        </w:rPr>
        <w:t>третьего года</w:t>
      </w:r>
      <w:r w:rsidRPr="005E172E">
        <w:rPr>
          <w:rFonts w:eastAsia="Calibri"/>
          <w:b/>
          <w:sz w:val="28"/>
          <w:szCs w:val="28"/>
          <w:lang w:val="ru-RU" w:eastAsia="en-US" w:bidi="ar-SA"/>
        </w:rPr>
        <w:t xml:space="preserve"> </w:t>
      </w:r>
      <w:r w:rsidRPr="005E172E">
        <w:rPr>
          <w:rFonts w:eastAsia="Calibri"/>
          <w:sz w:val="28"/>
          <w:szCs w:val="28"/>
          <w:lang w:val="ru-RU" w:eastAsia="en-US" w:bidi="ar-SA"/>
        </w:rPr>
        <w:t xml:space="preserve">обучающийся </w:t>
      </w:r>
      <w:r>
        <w:rPr>
          <w:rFonts w:eastAsia="Calibri"/>
          <w:sz w:val="28"/>
          <w:szCs w:val="28"/>
          <w:lang w:val="ru-RU" w:eastAsia="en-US" w:bidi="ar-SA"/>
        </w:rPr>
        <w:t xml:space="preserve">получит возможность </w:t>
      </w:r>
      <w:r w:rsidRPr="005E172E">
        <w:rPr>
          <w:rFonts w:eastAsia="Calibri"/>
          <w:sz w:val="28"/>
          <w:szCs w:val="28"/>
          <w:lang w:val="ru-RU" w:eastAsia="en-US" w:bidi="ar-SA"/>
        </w:rPr>
        <w:t>научится:</w:t>
      </w:r>
    </w:p>
    <w:p w:rsidR="00C03C03" w:rsidRPr="005E172E" w:rsidP="00C03C03" w14:paraId="2EE4C55D" w14:textId="77777777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читать, соблюдая орфоэпические и интонационные нормы чтения;</w:t>
      </w:r>
    </w:p>
    <w:p w:rsidR="00C03C03" w:rsidRPr="005E172E" w:rsidP="00C03C03" w14:paraId="19744F8A" w14:textId="77777777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eastAsia="Calibri"/>
          <w:sz w:val="28"/>
          <w:szCs w:val="28"/>
          <w:lang w:val="en-US" w:eastAsia="en-US" w:bidi="ar-SA"/>
        </w:rPr>
      </w:pPr>
      <w:r w:rsidRPr="005E172E">
        <w:rPr>
          <w:rFonts w:eastAsia="Calibri"/>
          <w:sz w:val="28"/>
          <w:szCs w:val="28"/>
          <w:lang w:val="en-US" w:eastAsia="en-US" w:bidi="ar-SA"/>
        </w:rPr>
        <w:t>выразительному</w:t>
      </w:r>
      <w:r w:rsidRPr="005E172E">
        <w:rPr>
          <w:rFonts w:eastAsia="Calibri"/>
          <w:sz w:val="28"/>
          <w:szCs w:val="28"/>
          <w:lang w:val="en-US" w:eastAsia="en-US" w:bidi="ar-SA"/>
        </w:rPr>
        <w:t xml:space="preserve"> </w:t>
      </w:r>
      <w:r w:rsidRPr="005E172E">
        <w:rPr>
          <w:rFonts w:eastAsia="Calibri"/>
          <w:sz w:val="28"/>
          <w:szCs w:val="28"/>
          <w:lang w:val="en-US" w:eastAsia="en-US" w:bidi="ar-SA"/>
        </w:rPr>
        <w:t>чтению</w:t>
      </w:r>
      <w:r w:rsidRPr="005E172E">
        <w:rPr>
          <w:rFonts w:eastAsia="Calibri"/>
          <w:sz w:val="28"/>
          <w:szCs w:val="28"/>
          <w:lang w:val="en-US" w:eastAsia="en-US" w:bidi="ar-SA"/>
        </w:rPr>
        <w:t>;</w:t>
      </w:r>
    </w:p>
    <w:p w:rsidR="00C03C03" w:rsidRPr="005E172E" w:rsidP="00C03C03" w14:paraId="1E1C10F1" w14:textId="77777777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получение детьми представлений о некоторых специфических формах художественной  деятельности;</w:t>
      </w:r>
    </w:p>
    <w:p w:rsidR="00C03C03" w:rsidRPr="005E172E" w:rsidP="00C03C03" w14:paraId="35C29CAE" w14:textId="77777777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произносить одну и ту же фразу или скороговорку с разными интонациями;</w:t>
      </w:r>
    </w:p>
    <w:p w:rsidR="00C03C03" w:rsidRPr="005E172E" w:rsidP="00C03C03" w14:paraId="0601A2B8" w14:textId="77777777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читать наизусть стихотворный текст, правильно произнося слова и расставляя логические ударения;</w:t>
      </w:r>
    </w:p>
    <w:p w:rsidR="00C03C03" w:rsidRPr="005E172E" w:rsidP="00C03C03" w14:paraId="07CC28B7" w14:textId="77777777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строить диалог с партнером на заданную тему;</w:t>
      </w:r>
    </w:p>
    <w:p w:rsidR="00C03C03" w:rsidRPr="005E172E" w:rsidP="00C03C03" w14:paraId="3E42ACFA" w14:textId="77777777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eastAsia="Calibri"/>
          <w:sz w:val="28"/>
          <w:szCs w:val="28"/>
          <w:lang w:val="en-US" w:eastAsia="en-US" w:bidi="ar-SA"/>
        </w:rPr>
      </w:pPr>
      <w:r w:rsidRPr="005E172E">
        <w:rPr>
          <w:rFonts w:eastAsia="Calibri"/>
          <w:sz w:val="28"/>
          <w:szCs w:val="28"/>
          <w:lang w:val="en-US" w:eastAsia="en-US" w:bidi="ar-SA"/>
        </w:rPr>
        <w:t>различать</w:t>
      </w:r>
      <w:r w:rsidRPr="005E172E">
        <w:rPr>
          <w:rFonts w:eastAsia="Calibri"/>
          <w:sz w:val="28"/>
          <w:szCs w:val="28"/>
          <w:lang w:val="en-US" w:eastAsia="en-US" w:bidi="ar-SA"/>
        </w:rPr>
        <w:t xml:space="preserve"> </w:t>
      </w:r>
      <w:r w:rsidRPr="005E172E">
        <w:rPr>
          <w:rFonts w:eastAsia="Calibri"/>
          <w:sz w:val="28"/>
          <w:szCs w:val="28"/>
          <w:lang w:val="en-US" w:eastAsia="en-US" w:bidi="ar-SA"/>
        </w:rPr>
        <w:t>произведения</w:t>
      </w:r>
      <w:r w:rsidRPr="005E172E">
        <w:rPr>
          <w:rFonts w:eastAsia="Calibri"/>
          <w:sz w:val="28"/>
          <w:szCs w:val="28"/>
          <w:lang w:val="en-US" w:eastAsia="en-US" w:bidi="ar-SA"/>
        </w:rPr>
        <w:t xml:space="preserve"> </w:t>
      </w:r>
      <w:r w:rsidRPr="005E172E">
        <w:rPr>
          <w:rFonts w:eastAsia="Calibri"/>
          <w:sz w:val="28"/>
          <w:szCs w:val="28"/>
          <w:lang w:val="en-US" w:eastAsia="en-US" w:bidi="ar-SA"/>
        </w:rPr>
        <w:t>по</w:t>
      </w:r>
      <w:r w:rsidRPr="005E172E">
        <w:rPr>
          <w:rFonts w:eastAsia="Calibri"/>
          <w:sz w:val="28"/>
          <w:szCs w:val="28"/>
          <w:lang w:val="en-US" w:eastAsia="en-US" w:bidi="ar-SA"/>
        </w:rPr>
        <w:t xml:space="preserve"> </w:t>
      </w:r>
      <w:r w:rsidRPr="005E172E">
        <w:rPr>
          <w:rFonts w:eastAsia="Calibri"/>
          <w:sz w:val="28"/>
          <w:szCs w:val="28"/>
          <w:lang w:val="en-US" w:eastAsia="en-US" w:bidi="ar-SA"/>
        </w:rPr>
        <w:t>жанру</w:t>
      </w:r>
      <w:r w:rsidRPr="005E172E">
        <w:rPr>
          <w:rFonts w:eastAsia="Calibri"/>
          <w:sz w:val="28"/>
          <w:szCs w:val="28"/>
          <w:lang w:val="en-US" w:eastAsia="en-US" w:bidi="ar-SA"/>
        </w:rPr>
        <w:t>;</w:t>
      </w:r>
    </w:p>
    <w:p w:rsidR="00C03C03" w:rsidRPr="005E172E" w:rsidP="00C03C03" w14:paraId="1EF2CB03" w14:textId="77777777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развивать речевое дыхание и правильную артикуляцию;</w:t>
      </w:r>
    </w:p>
    <w:p w:rsidR="00C03C03" w:rsidRPr="005E172E" w:rsidP="00C03C03" w14:paraId="636303E9" w14:textId="77777777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видам театрального искусства, основам актёрского мастерства;</w:t>
      </w:r>
    </w:p>
    <w:p w:rsidR="00C03C03" w:rsidRPr="005E172E" w:rsidP="00C03C03" w14:paraId="6899E8F8" w14:textId="77777777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eastAsia="Calibri"/>
          <w:sz w:val="28"/>
          <w:szCs w:val="28"/>
          <w:lang w:val="en-US" w:eastAsia="en-US" w:bidi="ar-SA"/>
        </w:rPr>
      </w:pPr>
      <w:r w:rsidRPr="005E172E">
        <w:rPr>
          <w:rFonts w:eastAsia="Calibri"/>
          <w:sz w:val="28"/>
          <w:szCs w:val="28"/>
          <w:lang w:val="en-US" w:eastAsia="en-US" w:bidi="ar-SA"/>
        </w:rPr>
        <w:t>сочинять</w:t>
      </w:r>
      <w:r w:rsidRPr="005E172E">
        <w:rPr>
          <w:rFonts w:eastAsia="Calibri"/>
          <w:sz w:val="28"/>
          <w:szCs w:val="28"/>
          <w:lang w:val="en-US" w:eastAsia="en-US" w:bidi="ar-SA"/>
        </w:rPr>
        <w:t xml:space="preserve"> </w:t>
      </w:r>
      <w:r w:rsidRPr="005E172E">
        <w:rPr>
          <w:rFonts w:eastAsia="Calibri"/>
          <w:sz w:val="28"/>
          <w:szCs w:val="28"/>
          <w:lang w:val="en-US" w:eastAsia="en-US" w:bidi="ar-SA"/>
        </w:rPr>
        <w:t>этюды</w:t>
      </w:r>
      <w:r w:rsidRPr="005E172E">
        <w:rPr>
          <w:rFonts w:eastAsia="Calibri"/>
          <w:sz w:val="28"/>
          <w:szCs w:val="28"/>
          <w:lang w:val="en-US" w:eastAsia="en-US" w:bidi="ar-SA"/>
        </w:rPr>
        <w:t xml:space="preserve"> </w:t>
      </w:r>
      <w:r w:rsidRPr="005E172E">
        <w:rPr>
          <w:rFonts w:eastAsia="Calibri"/>
          <w:sz w:val="28"/>
          <w:szCs w:val="28"/>
          <w:lang w:val="en-US" w:eastAsia="en-US" w:bidi="ar-SA"/>
        </w:rPr>
        <w:t>по</w:t>
      </w:r>
      <w:r w:rsidRPr="005E172E">
        <w:rPr>
          <w:rFonts w:eastAsia="Calibri"/>
          <w:sz w:val="28"/>
          <w:szCs w:val="28"/>
          <w:lang w:val="en-US" w:eastAsia="en-US" w:bidi="ar-SA"/>
        </w:rPr>
        <w:t xml:space="preserve"> </w:t>
      </w:r>
      <w:r w:rsidRPr="005E172E">
        <w:rPr>
          <w:rFonts w:eastAsia="Calibri"/>
          <w:sz w:val="28"/>
          <w:szCs w:val="28"/>
          <w:lang w:val="en-US" w:eastAsia="en-US" w:bidi="ar-SA"/>
        </w:rPr>
        <w:t>сказкам</w:t>
      </w:r>
      <w:r w:rsidRPr="005E172E">
        <w:rPr>
          <w:rFonts w:eastAsia="Calibri"/>
          <w:sz w:val="28"/>
          <w:szCs w:val="28"/>
          <w:lang w:val="en-US" w:eastAsia="en-US" w:bidi="ar-SA"/>
        </w:rPr>
        <w:t>;</w:t>
      </w:r>
    </w:p>
    <w:p w:rsidR="00C03C03" w:rsidRPr="005E172E" w:rsidP="00C03C03" w14:paraId="738B5E70" w14:textId="77777777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умению выражать разнообразные эмоциональные состояния (грусть, радость, злоба, удивление, восхищение).</w:t>
      </w:r>
    </w:p>
    <w:p w:rsidR="00C03C03" w:rsidRPr="005E172E" w:rsidP="00C03C03" w14:paraId="44B2E18D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</w:p>
    <w:p w:rsidR="00C03C03" w:rsidRPr="005E172E" w:rsidP="00C03C03" w14:paraId="1D83C999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b/>
          <w:sz w:val="28"/>
          <w:szCs w:val="28"/>
          <w:lang w:val="ru-RU" w:eastAsia="en-US" w:bidi="ar-SA"/>
        </w:rPr>
        <w:t xml:space="preserve">4 </w:t>
      </w:r>
      <w:r>
        <w:rPr>
          <w:rFonts w:eastAsia="Calibri"/>
          <w:b/>
          <w:sz w:val="28"/>
          <w:szCs w:val="28"/>
          <w:lang w:val="ru-RU" w:eastAsia="en-US" w:bidi="ar-SA"/>
        </w:rPr>
        <w:t>ГОД ОБУЧЕНИЯ</w:t>
      </w:r>
    </w:p>
    <w:p w:rsidR="00C03C03" w:rsidRPr="005E172E" w:rsidP="00C03C03" w14:paraId="63D9B138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 xml:space="preserve">К концу обучения </w:t>
      </w:r>
      <w:r w:rsidRPr="005E172E">
        <w:rPr>
          <w:rFonts w:eastAsia="Calibri"/>
          <w:b/>
          <w:sz w:val="28"/>
          <w:szCs w:val="28"/>
          <w:lang w:val="ru-RU" w:eastAsia="en-US" w:bidi="ar-SA"/>
        </w:rPr>
        <w:t>четвёрто</w:t>
      </w:r>
      <w:r>
        <w:rPr>
          <w:rFonts w:eastAsia="Calibri"/>
          <w:b/>
          <w:sz w:val="28"/>
          <w:szCs w:val="28"/>
          <w:lang w:val="ru-RU" w:eastAsia="en-US" w:bidi="ar-SA"/>
        </w:rPr>
        <w:t>го</w:t>
      </w:r>
      <w:r w:rsidRPr="005E172E">
        <w:rPr>
          <w:rFonts w:eastAsia="Calibri"/>
          <w:b/>
          <w:sz w:val="28"/>
          <w:szCs w:val="28"/>
          <w:lang w:val="ru-RU" w:eastAsia="en-US" w:bidi="ar-SA"/>
        </w:rPr>
        <w:t xml:space="preserve"> </w:t>
      </w:r>
      <w:r>
        <w:rPr>
          <w:rFonts w:eastAsia="Calibri"/>
          <w:b/>
          <w:sz w:val="28"/>
          <w:szCs w:val="28"/>
          <w:lang w:val="ru-RU" w:eastAsia="en-US" w:bidi="ar-SA"/>
        </w:rPr>
        <w:t>года</w:t>
      </w:r>
      <w:r w:rsidRPr="005E172E">
        <w:rPr>
          <w:rFonts w:eastAsia="Calibri"/>
          <w:sz w:val="28"/>
          <w:szCs w:val="28"/>
          <w:lang w:val="ru-RU" w:eastAsia="en-US" w:bidi="ar-SA"/>
        </w:rPr>
        <w:t xml:space="preserve"> обучающийся получит возможность:</w:t>
      </w:r>
    </w:p>
    <w:p w:rsidR="00C03C03" w:rsidRPr="005E172E" w:rsidP="00C03C03" w14:paraId="3170ABDA" w14:textId="77777777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строить диалог с партнером на заданную тему;</w:t>
      </w:r>
    </w:p>
    <w:p w:rsidR="00C03C03" w:rsidRPr="005E172E" w:rsidP="00C03C03" w14:paraId="4A7DA35C" w14:textId="77777777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достижения необходимого для продолжения образования уровня читательской компетентности, общего речевого развития, то есть овладение чтением вслух и про себя, элементарными приёмами анализа художественных текстов;</w:t>
      </w:r>
    </w:p>
    <w:p w:rsidR="00C03C03" w:rsidRPr="005E172E" w:rsidP="00C03C03" w14:paraId="50F0E01B" w14:textId="77777777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использования разных видов чтения (изучающее (смысловое), выборочное, поисковое); умение осознанно воспринимать и оценивать содержание и специфику художественного текста, участвовать в их обсуждении, давать и обосновывать нравственную оценку поступков героев;</w:t>
      </w:r>
    </w:p>
    <w:p w:rsidR="00C03C03" w:rsidP="00C03C03" w14:paraId="43D243ED" w14:textId="77777777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eastAsia="Calibri"/>
          <w:sz w:val="28"/>
          <w:szCs w:val="28"/>
          <w:lang w:val="ru-RU" w:eastAsia="en-US" w:bidi="ar-SA"/>
        </w:rPr>
      </w:pPr>
      <w:r w:rsidRPr="005E172E">
        <w:rPr>
          <w:rFonts w:eastAsia="Calibri"/>
          <w:sz w:val="28"/>
          <w:szCs w:val="28"/>
          <w:lang w:val="ru-RU" w:eastAsia="en-US" w:bidi="ar-SA"/>
        </w:rPr>
        <w:t>умения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картины, фрагменты, находить средства выразительности, представлять произведение разными способами (чтение по ролям, инсценирование, драматизация и т.д.);</w:t>
      </w:r>
    </w:p>
    <w:p w:rsidR="004C4109" w:rsidP="004C4109" w14:paraId="7484A5F3" w14:textId="77777777">
      <w:pPr>
        <w:spacing w:after="200" w:line="276" w:lineRule="auto"/>
        <w:rPr>
          <w:rFonts w:eastAsia="Calibri"/>
          <w:sz w:val="28"/>
          <w:szCs w:val="28"/>
          <w:lang w:val="ru-RU" w:eastAsia="en-US" w:bidi="ar-SA"/>
        </w:rPr>
      </w:pPr>
      <w:r w:rsidRPr="00F4047F">
        <w:rPr>
          <w:rFonts w:eastAsia="Calibri"/>
          <w:sz w:val="28"/>
          <w:szCs w:val="28"/>
          <w:lang w:val="ru-RU" w:eastAsia="en-US" w:bidi="ar-SA"/>
        </w:rPr>
        <w:t>развитие художественно-творческих способностей, умение самостоятельно интерпретировать текст в соответствии с поставленной учебной задачей.</w:t>
      </w:r>
    </w:p>
    <w:p w:rsidR="004C4109" w:rsidRPr="00053E67" w:rsidP="001018FC" w14:paraId="1FDF46BA" w14:textId="77777777">
      <w:pPr>
        <w:keepNext/>
        <w:keepLines/>
        <w:spacing w:before="480" w:after="200" w:line="276" w:lineRule="auto"/>
        <w:jc w:val="center"/>
        <w:outlineLvl w:val="0"/>
        <w:rPr>
          <w:rFonts w:eastAsia="Calibri"/>
          <w:b/>
          <w:bCs/>
          <w:color w:themeShade="BF"/>
          <w:sz w:val="28"/>
          <w:szCs w:val="28"/>
          <w:lang w:val="ru-RU" w:eastAsia="en-US" w:bidi="ar-SA"/>
        </w:rPr>
      </w:pPr>
      <w:bookmarkStart w:id="10" w:name="_Toc147847011"/>
      <w:r w:rsidRPr="00CF035B">
        <w:rPr>
          <w:rFonts w:eastAsia="Calibri"/>
          <w:b/>
          <w:bCs/>
          <w:color w:themeShade="BF"/>
          <w:sz w:val="28"/>
          <w:szCs w:val="28"/>
          <w:lang w:val="ru-RU" w:eastAsia="en-US" w:bidi="ar-SA"/>
        </w:rPr>
        <w:t>Раздел № 2 Комплекс организационно-педагогических условий</w:t>
      </w:r>
      <w:bookmarkEnd w:id="10"/>
    </w:p>
    <w:p w:rsidR="004C4109" w:rsidRPr="00CF035B" w:rsidP="001018FC" w14:paraId="53A91354" w14:textId="77777777">
      <w:pPr>
        <w:keepNext/>
        <w:keepLines/>
        <w:spacing w:before="200" w:after="200" w:line="276" w:lineRule="auto"/>
        <w:jc w:val="center"/>
        <w:outlineLvl w:val="1"/>
        <w:rPr>
          <w:rFonts w:eastAsia="Calibri"/>
          <w:b/>
          <w:bCs/>
          <w:sz w:val="28"/>
          <w:szCs w:val="28"/>
          <w:lang w:val="ru-RU" w:eastAsia="en-US" w:bidi="ar-SA"/>
        </w:rPr>
      </w:pPr>
      <w:bookmarkStart w:id="11" w:name="_Toc147847012"/>
      <w:r w:rsidRPr="00CF035B">
        <w:rPr>
          <w:rFonts w:eastAsia="Calibri"/>
          <w:b/>
          <w:bCs/>
          <w:sz w:val="28"/>
          <w:szCs w:val="28"/>
          <w:lang w:val="ru-RU" w:eastAsia="en-US" w:bidi="ar-SA"/>
        </w:rPr>
        <w:t>2.1. Календарный учебный график</w:t>
      </w:r>
      <w:bookmarkEnd w:id="11"/>
    </w:p>
    <w:tbl>
      <w:tblPr>
        <w:tblStyle w:val="TableNormal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1275"/>
        <w:gridCol w:w="1134"/>
        <w:gridCol w:w="1134"/>
        <w:gridCol w:w="1134"/>
        <w:gridCol w:w="1276"/>
        <w:gridCol w:w="1134"/>
        <w:gridCol w:w="992"/>
        <w:gridCol w:w="1418"/>
      </w:tblGrid>
      <w:tr w14:paraId="2903F242" w14:textId="77777777" w:rsidTr="005850A8">
        <w:tblPrEx>
          <w:tblW w:w="1003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/>
          <w:trHeight w:val="1180"/>
        </w:trPr>
        <w:tc>
          <w:tcPr>
            <w:tcW w:w="534" w:type="dxa"/>
          </w:tcPr>
          <w:p w:rsidR="004C4109" w:rsidRPr="005850A8" w:rsidP="004C4109" w14:paraId="18575B7A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№ п\п</w:t>
            </w:r>
          </w:p>
        </w:tc>
        <w:tc>
          <w:tcPr>
            <w:tcW w:w="1275" w:type="dxa"/>
          </w:tcPr>
          <w:p w:rsidR="004C4109" w:rsidRPr="005850A8" w:rsidP="004C4109" w14:paraId="6A5D289E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Год обучения</w:t>
            </w:r>
          </w:p>
        </w:tc>
        <w:tc>
          <w:tcPr>
            <w:tcW w:w="1134" w:type="dxa"/>
          </w:tcPr>
          <w:p w:rsidR="004C4109" w:rsidRPr="005850A8" w:rsidP="004C4109" w14:paraId="12EC1250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Дата начала занятий</w:t>
            </w:r>
          </w:p>
        </w:tc>
        <w:tc>
          <w:tcPr>
            <w:tcW w:w="1134" w:type="dxa"/>
          </w:tcPr>
          <w:p w:rsidR="004C4109" w:rsidRPr="005850A8" w:rsidP="004C4109" w14:paraId="05874389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Дата окончания занятий</w:t>
            </w:r>
          </w:p>
        </w:tc>
        <w:tc>
          <w:tcPr>
            <w:tcW w:w="1134" w:type="dxa"/>
          </w:tcPr>
          <w:p w:rsidR="004C4109" w:rsidRPr="005850A8" w:rsidP="004C4109" w14:paraId="31368249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Кол-</w:t>
            </w:r>
            <w:r w:rsidRPr="005850A8">
              <w:rPr>
                <w:rFonts w:eastAsia="Calibri"/>
                <w:lang w:val="ru-RU" w:eastAsia="en-US" w:bidi="ar-SA"/>
              </w:rPr>
              <w:t>во учебных недель</w:t>
            </w:r>
          </w:p>
        </w:tc>
        <w:tc>
          <w:tcPr>
            <w:tcW w:w="1276" w:type="dxa"/>
          </w:tcPr>
          <w:p w:rsidR="004C4109" w:rsidRPr="005850A8" w:rsidP="004C4109" w14:paraId="1331081C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Кол-во учебных дней</w:t>
            </w:r>
          </w:p>
        </w:tc>
        <w:tc>
          <w:tcPr>
            <w:tcW w:w="1134" w:type="dxa"/>
          </w:tcPr>
          <w:p w:rsidR="004C4109" w:rsidRPr="005850A8" w:rsidP="004C4109" w14:paraId="5B10C8A0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Кол-во учебных часов</w:t>
            </w:r>
          </w:p>
        </w:tc>
        <w:tc>
          <w:tcPr>
            <w:tcW w:w="992" w:type="dxa"/>
          </w:tcPr>
          <w:p w:rsidR="004C4109" w:rsidRPr="005850A8" w:rsidP="004C4109" w14:paraId="2DED93A5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Режим занятий</w:t>
            </w:r>
          </w:p>
        </w:tc>
        <w:tc>
          <w:tcPr>
            <w:tcW w:w="1418" w:type="dxa"/>
          </w:tcPr>
          <w:p w:rsidR="004C4109" w:rsidRPr="005850A8" w:rsidP="004C4109" w14:paraId="0E45DB8A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Сроки проведения промежуточной итоговой аттестации</w:t>
            </w:r>
          </w:p>
        </w:tc>
      </w:tr>
      <w:tr w14:paraId="21D83544" w14:textId="77777777" w:rsidTr="005850A8">
        <w:tblPrEx>
          <w:tblW w:w="10031" w:type="dxa"/>
          <w:tblLayout w:type="fixed"/>
          <w:tblLook w:val="0400"/>
        </w:tblPrEx>
        <w:trPr>
          <w:trHeight w:val="497"/>
        </w:trPr>
        <w:tc>
          <w:tcPr>
            <w:tcW w:w="534" w:type="dxa"/>
          </w:tcPr>
          <w:p w:rsidR="004C4109" w:rsidRPr="005850A8" w:rsidP="004C4109" w14:paraId="17719F80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1</w:t>
            </w:r>
          </w:p>
        </w:tc>
        <w:tc>
          <w:tcPr>
            <w:tcW w:w="1275" w:type="dxa"/>
          </w:tcPr>
          <w:p w:rsidR="004C4109" w:rsidRPr="005850A8" w:rsidP="004C4109" w14:paraId="7D00BCF3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2023-2024</w:t>
            </w:r>
          </w:p>
        </w:tc>
        <w:tc>
          <w:tcPr>
            <w:tcW w:w="1134" w:type="dxa"/>
          </w:tcPr>
          <w:p w:rsidR="004C4109" w:rsidRPr="005850A8" w:rsidP="004C4109" w14:paraId="205DB31C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сентябрь</w:t>
            </w:r>
          </w:p>
        </w:tc>
        <w:tc>
          <w:tcPr>
            <w:tcW w:w="1134" w:type="dxa"/>
          </w:tcPr>
          <w:p w:rsidR="004C4109" w:rsidRPr="005850A8" w:rsidP="004C4109" w14:paraId="45AD0453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май</w:t>
            </w:r>
          </w:p>
        </w:tc>
        <w:tc>
          <w:tcPr>
            <w:tcW w:w="1134" w:type="dxa"/>
          </w:tcPr>
          <w:p w:rsidR="004C4109" w:rsidRPr="005850A8" w:rsidP="004C4109" w14:paraId="198BC51D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34</w:t>
            </w:r>
          </w:p>
        </w:tc>
        <w:tc>
          <w:tcPr>
            <w:tcW w:w="1276" w:type="dxa"/>
          </w:tcPr>
          <w:p w:rsidR="004C4109" w:rsidRPr="005850A8" w:rsidP="004C4109" w14:paraId="22159EA9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34</w:t>
            </w:r>
          </w:p>
        </w:tc>
        <w:tc>
          <w:tcPr>
            <w:tcW w:w="1134" w:type="dxa"/>
          </w:tcPr>
          <w:p w:rsidR="004C4109" w:rsidRPr="005850A8" w:rsidP="004C4109" w14:paraId="32748AEB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68</w:t>
            </w:r>
          </w:p>
        </w:tc>
        <w:tc>
          <w:tcPr>
            <w:tcW w:w="992" w:type="dxa"/>
          </w:tcPr>
          <w:p w:rsidR="004C4109" w:rsidRPr="005850A8" w:rsidP="004C4109" w14:paraId="3C0224D3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очный</w:t>
            </w:r>
          </w:p>
        </w:tc>
        <w:tc>
          <w:tcPr>
            <w:tcW w:w="1418" w:type="dxa"/>
          </w:tcPr>
          <w:p w:rsidR="004C4109" w:rsidRPr="005850A8" w:rsidP="004C4109" w14:paraId="394B891F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май</w:t>
            </w:r>
          </w:p>
        </w:tc>
      </w:tr>
      <w:tr w14:paraId="05C4BD49" w14:textId="77777777" w:rsidTr="005850A8">
        <w:tblPrEx>
          <w:tblW w:w="10031" w:type="dxa"/>
          <w:tblLayout w:type="fixed"/>
          <w:tblLook w:val="0400"/>
        </w:tblPrEx>
        <w:trPr>
          <w:trHeight w:val="497"/>
        </w:trPr>
        <w:tc>
          <w:tcPr>
            <w:tcW w:w="534" w:type="dxa"/>
          </w:tcPr>
          <w:p w:rsidR="004C4109" w:rsidRPr="005850A8" w:rsidP="004C4109" w14:paraId="7E8044B8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2</w:t>
            </w:r>
          </w:p>
        </w:tc>
        <w:tc>
          <w:tcPr>
            <w:tcW w:w="1275" w:type="dxa"/>
          </w:tcPr>
          <w:p w:rsidR="004C4109" w:rsidRPr="005850A8" w:rsidP="004C4109" w14:paraId="19D950F0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2024-2025</w:t>
            </w:r>
          </w:p>
        </w:tc>
        <w:tc>
          <w:tcPr>
            <w:tcW w:w="1134" w:type="dxa"/>
          </w:tcPr>
          <w:p w:rsidR="004C4109" w:rsidRPr="005850A8" w:rsidP="004C4109" w14:paraId="4102D809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сентябрь</w:t>
            </w:r>
          </w:p>
        </w:tc>
        <w:tc>
          <w:tcPr>
            <w:tcW w:w="1134" w:type="dxa"/>
          </w:tcPr>
          <w:p w:rsidR="004C4109" w:rsidRPr="005850A8" w:rsidP="004C4109" w14:paraId="2526AABC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май</w:t>
            </w:r>
          </w:p>
        </w:tc>
        <w:tc>
          <w:tcPr>
            <w:tcW w:w="1134" w:type="dxa"/>
          </w:tcPr>
          <w:p w:rsidR="004C4109" w:rsidRPr="005850A8" w:rsidP="004C4109" w14:paraId="5770C37D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34</w:t>
            </w:r>
          </w:p>
        </w:tc>
        <w:tc>
          <w:tcPr>
            <w:tcW w:w="1276" w:type="dxa"/>
          </w:tcPr>
          <w:p w:rsidR="004C4109" w:rsidRPr="005850A8" w:rsidP="004C4109" w14:paraId="1C088068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34</w:t>
            </w:r>
          </w:p>
        </w:tc>
        <w:tc>
          <w:tcPr>
            <w:tcW w:w="1134" w:type="dxa"/>
          </w:tcPr>
          <w:p w:rsidR="004C4109" w:rsidRPr="005850A8" w:rsidP="004C4109" w14:paraId="0D32E223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68</w:t>
            </w:r>
          </w:p>
        </w:tc>
        <w:tc>
          <w:tcPr>
            <w:tcW w:w="992" w:type="dxa"/>
          </w:tcPr>
          <w:p w:rsidR="004C4109" w:rsidRPr="005850A8" w:rsidP="004C4109" w14:paraId="741A0FB6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очный</w:t>
            </w:r>
          </w:p>
        </w:tc>
        <w:tc>
          <w:tcPr>
            <w:tcW w:w="1418" w:type="dxa"/>
          </w:tcPr>
          <w:p w:rsidR="004C4109" w:rsidRPr="005850A8" w:rsidP="004C4109" w14:paraId="26D99F65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май</w:t>
            </w:r>
          </w:p>
        </w:tc>
      </w:tr>
      <w:tr w14:paraId="4E5A6A1F" w14:textId="77777777" w:rsidTr="005850A8">
        <w:tblPrEx>
          <w:tblW w:w="10031" w:type="dxa"/>
          <w:tblLayout w:type="fixed"/>
          <w:tblLook w:val="0400"/>
        </w:tblPrEx>
        <w:trPr>
          <w:trHeight w:val="497"/>
        </w:trPr>
        <w:tc>
          <w:tcPr>
            <w:tcW w:w="534" w:type="dxa"/>
          </w:tcPr>
          <w:p w:rsidR="004C4109" w:rsidRPr="005850A8" w:rsidP="004C4109" w14:paraId="679E59F5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3</w:t>
            </w:r>
          </w:p>
        </w:tc>
        <w:tc>
          <w:tcPr>
            <w:tcW w:w="1275" w:type="dxa"/>
          </w:tcPr>
          <w:p w:rsidR="004C4109" w:rsidRPr="005850A8" w:rsidP="004C4109" w14:paraId="40EDEDEF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2025-2026</w:t>
            </w:r>
          </w:p>
        </w:tc>
        <w:tc>
          <w:tcPr>
            <w:tcW w:w="1134" w:type="dxa"/>
          </w:tcPr>
          <w:p w:rsidR="004C4109" w:rsidRPr="005850A8" w:rsidP="004C4109" w14:paraId="02CDD32D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сентябрь</w:t>
            </w:r>
          </w:p>
        </w:tc>
        <w:tc>
          <w:tcPr>
            <w:tcW w:w="1134" w:type="dxa"/>
          </w:tcPr>
          <w:p w:rsidR="004C4109" w:rsidRPr="005850A8" w:rsidP="004C4109" w14:paraId="2D2B27A9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май</w:t>
            </w:r>
          </w:p>
        </w:tc>
        <w:tc>
          <w:tcPr>
            <w:tcW w:w="1134" w:type="dxa"/>
          </w:tcPr>
          <w:p w:rsidR="004C4109" w:rsidRPr="005850A8" w:rsidP="004C4109" w14:paraId="6B9D4EB8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34</w:t>
            </w:r>
          </w:p>
        </w:tc>
        <w:tc>
          <w:tcPr>
            <w:tcW w:w="1276" w:type="dxa"/>
          </w:tcPr>
          <w:p w:rsidR="004C4109" w:rsidRPr="005850A8" w:rsidP="004C4109" w14:paraId="0CE1CEE6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34</w:t>
            </w:r>
          </w:p>
        </w:tc>
        <w:tc>
          <w:tcPr>
            <w:tcW w:w="1134" w:type="dxa"/>
          </w:tcPr>
          <w:p w:rsidR="004C4109" w:rsidRPr="005850A8" w:rsidP="004C4109" w14:paraId="4DCB1051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68</w:t>
            </w:r>
          </w:p>
        </w:tc>
        <w:tc>
          <w:tcPr>
            <w:tcW w:w="992" w:type="dxa"/>
          </w:tcPr>
          <w:p w:rsidR="004C4109" w:rsidRPr="005850A8" w:rsidP="004C4109" w14:paraId="023DC733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очный</w:t>
            </w:r>
          </w:p>
        </w:tc>
        <w:tc>
          <w:tcPr>
            <w:tcW w:w="1418" w:type="dxa"/>
          </w:tcPr>
          <w:p w:rsidR="004C4109" w:rsidRPr="005850A8" w:rsidP="004C4109" w14:paraId="170FA5DA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май</w:t>
            </w:r>
          </w:p>
        </w:tc>
      </w:tr>
      <w:tr w14:paraId="5B82B1CB" w14:textId="77777777" w:rsidTr="005850A8">
        <w:tblPrEx>
          <w:tblW w:w="10031" w:type="dxa"/>
          <w:tblLayout w:type="fixed"/>
          <w:tblLook w:val="0400"/>
        </w:tblPrEx>
        <w:trPr>
          <w:trHeight w:val="497"/>
        </w:trPr>
        <w:tc>
          <w:tcPr>
            <w:tcW w:w="534" w:type="dxa"/>
          </w:tcPr>
          <w:p w:rsidR="004C4109" w:rsidRPr="005850A8" w:rsidP="004C4109" w14:paraId="7DA61481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4</w:t>
            </w:r>
          </w:p>
        </w:tc>
        <w:tc>
          <w:tcPr>
            <w:tcW w:w="1275" w:type="dxa"/>
          </w:tcPr>
          <w:p w:rsidR="004C4109" w:rsidRPr="005850A8" w:rsidP="004C4109" w14:paraId="676D929F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2026-2027</w:t>
            </w:r>
          </w:p>
        </w:tc>
        <w:tc>
          <w:tcPr>
            <w:tcW w:w="1134" w:type="dxa"/>
          </w:tcPr>
          <w:p w:rsidR="004C4109" w:rsidRPr="005850A8" w:rsidP="004C4109" w14:paraId="719EBE0B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сентябрь</w:t>
            </w:r>
          </w:p>
        </w:tc>
        <w:tc>
          <w:tcPr>
            <w:tcW w:w="1134" w:type="dxa"/>
          </w:tcPr>
          <w:p w:rsidR="004C4109" w:rsidRPr="005850A8" w:rsidP="004C4109" w14:paraId="71ED957E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май</w:t>
            </w:r>
          </w:p>
        </w:tc>
        <w:tc>
          <w:tcPr>
            <w:tcW w:w="1134" w:type="dxa"/>
          </w:tcPr>
          <w:p w:rsidR="004C4109" w:rsidRPr="005850A8" w:rsidP="004C4109" w14:paraId="428CF963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34</w:t>
            </w:r>
          </w:p>
        </w:tc>
        <w:tc>
          <w:tcPr>
            <w:tcW w:w="1276" w:type="dxa"/>
          </w:tcPr>
          <w:p w:rsidR="004C4109" w:rsidRPr="005850A8" w:rsidP="004C4109" w14:paraId="3548131F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34</w:t>
            </w:r>
          </w:p>
        </w:tc>
        <w:tc>
          <w:tcPr>
            <w:tcW w:w="1134" w:type="dxa"/>
          </w:tcPr>
          <w:p w:rsidR="004C4109" w:rsidRPr="005850A8" w:rsidP="004C4109" w14:paraId="29126308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68</w:t>
            </w:r>
          </w:p>
        </w:tc>
        <w:tc>
          <w:tcPr>
            <w:tcW w:w="992" w:type="dxa"/>
          </w:tcPr>
          <w:p w:rsidR="004C4109" w:rsidRPr="005850A8" w:rsidP="004C4109" w14:paraId="416DEA6B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очный</w:t>
            </w:r>
          </w:p>
        </w:tc>
        <w:tc>
          <w:tcPr>
            <w:tcW w:w="1418" w:type="dxa"/>
          </w:tcPr>
          <w:p w:rsidR="004C4109" w:rsidRPr="005850A8" w:rsidP="004C4109" w14:paraId="30C6F3C6" w14:textId="77777777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5850A8">
              <w:rPr>
                <w:rFonts w:eastAsia="Calibri"/>
                <w:lang w:val="ru-RU" w:eastAsia="en-US" w:bidi="ar-SA"/>
              </w:rPr>
              <w:t>май</w:t>
            </w:r>
          </w:p>
        </w:tc>
      </w:tr>
    </w:tbl>
    <w:p w:rsidR="005A0256" w:rsidP="00C03C03" w14:paraId="3FEBA1CC" w14:textId="77777777">
      <w:pPr>
        <w:spacing w:after="200" w:line="276" w:lineRule="auto"/>
        <w:rPr>
          <w:rFonts w:eastAsia="Calibri"/>
          <w:sz w:val="28"/>
          <w:szCs w:val="28"/>
          <w:lang w:val="ru-RU" w:eastAsia="en-US" w:bidi="ar-SA"/>
        </w:rPr>
      </w:pPr>
    </w:p>
    <w:p w:rsidR="005A0256" w:rsidRPr="00053E67" w:rsidP="001018FC" w14:paraId="4DAADBE9" w14:textId="77777777">
      <w:pPr>
        <w:keepNext/>
        <w:keepLines/>
        <w:spacing w:before="200" w:after="200" w:line="276" w:lineRule="auto"/>
        <w:jc w:val="center"/>
        <w:outlineLvl w:val="1"/>
        <w:rPr>
          <w:b/>
          <w:bCs/>
          <w:sz w:val="28"/>
          <w:szCs w:val="28"/>
          <w:lang w:val="en-US" w:eastAsia="ru-RU" w:bidi="ar-SA"/>
        </w:rPr>
      </w:pPr>
      <w:bookmarkStart w:id="12" w:name="_Toc147847013"/>
      <w:r w:rsidRPr="00053E67">
        <w:rPr>
          <w:b/>
          <w:bCs/>
          <w:sz w:val="28"/>
          <w:szCs w:val="28"/>
          <w:lang w:val="en-US" w:eastAsia="ru-RU" w:bidi="ar-SA"/>
        </w:rPr>
        <w:t xml:space="preserve">2.2. </w:t>
      </w:r>
      <w:r w:rsidRPr="00053E67">
        <w:rPr>
          <w:b/>
          <w:bCs/>
          <w:sz w:val="28"/>
          <w:szCs w:val="28"/>
          <w:lang w:val="en-US" w:eastAsia="ru-RU" w:bidi="ar-SA"/>
        </w:rPr>
        <w:t>Условия</w:t>
      </w:r>
      <w:r w:rsidRPr="00053E67">
        <w:rPr>
          <w:b/>
          <w:bCs/>
          <w:sz w:val="28"/>
          <w:szCs w:val="28"/>
          <w:lang w:val="en-US" w:eastAsia="ru-RU" w:bidi="ar-SA"/>
        </w:rPr>
        <w:t xml:space="preserve"> </w:t>
      </w:r>
      <w:r w:rsidRPr="00053E67">
        <w:rPr>
          <w:b/>
          <w:bCs/>
          <w:sz w:val="28"/>
          <w:szCs w:val="28"/>
          <w:lang w:val="en-US" w:eastAsia="ru-RU" w:bidi="ar-SA"/>
        </w:rPr>
        <w:t>реализации</w:t>
      </w:r>
      <w:r w:rsidRPr="00053E67">
        <w:rPr>
          <w:b/>
          <w:bCs/>
          <w:sz w:val="28"/>
          <w:szCs w:val="28"/>
          <w:lang w:val="en-US" w:eastAsia="ru-RU" w:bidi="ar-SA"/>
        </w:rPr>
        <w:t xml:space="preserve"> </w:t>
      </w:r>
      <w:r w:rsidRPr="00053E67">
        <w:rPr>
          <w:b/>
          <w:bCs/>
          <w:sz w:val="28"/>
          <w:szCs w:val="28"/>
          <w:lang w:val="en-US" w:eastAsia="ru-RU" w:bidi="ar-SA"/>
        </w:rPr>
        <w:t>программы</w:t>
      </w:r>
      <w:bookmarkEnd w:id="12"/>
    </w:p>
    <w:p w:rsidR="005A0256" w:rsidP="005A0256" w14:paraId="2EC35A74" w14:textId="77777777">
      <w:pPr>
        <w:spacing w:after="0" w:line="240" w:lineRule="auto"/>
        <w:ind w:firstLine="708"/>
        <w:jc w:val="both"/>
        <w:rPr>
          <w:b/>
          <w:color w:val="000000"/>
          <w:sz w:val="28"/>
          <w:szCs w:val="28"/>
          <w:lang w:val="ru-RU" w:eastAsia="ru-RU" w:bidi="ar-SA"/>
        </w:rPr>
      </w:pPr>
    </w:p>
    <w:p w:rsidR="005A0256" w:rsidRPr="00F54D23" w:rsidP="005A0256" w14:paraId="1771E1B2" w14:textId="77777777">
      <w:pPr>
        <w:spacing w:after="0" w:line="240" w:lineRule="auto"/>
        <w:ind w:firstLine="708"/>
        <w:jc w:val="both"/>
        <w:rPr>
          <w:rFonts w:eastAsia="Calibri"/>
          <w:sz w:val="28"/>
          <w:szCs w:val="28"/>
          <w:lang w:val="ru-RU" w:eastAsia="en-US" w:bidi="ar-SA"/>
        </w:rPr>
      </w:pPr>
      <w:r w:rsidRPr="00F54D23">
        <w:rPr>
          <w:rFonts w:eastAsia="Calibri"/>
          <w:sz w:val="28"/>
          <w:szCs w:val="28"/>
          <w:lang w:val="ru-RU" w:eastAsia="en-US" w:bidi="ar-SA"/>
        </w:rPr>
        <w:t>Реализация программы в режиме сотрудничества позволяет создать личностно-значимый для каждого учащегося духовный продукт (в виде игровой программы, постановки и т.д.).</w:t>
      </w:r>
    </w:p>
    <w:p w:rsidR="005A0256" w:rsidRPr="004C3944" w:rsidP="005A0256" w14:paraId="06EC1D12" w14:textId="77777777">
      <w:pPr>
        <w:spacing w:after="0" w:line="240" w:lineRule="auto"/>
        <w:jc w:val="both"/>
        <w:rPr>
          <w:rFonts w:eastAsia="Calibri"/>
          <w:bCs/>
          <w:sz w:val="28"/>
          <w:szCs w:val="28"/>
          <w:lang w:val="ru-RU" w:eastAsia="en-US" w:bidi="ru-RU"/>
        </w:rPr>
      </w:pPr>
      <w:r>
        <w:rPr>
          <w:rFonts w:eastAsia="Calibri"/>
          <w:b/>
          <w:sz w:val="28"/>
          <w:szCs w:val="28"/>
          <w:lang w:val="ru-RU" w:eastAsia="en-US" w:bidi="ar-SA"/>
        </w:rPr>
        <w:t>Кадровое обеспечение.</w:t>
      </w:r>
      <w:r w:rsidRPr="00F54D23">
        <w:rPr>
          <w:rFonts w:eastAsia="Calibri"/>
          <w:b/>
          <w:sz w:val="28"/>
          <w:szCs w:val="28"/>
          <w:lang w:val="ru-RU" w:eastAsia="en-US" w:bidi="ar-SA"/>
        </w:rPr>
        <w:t xml:space="preserve"> </w:t>
      </w:r>
      <w:r w:rsidRPr="004C3944">
        <w:rPr>
          <w:rFonts w:eastAsia="Calibri"/>
          <w:sz w:val="28"/>
          <w:szCs w:val="28"/>
          <w:lang w:val="ru-RU" w:eastAsia="en-US" w:bidi="ar-SA"/>
        </w:rPr>
        <w:t>Разработка и реализация дополнительной общеобразовательной общеразвивающей программы «</w:t>
      </w:r>
      <w:r>
        <w:rPr>
          <w:rFonts w:eastAsia="Calibri"/>
          <w:sz w:val="28"/>
          <w:szCs w:val="28"/>
          <w:lang w:val="ru-RU" w:eastAsia="en-US" w:bidi="ar-SA"/>
        </w:rPr>
        <w:t>Закулисье</w:t>
      </w:r>
      <w:r w:rsidRPr="004C3944">
        <w:rPr>
          <w:rFonts w:eastAsia="Calibri"/>
          <w:sz w:val="28"/>
          <w:szCs w:val="28"/>
          <w:lang w:val="ru-RU" w:eastAsia="en-US" w:bidi="ar-SA"/>
        </w:rPr>
        <w:t>» осуществляется педагогом дополнительного образования, что закрепляется профессиональным стандартом «Педагог дополнительного образования детей и взрослых».</w:t>
      </w:r>
    </w:p>
    <w:p w:rsidR="005A0256" w:rsidRPr="00F54D23" w:rsidP="005A0256" w14:paraId="2B23DFE2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F54D23">
        <w:rPr>
          <w:rFonts w:eastAsia="Calibri"/>
          <w:b/>
          <w:sz w:val="28"/>
          <w:szCs w:val="28"/>
          <w:lang w:val="ru-RU" w:eastAsia="en-US" w:bidi="ar-SA"/>
        </w:rPr>
        <w:t>Материально –</w:t>
      </w:r>
      <w:r w:rsidRPr="00F54D23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F54D23">
        <w:rPr>
          <w:rFonts w:eastAsia="Calibri"/>
          <w:b/>
          <w:sz w:val="28"/>
          <w:szCs w:val="28"/>
          <w:lang w:val="ru-RU" w:eastAsia="en-US" w:bidi="ar-SA"/>
        </w:rPr>
        <w:t xml:space="preserve">техническое обеспечение: </w:t>
      </w:r>
      <w:r w:rsidRPr="00F54D23">
        <w:rPr>
          <w:rFonts w:eastAsia="Calibri"/>
          <w:sz w:val="28"/>
          <w:szCs w:val="28"/>
          <w:lang w:val="ru-RU" w:eastAsia="en-US" w:bidi="ar-SA"/>
        </w:rPr>
        <w:t>наличие кабинета для теоретических занятий, для репетиционных занятий. Кабинет оборудован столами, стульями в соответствии с государственными стандартами, мультимедийное оборудование, экран, ноутбук,</w:t>
      </w:r>
      <w:r>
        <w:rPr>
          <w:rFonts w:eastAsia="Calibri"/>
          <w:sz w:val="28"/>
          <w:szCs w:val="28"/>
          <w:lang w:val="ru-RU" w:eastAsia="en-US" w:bidi="ar-SA"/>
        </w:rPr>
        <w:t xml:space="preserve"> проектор, колонки,</w:t>
      </w:r>
      <w:r w:rsidRPr="00F54D23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F54D23">
        <w:rPr>
          <w:rFonts w:eastAsia="Calibri"/>
          <w:sz w:val="28"/>
          <w:szCs w:val="28"/>
          <w:lang w:val="ru-RU" w:eastAsia="en-US" w:bidi="ar-SA"/>
        </w:rPr>
        <w:t>флешкарта</w:t>
      </w:r>
      <w:r w:rsidRPr="00F54D23">
        <w:rPr>
          <w:rFonts w:eastAsia="Calibri"/>
          <w:sz w:val="28"/>
          <w:szCs w:val="28"/>
          <w:lang w:val="ru-RU" w:eastAsia="en-US" w:bidi="ar-SA"/>
        </w:rPr>
        <w:t>, музыкальные фонограммы, видеозаписи, реквизит для создания костюмов, образов.</w:t>
      </w:r>
    </w:p>
    <w:p w:rsidR="005A0256" w:rsidRPr="00F54D23" w:rsidP="005A0256" w14:paraId="1A509840" w14:textId="77777777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 w:rsidRPr="00F54D23">
        <w:rPr>
          <w:rFonts w:eastAsia="Calibri"/>
          <w:b/>
          <w:sz w:val="28"/>
          <w:szCs w:val="28"/>
          <w:lang w:val="ru-RU" w:eastAsia="en-US" w:bidi="ar-SA"/>
        </w:rPr>
        <w:t>Информационное обеспечение:</w:t>
      </w:r>
      <w:r w:rsidRPr="00F54D23">
        <w:rPr>
          <w:rFonts w:eastAsia="Calibri"/>
          <w:sz w:val="28"/>
          <w:szCs w:val="28"/>
          <w:lang w:val="ru-RU" w:eastAsia="en-US" w:bidi="ar-SA"/>
        </w:rPr>
        <w:t xml:space="preserve"> специальная литература, аудио-, видео-, фото - материалы. Интернет–источники.</w:t>
      </w:r>
    </w:p>
    <w:p w:rsidR="005A0256" w:rsidRPr="00F54D23" w:rsidP="005A0256" w14:paraId="20ED9D1A" w14:textId="77777777">
      <w:pPr>
        <w:spacing w:after="0" w:line="240" w:lineRule="auto"/>
        <w:jc w:val="both"/>
        <w:rPr>
          <w:rFonts w:eastAsia="Calibri"/>
          <w:b/>
          <w:sz w:val="28"/>
          <w:szCs w:val="28"/>
          <w:lang w:val="ru-RU" w:eastAsia="en-US" w:bidi="ar-SA"/>
        </w:rPr>
      </w:pPr>
    </w:p>
    <w:p w:rsidR="005A0256" w:rsidRPr="00CE1799" w:rsidP="001018FC" w14:paraId="56B0BDB8" w14:textId="77777777">
      <w:pPr>
        <w:keepNext/>
        <w:keepLines/>
        <w:spacing w:before="200" w:after="200" w:line="276" w:lineRule="auto"/>
        <w:jc w:val="center"/>
        <w:outlineLvl w:val="1"/>
        <w:rPr>
          <w:rFonts w:eastAsia="Calibri"/>
          <w:b/>
          <w:bCs/>
          <w:sz w:val="28"/>
          <w:szCs w:val="28"/>
          <w:lang w:val="ru-RU" w:eastAsia="en-US" w:bidi="ar-SA"/>
        </w:rPr>
      </w:pPr>
      <w:bookmarkStart w:id="13" w:name="_Toc147847014"/>
      <w:r w:rsidRPr="00CE1799">
        <w:rPr>
          <w:rFonts w:eastAsia="Calibri"/>
          <w:b/>
          <w:bCs/>
          <w:sz w:val="28"/>
          <w:szCs w:val="28"/>
          <w:lang w:val="ru-RU" w:eastAsia="en-US" w:bidi="ar-SA"/>
        </w:rPr>
        <w:t>2.3. Формы аттестации и оценочные материалы</w:t>
      </w:r>
      <w:bookmarkEnd w:id="13"/>
    </w:p>
    <w:p w:rsidR="00A30729" w:rsidP="00A30729" w14:paraId="556B1C6D" w14:textId="77777777">
      <w:pPr>
        <w:spacing w:after="0" w:line="240" w:lineRule="auto"/>
        <w:ind w:firstLine="708"/>
        <w:jc w:val="both"/>
        <w:rPr>
          <w:rFonts w:eastAsia="Calibri"/>
          <w:sz w:val="28"/>
          <w:szCs w:val="28"/>
          <w:lang w:val="ru-RU" w:eastAsia="en-US" w:bidi="ar-SA"/>
        </w:rPr>
      </w:pPr>
      <w:r w:rsidRPr="00F54D23">
        <w:rPr>
          <w:rFonts w:eastAsia="Calibri"/>
          <w:sz w:val="28"/>
          <w:szCs w:val="28"/>
          <w:lang w:val="ru-RU" w:eastAsia="en-US" w:bidi="ar-SA"/>
        </w:rPr>
        <w:t xml:space="preserve">В ходе освоения программы применяются следующие методы отслеживания результативности: педагогическое наблюдение, тестирование, </w:t>
      </w:r>
      <w:r w:rsidRPr="00F54D23">
        <w:rPr>
          <w:rFonts w:eastAsia="Calibri"/>
          <w:sz w:val="28"/>
          <w:szCs w:val="28"/>
          <w:lang w:val="ru-RU" w:eastAsia="en-US" w:bidi="ar-SA"/>
        </w:rPr>
        <w:t>выполнения заданий, практических занятий,</w:t>
      </w:r>
      <w:r w:rsidR="001803BD">
        <w:rPr>
          <w:rFonts w:eastAsia="Calibri"/>
          <w:sz w:val="28"/>
          <w:szCs w:val="28"/>
          <w:lang w:val="ru-RU" w:eastAsia="en-US" w:bidi="ar-SA"/>
        </w:rPr>
        <w:t xml:space="preserve"> показ спектаклей</w:t>
      </w:r>
      <w:r w:rsidRPr="00F54D23">
        <w:rPr>
          <w:rFonts w:eastAsia="Calibri"/>
          <w:sz w:val="28"/>
          <w:szCs w:val="28"/>
          <w:lang w:val="ru-RU" w:eastAsia="en-US" w:bidi="ar-SA"/>
        </w:rPr>
        <w:t xml:space="preserve"> и т.д. Программой предусмотрены наблюдение и контроль за ее выполнением, развитием личности учащихся, осуществляемые в ходе проведения анкетирования и диагностики. Результаты диагностики, анкетные данные позволяют корректировать образовательный процесс, лучше узнать детей, проанализировать межличностные отношения, выбрать эффективные направления деятельности по сплочению коллектива, пробудить в детях желание прийти на помощь друг другу.</w:t>
      </w:r>
    </w:p>
    <w:p w:rsidR="005A0256" w:rsidRPr="000851AB" w:rsidP="00A30729" w14:paraId="092E609C" w14:textId="77777777">
      <w:pPr>
        <w:spacing w:after="0" w:line="240" w:lineRule="auto"/>
        <w:ind w:firstLine="708"/>
        <w:jc w:val="both"/>
        <w:rPr>
          <w:rFonts w:eastAsia="Calibri"/>
          <w:sz w:val="28"/>
          <w:szCs w:val="28"/>
          <w:lang w:val="ru-RU" w:eastAsia="en-US" w:bidi="ar-SA"/>
        </w:rPr>
      </w:pPr>
      <w:r w:rsidRPr="00F54D23">
        <w:rPr>
          <w:rFonts w:eastAsia="Calibri"/>
          <w:sz w:val="28"/>
          <w:szCs w:val="28"/>
          <w:lang w:val="ru-RU" w:eastAsia="en-US" w:bidi="ar-SA"/>
        </w:rPr>
        <w:t>На начальном этапе обучения программой предусмотрено выявление интересов, склонностей, потребностей каждого учащегося, уровень мотивации, творческой активности. В конце каждого учебного года</w:t>
      </w:r>
      <w:r w:rsidR="00A7588E">
        <w:rPr>
          <w:rFonts w:eastAsia="Calibri"/>
          <w:sz w:val="28"/>
          <w:szCs w:val="28"/>
          <w:lang w:val="ru-RU" w:eastAsia="en-US" w:bidi="ar-SA"/>
        </w:rPr>
        <w:t xml:space="preserve"> в мае</w:t>
      </w:r>
      <w:r w:rsidRPr="00F54D23">
        <w:rPr>
          <w:rFonts w:eastAsia="Calibri"/>
          <w:sz w:val="28"/>
          <w:szCs w:val="28"/>
          <w:lang w:val="ru-RU" w:eastAsia="en-US" w:bidi="ar-SA"/>
        </w:rPr>
        <w:t xml:space="preserve"> проводится </w:t>
      </w:r>
      <w:r w:rsidR="00A7588E">
        <w:rPr>
          <w:rFonts w:eastAsia="Calibri"/>
          <w:sz w:val="28"/>
          <w:szCs w:val="28"/>
          <w:lang w:val="ru-RU" w:eastAsia="en-US" w:bidi="ar-SA"/>
        </w:rPr>
        <w:t>итоговая промежуточная аттестация в форме показа спектакля. Д</w:t>
      </w:r>
      <w:r>
        <w:rPr>
          <w:rFonts w:eastAsia="Calibri"/>
          <w:sz w:val="28"/>
          <w:szCs w:val="28"/>
          <w:lang w:val="ru-RU" w:eastAsia="en-US" w:bidi="ar-SA"/>
        </w:rPr>
        <w:t xml:space="preserve">иагностика </w:t>
      </w:r>
      <w:r w:rsidRPr="00F54D23">
        <w:rPr>
          <w:rFonts w:eastAsia="Calibri"/>
          <w:sz w:val="28"/>
          <w:szCs w:val="28"/>
          <w:lang w:val="ru-RU" w:eastAsia="en-US" w:bidi="ar-SA"/>
        </w:rPr>
        <w:t>с целью отслеживания динам</w:t>
      </w:r>
      <w:r w:rsidR="00A7588E">
        <w:rPr>
          <w:rFonts w:eastAsia="Calibri"/>
          <w:sz w:val="28"/>
          <w:szCs w:val="28"/>
          <w:lang w:val="ru-RU" w:eastAsia="en-US" w:bidi="ar-SA"/>
        </w:rPr>
        <w:t xml:space="preserve">ики развития личности учащегося проводится </w:t>
      </w:r>
      <w:r w:rsidR="0023684C">
        <w:rPr>
          <w:rFonts w:eastAsia="Calibri"/>
          <w:sz w:val="28"/>
          <w:szCs w:val="28"/>
          <w:lang w:val="ru-RU" w:eastAsia="en-US" w:bidi="ar-SA"/>
        </w:rPr>
        <w:t>в течение года обучения.</w:t>
      </w:r>
    </w:p>
    <w:p w:rsidR="005A0256" w:rsidRPr="00CA351A" w:rsidP="005A0256" w14:paraId="533D006F" w14:textId="77777777">
      <w:pPr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left="284" w:right="284" w:hanging="142"/>
        <w:jc w:val="center"/>
        <w:rPr>
          <w:rFonts w:ascii="Calibri" w:hAnsi="Calibri"/>
          <w:color w:val="000000"/>
          <w:u w:val="single"/>
          <w:lang w:val="ru-RU" w:eastAsia="ru-RU" w:bidi="ar-SA"/>
        </w:rPr>
      </w:pPr>
      <w:r w:rsidRPr="00773AC4">
        <w:rPr>
          <w:b/>
          <w:bCs/>
          <w:color w:val="000000"/>
          <w:sz w:val="28"/>
          <w:szCs w:val="28"/>
          <w:lang w:val="ru-RU" w:eastAsia="ru-RU" w:bidi="ar-SA"/>
        </w:rPr>
        <w:t>Оценочные материалы</w:t>
      </w:r>
    </w:p>
    <w:p w:rsidR="005A0256" w:rsidRPr="00CA351A" w:rsidP="005A0256" w14:paraId="66469244" w14:textId="77777777">
      <w:pPr>
        <w:shd w:val="clear" w:color="auto" w:fill="FFFFFF"/>
        <w:tabs>
          <w:tab w:val="left" w:pos="9072"/>
        </w:tabs>
        <w:spacing w:after="0" w:line="240" w:lineRule="auto"/>
        <w:ind w:right="284" w:hanging="142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A351A">
        <w:rPr>
          <w:color w:val="000000"/>
          <w:sz w:val="28"/>
          <w:szCs w:val="28"/>
          <w:lang w:val="ru-RU" w:eastAsia="ru-RU" w:bidi="ar-SA"/>
        </w:rPr>
        <w:t>  Перечень диагностических методик:</w:t>
      </w:r>
    </w:p>
    <w:p w:rsidR="005A0256" w:rsidP="005A0256" w14:paraId="3C6622C7" w14:textId="77777777">
      <w:pPr>
        <w:shd w:val="clear" w:color="auto" w:fill="FFFFFF"/>
        <w:tabs>
          <w:tab w:val="left" w:pos="9072"/>
        </w:tabs>
        <w:spacing w:after="0" w:line="240" w:lineRule="auto"/>
        <w:ind w:right="284" w:firstLine="568"/>
        <w:jc w:val="both"/>
        <w:rPr>
          <w:color w:val="000000"/>
          <w:sz w:val="28"/>
          <w:szCs w:val="28"/>
          <w:lang w:val="ru-RU" w:eastAsia="ru-RU" w:bidi="ar-SA"/>
        </w:rPr>
      </w:pPr>
      <w:r w:rsidRPr="00CA351A">
        <w:rPr>
          <w:color w:val="000000"/>
          <w:sz w:val="28"/>
          <w:szCs w:val="28"/>
          <w:lang w:val="ru-RU" w:eastAsia="ru-RU" w:bidi="ar-SA"/>
        </w:rPr>
        <w:t>- анкета по мотивации выбора объединения;</w:t>
      </w:r>
    </w:p>
    <w:p w:rsidR="005A0256" w:rsidRPr="00CA351A" w:rsidP="005A0256" w14:paraId="35511199" w14:textId="77777777">
      <w:pPr>
        <w:shd w:val="clear" w:color="auto" w:fill="FFFFFF"/>
        <w:tabs>
          <w:tab w:val="left" w:pos="9072"/>
        </w:tabs>
        <w:spacing w:after="0" w:line="240" w:lineRule="auto"/>
        <w:ind w:right="284" w:firstLine="568"/>
        <w:jc w:val="both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A351A">
        <w:rPr>
          <w:color w:val="000000"/>
          <w:sz w:val="28"/>
          <w:szCs w:val="28"/>
          <w:lang w:val="ru-RU" w:eastAsia="ru-RU" w:bidi="ar-SA"/>
        </w:rPr>
        <w:t>-мониторинг результатов обучения по дополнительной   общеобразовательной общеразвивающей программе (диагностическая карта);</w:t>
      </w:r>
    </w:p>
    <w:p w:rsidR="005A0256" w:rsidRPr="00CA351A" w:rsidP="005A0256" w14:paraId="021CE43E" w14:textId="77777777">
      <w:pPr>
        <w:shd w:val="clear" w:color="auto" w:fill="FFFFFF"/>
        <w:tabs>
          <w:tab w:val="left" w:pos="9072"/>
        </w:tabs>
        <w:spacing w:after="0" w:line="240" w:lineRule="auto"/>
        <w:ind w:right="284" w:firstLine="568"/>
        <w:jc w:val="both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A351A">
        <w:rPr>
          <w:color w:val="000000"/>
          <w:sz w:val="28"/>
          <w:szCs w:val="28"/>
          <w:lang w:val="ru-RU" w:eastAsia="ru-RU" w:bidi="ar-SA"/>
        </w:rPr>
        <w:t>- мониторинг личностного развития ребенка в процессе усвоения им дополнительной общеобразовательной программы (диагностическая карта).</w:t>
      </w:r>
    </w:p>
    <w:p w:rsidR="005A0256" w:rsidRPr="00CA351A" w:rsidP="005A0256" w14:paraId="296CC0D8" w14:textId="77777777">
      <w:pPr>
        <w:shd w:val="clear" w:color="auto" w:fill="FFFFFF"/>
        <w:tabs>
          <w:tab w:val="left" w:pos="9072"/>
        </w:tabs>
        <w:spacing w:after="0" w:line="240" w:lineRule="auto"/>
        <w:ind w:right="284" w:firstLine="568"/>
        <w:jc w:val="both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A351A">
        <w:rPr>
          <w:color w:val="000000"/>
          <w:sz w:val="28"/>
          <w:szCs w:val="28"/>
          <w:lang w:val="ru-RU" w:eastAsia="ru-RU" w:bidi="ar-SA"/>
        </w:rPr>
        <w:t>Шкала оценки: 5 – высокий уровень; 4 – выше среднего; 3 – средний; 2      – ниже среднего; 1 – низкий.</w:t>
      </w:r>
      <w:r w:rsidR="001803BD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5A0256" w:rsidP="005A0256" w14:paraId="4C2ED94A" w14:textId="77777777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5A0256" w:rsidRPr="00CF035B" w:rsidP="001018FC" w14:paraId="3C52CCEA" w14:textId="77777777">
      <w:pPr>
        <w:keepNext/>
        <w:keepLines/>
        <w:spacing w:before="200" w:after="200" w:line="276" w:lineRule="auto"/>
        <w:jc w:val="center"/>
        <w:outlineLvl w:val="1"/>
        <w:rPr>
          <w:rFonts w:eastAsia="Calibri"/>
          <w:b/>
          <w:bCs/>
          <w:sz w:val="28"/>
          <w:szCs w:val="28"/>
          <w:lang w:val="ru-RU" w:eastAsia="en-US" w:bidi="ar-SA"/>
        </w:rPr>
      </w:pPr>
      <w:bookmarkStart w:id="14" w:name="_Toc147847015"/>
      <w:r w:rsidRPr="00CF035B">
        <w:rPr>
          <w:rFonts w:eastAsia="Calibri"/>
          <w:b/>
          <w:bCs/>
          <w:sz w:val="28"/>
          <w:szCs w:val="28"/>
          <w:lang w:val="ru-RU" w:eastAsia="en-US" w:bidi="ar-SA"/>
        </w:rPr>
        <w:t>2.4</w:t>
      </w:r>
      <w:r w:rsidRPr="00CF035B">
        <w:rPr>
          <w:rFonts w:eastAsia="Calibri"/>
          <w:b/>
          <w:bCs/>
          <w:sz w:val="28"/>
          <w:szCs w:val="28"/>
          <w:lang w:val="ru-RU" w:eastAsia="en-US" w:bidi="ar-SA"/>
        </w:rPr>
        <w:t>. Методические материалы</w:t>
      </w:r>
      <w:bookmarkEnd w:id="14"/>
    </w:p>
    <w:p w:rsidR="005A0256" w:rsidRPr="00F54D23" w:rsidP="005A0256" w14:paraId="4F8C0F77" w14:textId="77777777">
      <w:pPr>
        <w:spacing w:after="0" w:line="240" w:lineRule="auto"/>
        <w:ind w:firstLine="851"/>
        <w:jc w:val="both"/>
        <w:rPr>
          <w:rFonts w:eastAsia="Calibri"/>
          <w:sz w:val="28"/>
          <w:szCs w:val="28"/>
          <w:lang w:val="ru-RU" w:eastAsia="en-US" w:bidi="ar-SA"/>
        </w:rPr>
      </w:pPr>
      <w:r w:rsidRPr="00F54D23">
        <w:rPr>
          <w:rFonts w:eastAsia="Calibri"/>
          <w:sz w:val="28"/>
          <w:szCs w:val="28"/>
          <w:lang w:val="ru-RU" w:eastAsia="en-US" w:bidi="ar-SA"/>
        </w:rPr>
        <w:t>Работа по программе строится с учето</w:t>
      </w:r>
      <w:r>
        <w:rPr>
          <w:rFonts w:eastAsia="Calibri"/>
          <w:sz w:val="28"/>
          <w:szCs w:val="28"/>
          <w:lang w:val="ru-RU" w:eastAsia="en-US" w:bidi="ar-SA"/>
        </w:rPr>
        <w:t>м ближних и дальних перспектив.</w:t>
      </w:r>
    </w:p>
    <w:p w:rsidR="005A0256" w:rsidRPr="00F54D23" w:rsidP="005A0256" w14:paraId="4B3A15A2" w14:textId="77777777">
      <w:pPr>
        <w:spacing w:after="0" w:line="240" w:lineRule="auto"/>
        <w:ind w:firstLine="851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Образовательный процесс, </w:t>
      </w:r>
      <w:r w:rsidRPr="00F54D23">
        <w:rPr>
          <w:rFonts w:eastAsia="Calibri"/>
          <w:sz w:val="28"/>
          <w:szCs w:val="28"/>
          <w:lang w:val="ru-RU" w:eastAsia="en-US" w:bidi="ar-SA"/>
        </w:rPr>
        <w:t xml:space="preserve">включает в себя </w:t>
      </w:r>
      <w:r w:rsidRPr="00F54D23">
        <w:rPr>
          <w:rFonts w:eastAsia="Calibri"/>
          <w:b/>
          <w:sz w:val="28"/>
          <w:szCs w:val="28"/>
          <w:lang w:val="ru-RU" w:eastAsia="en-US" w:bidi="ar-SA"/>
        </w:rPr>
        <w:t>различные методы обучения</w:t>
      </w:r>
      <w:r w:rsidRPr="00F54D23">
        <w:rPr>
          <w:rFonts w:eastAsia="Calibri"/>
          <w:sz w:val="28"/>
          <w:szCs w:val="28"/>
          <w:lang w:val="ru-RU" w:eastAsia="en-US" w:bidi="ar-SA"/>
        </w:rPr>
        <w:t>: репродуктивный (педагог ставит проблему и вместе с учащимися ищет пути ее решения), поисково-исследовательский, эвристический.   Методы обучения осуществляют   четыре основные функции: функцию сообщения информации; функцию обучения учащихся практическим умениям и навыкам; функцию учения, обеспечивающую познавательную деятельность самих учащихся, функцию руководства познавательной деятельностью учащихся.</w:t>
      </w:r>
    </w:p>
    <w:p w:rsidR="005A0256" w:rsidRPr="00F54D23" w:rsidP="005A0256" w14:paraId="0E5CB3AF" w14:textId="77777777">
      <w:pPr>
        <w:spacing w:after="0" w:line="240" w:lineRule="auto"/>
        <w:ind w:firstLine="851"/>
        <w:jc w:val="both"/>
        <w:rPr>
          <w:rFonts w:eastAsia="Calibri"/>
          <w:sz w:val="28"/>
          <w:szCs w:val="28"/>
          <w:lang w:val="ru-RU" w:eastAsia="en-US" w:bidi="ar-SA"/>
        </w:rPr>
      </w:pPr>
      <w:r w:rsidRPr="00F54D23">
        <w:rPr>
          <w:rFonts w:eastAsia="Calibri"/>
          <w:sz w:val="28"/>
          <w:szCs w:val="28"/>
          <w:lang w:val="ru-RU" w:eastAsia="en-US" w:bidi="ar-SA"/>
        </w:rPr>
        <w:t xml:space="preserve">Учебный процесс идёт в виде игр, бесед, создания постановок, проведения флешмобов, круглых столов, обсуждение с применением понятия «мозговой штурм». </w:t>
      </w:r>
    </w:p>
    <w:p w:rsidR="005A0256" w:rsidRPr="00F54D23" w:rsidP="005A0256" w14:paraId="1565ED29" w14:textId="77777777">
      <w:pPr>
        <w:spacing w:after="0" w:line="240" w:lineRule="auto"/>
        <w:ind w:firstLine="851"/>
        <w:jc w:val="both"/>
        <w:rPr>
          <w:rFonts w:eastAsia="Calibri"/>
          <w:sz w:val="28"/>
          <w:szCs w:val="28"/>
          <w:lang w:val="ru-RU" w:eastAsia="en-US" w:bidi="ar-SA"/>
        </w:rPr>
      </w:pPr>
      <w:r w:rsidRPr="00F54D23">
        <w:rPr>
          <w:rFonts w:eastAsia="Calibri"/>
          <w:sz w:val="28"/>
          <w:szCs w:val="28"/>
          <w:lang w:val="ru-RU" w:eastAsia="en-US" w:bidi="ar-SA"/>
        </w:rPr>
        <w:t xml:space="preserve">В особенность организации учебного процесса активно включена возможность практического вовлечения учащихся в предметную деятельность. Используется дидактический материал. </w:t>
      </w:r>
    </w:p>
    <w:p w:rsidR="005A0256" w:rsidRPr="00F54D23" w:rsidP="005A0256" w14:paraId="0247F44C" w14:textId="77777777">
      <w:pPr>
        <w:spacing w:after="0" w:line="240" w:lineRule="auto"/>
        <w:ind w:firstLine="851"/>
        <w:jc w:val="both"/>
        <w:rPr>
          <w:rFonts w:eastAsia="Calibri"/>
          <w:sz w:val="28"/>
          <w:szCs w:val="28"/>
          <w:lang w:val="ru-RU" w:eastAsia="en-US" w:bidi="ar-SA"/>
        </w:rPr>
      </w:pPr>
      <w:r w:rsidRPr="00F54D23">
        <w:rPr>
          <w:rFonts w:eastAsia="Calibri"/>
          <w:sz w:val="28"/>
          <w:szCs w:val="28"/>
          <w:lang w:val="ru-RU" w:eastAsia="en-US" w:bidi="ar-SA"/>
        </w:rPr>
        <w:t>Формы проведения занятий с младшими учащимися:</w:t>
      </w:r>
    </w:p>
    <w:p w:rsidR="005A0256" w:rsidRPr="00F54D23" w:rsidP="005A0256" w14:paraId="1D73B624" w14:textId="77777777">
      <w:pPr>
        <w:spacing w:after="0" w:line="240" w:lineRule="auto"/>
        <w:ind w:firstLine="851"/>
        <w:jc w:val="both"/>
        <w:rPr>
          <w:rFonts w:eastAsia="Calibri"/>
          <w:sz w:val="28"/>
          <w:szCs w:val="28"/>
          <w:lang w:val="ru-RU" w:eastAsia="en-US" w:bidi="ar-SA"/>
        </w:rPr>
      </w:pPr>
      <w:r w:rsidRPr="00F54D23">
        <w:rPr>
          <w:rFonts w:eastAsia="Calibri"/>
          <w:sz w:val="28"/>
          <w:szCs w:val="28"/>
          <w:lang w:val="ru-RU" w:eastAsia="en-US" w:bidi="ar-SA"/>
        </w:rPr>
        <w:t>- игра;</w:t>
      </w:r>
    </w:p>
    <w:p w:rsidR="005A0256" w:rsidRPr="00F54D23" w:rsidP="005A0256" w14:paraId="7B1F5533" w14:textId="77777777">
      <w:pPr>
        <w:spacing w:after="0" w:line="240" w:lineRule="auto"/>
        <w:ind w:firstLine="851"/>
        <w:jc w:val="both"/>
        <w:rPr>
          <w:rFonts w:eastAsia="Calibri"/>
          <w:sz w:val="28"/>
          <w:szCs w:val="28"/>
          <w:lang w:val="ru-RU" w:eastAsia="en-US" w:bidi="ar-SA"/>
        </w:rPr>
      </w:pPr>
      <w:r w:rsidRPr="00F54D23">
        <w:rPr>
          <w:rFonts w:eastAsia="Calibri"/>
          <w:sz w:val="28"/>
          <w:szCs w:val="28"/>
          <w:lang w:val="ru-RU" w:eastAsia="en-US" w:bidi="ar-SA"/>
        </w:rPr>
        <w:t>- диалог;</w:t>
      </w:r>
    </w:p>
    <w:p w:rsidR="005A0256" w:rsidRPr="00F54D23" w:rsidP="005A0256" w14:paraId="7C14795D" w14:textId="77777777">
      <w:pPr>
        <w:spacing w:after="0" w:line="240" w:lineRule="auto"/>
        <w:ind w:firstLine="851"/>
        <w:jc w:val="both"/>
        <w:rPr>
          <w:rFonts w:eastAsia="Calibri"/>
          <w:sz w:val="28"/>
          <w:szCs w:val="28"/>
          <w:lang w:val="ru-RU" w:eastAsia="en-US" w:bidi="ar-SA"/>
        </w:rPr>
      </w:pPr>
      <w:r w:rsidRPr="00F54D23">
        <w:rPr>
          <w:rFonts w:eastAsia="Calibri"/>
          <w:sz w:val="28"/>
          <w:szCs w:val="28"/>
          <w:lang w:val="ru-RU" w:eastAsia="en-US" w:bidi="ar-SA"/>
        </w:rPr>
        <w:t>- слушание;</w:t>
      </w:r>
    </w:p>
    <w:p w:rsidR="005A0256" w:rsidRPr="00F54D23" w:rsidP="005A0256" w14:paraId="3880DE18" w14:textId="77777777">
      <w:pPr>
        <w:spacing w:after="0" w:line="240" w:lineRule="auto"/>
        <w:ind w:firstLine="851"/>
        <w:jc w:val="both"/>
        <w:rPr>
          <w:rFonts w:eastAsia="Calibri"/>
          <w:sz w:val="28"/>
          <w:szCs w:val="28"/>
          <w:lang w:val="ru-RU" w:eastAsia="en-US" w:bidi="ar-SA"/>
        </w:rPr>
      </w:pPr>
      <w:r w:rsidRPr="00F54D23">
        <w:rPr>
          <w:rFonts w:eastAsia="Calibri"/>
          <w:sz w:val="28"/>
          <w:szCs w:val="28"/>
          <w:lang w:val="ru-RU" w:eastAsia="en-US" w:bidi="ar-SA"/>
        </w:rPr>
        <w:t>- импровизация.</w:t>
      </w:r>
    </w:p>
    <w:p w:rsidR="005A0256" w:rsidRPr="00F54D23" w:rsidP="005A0256" w14:paraId="42D51B8E" w14:textId="77777777">
      <w:pPr>
        <w:spacing w:after="0" w:line="240" w:lineRule="auto"/>
        <w:ind w:firstLine="851"/>
        <w:jc w:val="both"/>
        <w:rPr>
          <w:rFonts w:eastAsia="Calibri"/>
          <w:sz w:val="28"/>
          <w:szCs w:val="28"/>
          <w:lang w:val="ru-RU" w:eastAsia="en-US" w:bidi="ar-SA"/>
        </w:rPr>
      </w:pPr>
      <w:r w:rsidRPr="00F54D23">
        <w:rPr>
          <w:rFonts w:eastAsia="Calibri"/>
          <w:sz w:val="28"/>
          <w:szCs w:val="28"/>
          <w:lang w:val="ru-RU" w:eastAsia="en-US" w:bidi="ar-SA"/>
        </w:rPr>
        <w:t>- репетиции;</w:t>
      </w:r>
    </w:p>
    <w:p w:rsidR="005A0256" w:rsidRPr="00F54D23" w:rsidP="005A0256" w14:paraId="048EF274" w14:textId="77777777">
      <w:pPr>
        <w:spacing w:after="0" w:line="240" w:lineRule="auto"/>
        <w:ind w:firstLine="851"/>
        <w:jc w:val="both"/>
        <w:rPr>
          <w:rFonts w:eastAsia="Calibri"/>
          <w:sz w:val="28"/>
          <w:szCs w:val="28"/>
          <w:lang w:val="ru-RU" w:eastAsia="en-US" w:bidi="ar-SA"/>
        </w:rPr>
      </w:pPr>
      <w:r w:rsidRPr="00F54D23">
        <w:rPr>
          <w:rFonts w:eastAsia="Calibri"/>
          <w:sz w:val="28"/>
          <w:szCs w:val="28"/>
          <w:lang w:val="ru-RU" w:eastAsia="en-US" w:bidi="ar-SA"/>
        </w:rPr>
        <w:t xml:space="preserve">- </w:t>
      </w:r>
      <w:r>
        <w:rPr>
          <w:rFonts w:eastAsia="Calibri"/>
          <w:sz w:val="28"/>
          <w:szCs w:val="28"/>
          <w:lang w:val="ru-RU" w:eastAsia="en-US" w:bidi="ar-SA"/>
        </w:rPr>
        <w:t xml:space="preserve">постановка и показ </w:t>
      </w:r>
      <w:r w:rsidRPr="00F54D23">
        <w:rPr>
          <w:rFonts w:eastAsia="Calibri"/>
          <w:sz w:val="28"/>
          <w:szCs w:val="28"/>
          <w:lang w:val="ru-RU" w:eastAsia="en-US" w:bidi="ar-SA"/>
        </w:rPr>
        <w:t>спектакля;</w:t>
      </w:r>
    </w:p>
    <w:p w:rsidR="005A0256" w:rsidRPr="00F54D23" w:rsidP="005A0256" w14:paraId="7AF7F3C6" w14:textId="77777777">
      <w:pPr>
        <w:spacing w:after="0" w:line="240" w:lineRule="auto"/>
        <w:ind w:firstLine="851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- досуговые мероприятия</w:t>
      </w:r>
      <w:r w:rsidRPr="00F54D23">
        <w:rPr>
          <w:rFonts w:eastAsia="Calibri"/>
          <w:sz w:val="28"/>
          <w:szCs w:val="28"/>
          <w:lang w:val="ru-RU" w:eastAsia="en-US" w:bidi="ar-SA"/>
        </w:rPr>
        <w:t xml:space="preserve"> (в течение учебного года)</w:t>
      </w:r>
      <w:r>
        <w:rPr>
          <w:rFonts w:eastAsia="Calibri"/>
          <w:sz w:val="28"/>
          <w:szCs w:val="28"/>
          <w:lang w:val="ru-RU" w:eastAsia="en-US" w:bidi="ar-SA"/>
        </w:rPr>
        <w:t>.</w:t>
      </w:r>
    </w:p>
    <w:p w:rsidR="005A0256" w:rsidRPr="00F54D23" w:rsidP="005A0256" w14:paraId="154FF682" w14:textId="77777777">
      <w:pPr>
        <w:spacing w:after="0" w:line="240" w:lineRule="auto"/>
        <w:ind w:firstLine="851"/>
        <w:jc w:val="both"/>
        <w:rPr>
          <w:rFonts w:eastAsia="Calibri"/>
          <w:sz w:val="28"/>
          <w:szCs w:val="28"/>
          <w:lang w:val="ru-RU" w:eastAsia="en-US" w:bidi="ar-SA"/>
        </w:rPr>
      </w:pPr>
      <w:r w:rsidRPr="00F54D23">
        <w:rPr>
          <w:rFonts w:eastAsia="Calibri"/>
          <w:sz w:val="28"/>
          <w:szCs w:val="28"/>
          <w:lang w:val="ru-RU" w:eastAsia="en-US" w:bidi="ar-SA"/>
        </w:rPr>
        <w:t>Постоянный поиск новых форм и методов организации образовательного процесса позволяет организовать работу с детьми более разнообразно, эмоционально, информационно насыщено.</w:t>
      </w:r>
    </w:p>
    <w:p w:rsidR="005A0256" w:rsidRPr="00F54D23" w:rsidP="005A0256" w14:paraId="37B08B34" w14:textId="77777777">
      <w:pPr>
        <w:spacing w:after="0" w:line="240" w:lineRule="auto"/>
        <w:ind w:firstLine="851"/>
        <w:jc w:val="both"/>
        <w:rPr>
          <w:rFonts w:eastAsia="Calibri"/>
          <w:sz w:val="28"/>
          <w:szCs w:val="28"/>
          <w:lang w:val="ru-RU" w:eastAsia="en-US" w:bidi="ar-SA"/>
        </w:rPr>
      </w:pPr>
      <w:r w:rsidRPr="00F54D23">
        <w:rPr>
          <w:rFonts w:eastAsia="Calibri"/>
          <w:sz w:val="28"/>
          <w:szCs w:val="28"/>
          <w:lang w:val="ru-RU" w:eastAsia="en-US" w:bidi="ar-SA"/>
        </w:rPr>
        <w:t>На занятиях создается доброжелательная атмосфера, оказывается помощь ребенку в раскрытии себя в общении и творчестве. Большое значение в формировании творческих способностей детей отводится тренингу, который проводится с учетом возрастных особенностей детей.</w:t>
      </w:r>
    </w:p>
    <w:p w:rsidR="005A0256" w:rsidRPr="00F54D23" w:rsidP="005A0256" w14:paraId="0AD929A7" w14:textId="77777777">
      <w:pPr>
        <w:spacing w:after="0" w:line="240" w:lineRule="auto"/>
        <w:ind w:firstLine="851"/>
        <w:jc w:val="both"/>
        <w:rPr>
          <w:rFonts w:eastAsia="Calibri"/>
          <w:sz w:val="28"/>
          <w:szCs w:val="28"/>
          <w:lang w:val="ru-RU" w:eastAsia="en-US" w:bidi="ar-SA"/>
        </w:rPr>
      </w:pPr>
      <w:r w:rsidRPr="00F54D23">
        <w:rPr>
          <w:rFonts w:eastAsia="Calibri"/>
          <w:sz w:val="28"/>
          <w:szCs w:val="28"/>
          <w:lang w:val="ru-RU" w:eastAsia="en-US" w:bidi="ar-SA"/>
        </w:rPr>
        <w:t>В связи с тем, что учащиеся проживают в сельской местности, большинство из них не были в театре, в концертных залах, поэтому проводятся виртуальные экскурсии, беседы. Практикуется обмен опытом с другими детскими коллективами.</w:t>
      </w:r>
    </w:p>
    <w:p w:rsidR="005A0256" w:rsidRPr="00F54D23" w:rsidP="005A0256" w14:paraId="481FA463" w14:textId="77777777">
      <w:pPr>
        <w:spacing w:after="0" w:line="240" w:lineRule="auto"/>
        <w:ind w:firstLine="851"/>
        <w:jc w:val="both"/>
        <w:rPr>
          <w:rFonts w:eastAsia="Calibri"/>
          <w:sz w:val="28"/>
          <w:szCs w:val="28"/>
          <w:lang w:val="ru-RU" w:eastAsia="en-US" w:bidi="ar-SA"/>
        </w:rPr>
      </w:pPr>
      <w:r w:rsidRPr="00F54D23">
        <w:rPr>
          <w:rFonts w:eastAsia="Calibri"/>
          <w:sz w:val="28"/>
          <w:szCs w:val="28"/>
          <w:lang w:val="ru-RU" w:eastAsia="en-US" w:bidi="ar-SA"/>
        </w:rPr>
        <w:t xml:space="preserve">Обучение проводится с использованием различных </w:t>
      </w:r>
      <w:r w:rsidRPr="00F54D23">
        <w:rPr>
          <w:rFonts w:eastAsia="Calibri"/>
          <w:b/>
          <w:sz w:val="28"/>
          <w:szCs w:val="28"/>
          <w:lang w:val="ru-RU" w:eastAsia="en-US" w:bidi="ar-SA"/>
        </w:rPr>
        <w:t>технологий</w:t>
      </w:r>
      <w:r w:rsidRPr="00F54D23">
        <w:rPr>
          <w:rFonts w:eastAsia="Calibri"/>
          <w:sz w:val="28"/>
          <w:szCs w:val="28"/>
          <w:lang w:val="ru-RU" w:eastAsia="en-US" w:bidi="ar-SA"/>
        </w:rPr>
        <w:t xml:space="preserve"> (игровые, групповые, проблемного обучения, дифференцированной, коллективной творческой деятельности, развивающего и дистанционного обучения). Чередуются различные виды деятельности (игровая, исследовательская, творческая), направленные на формирование продуктивной устойчивой мотивации к выбранному виду деятельности. Детский организм очень хрупок. Воздействие на него больших физических или умственных нагрузок может привести к нежелательным последствиям. Во избежание этого большое внимание уделяется сохранению и укреплению здоровья детей, развитию пластики, координации движений, формированию осанки, укреплению мышечной системы. Используются здоровьесберегающие технологии (релаксационные упражнения, динамические паузы, спортивные игры, соревнования). При работе с детьми учитываются индивидуальные особенности каждого ребёнка </w:t>
      </w:r>
    </w:p>
    <w:p w:rsidR="005A0256" w:rsidRPr="00F54D23" w:rsidP="005A0256" w14:paraId="00F25711" w14:textId="77777777">
      <w:pPr>
        <w:spacing w:after="0" w:line="240" w:lineRule="auto"/>
        <w:ind w:firstLine="851"/>
        <w:jc w:val="both"/>
        <w:rPr>
          <w:rFonts w:eastAsia="Calibri"/>
          <w:sz w:val="28"/>
          <w:szCs w:val="28"/>
          <w:lang w:val="ru-RU" w:eastAsia="en-US" w:bidi="ar-SA"/>
        </w:rPr>
      </w:pPr>
      <w:r w:rsidRPr="00F54D23">
        <w:rPr>
          <w:rFonts w:eastAsia="Calibri"/>
          <w:sz w:val="28"/>
          <w:szCs w:val="28"/>
          <w:lang w:val="ru-RU" w:eastAsia="en-US" w:bidi="ar-SA"/>
        </w:rPr>
        <w:t xml:space="preserve">Важным является развитие интереса и самостоятельности у детей. Большое внимание уделяется обучению самостоятельно готовиться к мероприятиям, проводить их, работать с литературой, поощрять и стимулировать выдвижение новых идей, разрушающих привычные стереотипы и общепринятые взгляды; — учить детей оценивать результаты работы с помощью разнообразных критериев, поощрять оценивание работы самими учащимися. </w:t>
      </w:r>
    </w:p>
    <w:p w:rsidR="005A0256" w:rsidRPr="00F54D23" w:rsidP="005A0256" w14:paraId="6C02C645" w14:textId="77777777">
      <w:pPr>
        <w:spacing w:after="0" w:line="240" w:lineRule="auto"/>
        <w:ind w:firstLine="851"/>
        <w:jc w:val="both"/>
        <w:rPr>
          <w:rFonts w:eastAsia="Calibri"/>
          <w:sz w:val="28"/>
          <w:szCs w:val="28"/>
          <w:lang w:val="ru-RU" w:eastAsia="en-US" w:bidi="ar-SA"/>
        </w:rPr>
      </w:pPr>
      <w:r w:rsidRPr="00F54D23">
        <w:rPr>
          <w:rFonts w:eastAsia="Calibri"/>
          <w:sz w:val="28"/>
          <w:szCs w:val="28"/>
          <w:lang w:val="ru-RU" w:eastAsia="en-US" w:bidi="ar-SA"/>
        </w:rPr>
        <w:t>В основу данной программы положены следующие педагогические       принципы:</w:t>
      </w:r>
    </w:p>
    <w:p w:rsidR="005A0256" w:rsidRPr="00F54D23" w:rsidP="005A0256" w14:paraId="417D2D85" w14:textId="77777777">
      <w:pPr>
        <w:spacing w:after="0" w:line="240" w:lineRule="auto"/>
        <w:ind w:firstLine="851"/>
        <w:jc w:val="both"/>
        <w:rPr>
          <w:rFonts w:eastAsia="Calibri"/>
          <w:sz w:val="28"/>
          <w:szCs w:val="28"/>
          <w:lang w:val="ru-RU" w:eastAsia="en-US" w:bidi="ar-SA"/>
        </w:rPr>
      </w:pPr>
      <w:r w:rsidRPr="00F54D23">
        <w:rPr>
          <w:rFonts w:eastAsia="Calibri"/>
          <w:sz w:val="28"/>
          <w:szCs w:val="28"/>
          <w:lang w:val="ru-RU" w:eastAsia="en-US" w:bidi="ar-SA"/>
        </w:rPr>
        <w:t>- принцип гуманизации;</w:t>
      </w:r>
    </w:p>
    <w:p w:rsidR="005A0256" w:rsidRPr="00F54D23" w:rsidP="005A0256" w14:paraId="7A480E45" w14:textId="77777777">
      <w:pPr>
        <w:spacing w:after="0" w:line="240" w:lineRule="auto"/>
        <w:ind w:firstLine="851"/>
        <w:jc w:val="both"/>
        <w:rPr>
          <w:rFonts w:eastAsia="Calibri"/>
          <w:sz w:val="28"/>
          <w:szCs w:val="28"/>
          <w:lang w:val="ru-RU" w:eastAsia="en-US" w:bidi="ar-SA"/>
        </w:rPr>
      </w:pPr>
      <w:r w:rsidRPr="00F54D23">
        <w:rPr>
          <w:rFonts w:eastAsia="Calibri"/>
          <w:sz w:val="28"/>
          <w:szCs w:val="28"/>
          <w:lang w:val="ru-RU" w:eastAsia="en-US" w:bidi="ar-SA"/>
        </w:rPr>
        <w:t xml:space="preserve">- принцип </w:t>
      </w:r>
      <w:r w:rsidRPr="00F54D23">
        <w:rPr>
          <w:rFonts w:eastAsia="Calibri"/>
          <w:sz w:val="28"/>
          <w:szCs w:val="28"/>
          <w:lang w:val="ru-RU" w:eastAsia="en-US" w:bidi="ar-SA"/>
        </w:rPr>
        <w:t>природосообразности</w:t>
      </w:r>
      <w:r w:rsidRPr="00F54D23">
        <w:rPr>
          <w:rFonts w:eastAsia="Calibri"/>
          <w:sz w:val="28"/>
          <w:szCs w:val="28"/>
          <w:lang w:val="ru-RU" w:eastAsia="en-US" w:bidi="ar-SA"/>
        </w:rPr>
        <w:t xml:space="preserve"> и </w:t>
      </w:r>
      <w:r w:rsidRPr="00F54D23">
        <w:rPr>
          <w:rFonts w:eastAsia="Calibri"/>
          <w:sz w:val="28"/>
          <w:szCs w:val="28"/>
          <w:lang w:val="ru-RU" w:eastAsia="en-US" w:bidi="ar-SA"/>
        </w:rPr>
        <w:t>культуросообразности</w:t>
      </w:r>
      <w:r w:rsidRPr="00F54D23">
        <w:rPr>
          <w:rFonts w:eastAsia="Calibri"/>
          <w:sz w:val="28"/>
          <w:szCs w:val="28"/>
          <w:lang w:val="ru-RU" w:eastAsia="en-US" w:bidi="ar-SA"/>
        </w:rPr>
        <w:t>;</w:t>
      </w:r>
    </w:p>
    <w:p w:rsidR="005A0256" w:rsidRPr="00F54D23" w:rsidP="005A0256" w14:paraId="39586DCB" w14:textId="77777777">
      <w:pPr>
        <w:spacing w:after="0" w:line="240" w:lineRule="auto"/>
        <w:ind w:firstLine="851"/>
        <w:jc w:val="both"/>
        <w:rPr>
          <w:rFonts w:eastAsia="Calibri"/>
          <w:sz w:val="28"/>
          <w:szCs w:val="28"/>
          <w:lang w:val="ru-RU" w:eastAsia="en-US" w:bidi="ar-SA"/>
        </w:rPr>
      </w:pPr>
      <w:r w:rsidRPr="00F54D23">
        <w:rPr>
          <w:rFonts w:eastAsia="Calibri"/>
          <w:sz w:val="28"/>
          <w:szCs w:val="28"/>
          <w:lang w:val="ru-RU" w:eastAsia="en-US" w:bidi="ar-SA"/>
        </w:rPr>
        <w:t>- принцип самоценности личности;</w:t>
      </w:r>
    </w:p>
    <w:p w:rsidR="005A0256" w:rsidRPr="00F54D23" w:rsidP="005A0256" w14:paraId="1078E0FC" w14:textId="77777777">
      <w:pPr>
        <w:spacing w:after="0" w:line="240" w:lineRule="auto"/>
        <w:ind w:firstLine="851"/>
        <w:jc w:val="both"/>
        <w:rPr>
          <w:rFonts w:eastAsia="Calibri"/>
          <w:sz w:val="28"/>
          <w:szCs w:val="28"/>
          <w:lang w:val="ru-RU" w:eastAsia="en-US" w:bidi="ar-SA"/>
        </w:rPr>
      </w:pPr>
      <w:r w:rsidRPr="00F54D23">
        <w:rPr>
          <w:rFonts w:eastAsia="Calibri"/>
          <w:sz w:val="28"/>
          <w:szCs w:val="28"/>
          <w:lang w:val="ru-RU" w:eastAsia="en-US" w:bidi="ar-SA"/>
        </w:rPr>
        <w:t>- принцип увлекательности;</w:t>
      </w:r>
    </w:p>
    <w:p w:rsidR="005A0256" w:rsidRPr="00F54D23" w:rsidP="005A0256" w14:paraId="085BEE08" w14:textId="77777777">
      <w:pPr>
        <w:spacing w:after="0" w:line="240" w:lineRule="auto"/>
        <w:ind w:firstLine="851"/>
        <w:jc w:val="both"/>
        <w:rPr>
          <w:rFonts w:eastAsia="Calibri"/>
          <w:sz w:val="28"/>
          <w:szCs w:val="28"/>
          <w:lang w:val="ru-RU" w:eastAsia="en-US" w:bidi="ar-SA"/>
        </w:rPr>
      </w:pPr>
      <w:r w:rsidRPr="00F54D23">
        <w:rPr>
          <w:rFonts w:eastAsia="Calibri"/>
          <w:sz w:val="28"/>
          <w:szCs w:val="28"/>
          <w:lang w:val="ru-RU" w:eastAsia="en-US" w:bidi="ar-SA"/>
        </w:rPr>
        <w:t>- принцип креативности.</w:t>
      </w:r>
    </w:p>
    <w:p w:rsidR="005A0256" w:rsidRPr="00F54D23" w:rsidP="005A0256" w14:paraId="49C74B26" w14:textId="77777777">
      <w:pPr>
        <w:spacing w:after="0" w:line="240" w:lineRule="auto"/>
        <w:ind w:firstLine="851"/>
        <w:jc w:val="both"/>
        <w:rPr>
          <w:rFonts w:eastAsia="Calibri"/>
          <w:sz w:val="28"/>
          <w:szCs w:val="28"/>
          <w:lang w:val="ru-RU" w:eastAsia="en-US" w:bidi="ar-SA"/>
        </w:rPr>
      </w:pPr>
      <w:r w:rsidRPr="00F54D23">
        <w:rPr>
          <w:rFonts w:eastAsia="Calibri"/>
          <w:sz w:val="28"/>
          <w:szCs w:val="28"/>
          <w:lang w:val="ru-RU" w:eastAsia="en-US" w:bidi="ar-SA"/>
        </w:rPr>
        <w:t>Комплексно-целевой подход к образовательному процессу предполагает:</w:t>
      </w:r>
    </w:p>
    <w:p w:rsidR="005A0256" w:rsidRPr="00F54D23" w:rsidP="005A0256" w14:paraId="7D9ACB04" w14:textId="77777777">
      <w:pPr>
        <w:spacing w:after="0" w:line="240" w:lineRule="auto"/>
        <w:ind w:firstLine="851"/>
        <w:jc w:val="both"/>
        <w:rPr>
          <w:rFonts w:eastAsia="Calibri"/>
          <w:sz w:val="28"/>
          <w:szCs w:val="28"/>
          <w:lang w:val="ru-RU" w:eastAsia="en-US" w:bidi="ar-SA"/>
        </w:rPr>
      </w:pPr>
      <w:r w:rsidRPr="00F54D23">
        <w:rPr>
          <w:rFonts w:eastAsia="Calibri"/>
          <w:sz w:val="28"/>
          <w:szCs w:val="28"/>
          <w:lang w:val="ru-RU" w:eastAsia="en-US" w:bidi="ar-SA"/>
        </w:rPr>
        <w:t>- дифференцированный подбор основных средств обучения и воспитания;</w:t>
      </w:r>
    </w:p>
    <w:p w:rsidR="005A0256" w:rsidRPr="00F54D23" w:rsidP="005A0256" w14:paraId="366B4CF8" w14:textId="77777777">
      <w:pPr>
        <w:spacing w:after="0" w:line="240" w:lineRule="auto"/>
        <w:ind w:firstLine="851"/>
        <w:jc w:val="both"/>
        <w:rPr>
          <w:rFonts w:eastAsia="Calibri"/>
          <w:sz w:val="28"/>
          <w:szCs w:val="28"/>
          <w:lang w:val="ru-RU" w:eastAsia="en-US" w:bidi="ar-SA"/>
        </w:rPr>
      </w:pPr>
      <w:r w:rsidRPr="00F54D23">
        <w:rPr>
          <w:rFonts w:eastAsia="Calibri"/>
          <w:sz w:val="28"/>
          <w:szCs w:val="28"/>
          <w:lang w:val="ru-RU" w:eastAsia="en-US" w:bidi="ar-SA"/>
        </w:rPr>
        <w:t>- демократический стиль общения и творческое сотрудничество педагога и учащихся;</w:t>
      </w:r>
    </w:p>
    <w:p w:rsidR="005A0256" w:rsidRPr="006473D8" w:rsidP="005A0256" w14:paraId="4D748AF4" w14:textId="77777777">
      <w:pPr>
        <w:spacing w:after="0" w:line="240" w:lineRule="auto"/>
        <w:ind w:firstLine="851"/>
        <w:jc w:val="both"/>
        <w:rPr>
          <w:rFonts w:eastAsia="Calibri"/>
          <w:sz w:val="28"/>
          <w:szCs w:val="28"/>
          <w:lang w:val="ru-RU" w:eastAsia="en-US" w:bidi="ar-SA"/>
        </w:rPr>
      </w:pPr>
      <w:r w:rsidRPr="00F54D23">
        <w:rPr>
          <w:rFonts w:eastAsia="Calibri"/>
          <w:sz w:val="28"/>
          <w:szCs w:val="28"/>
          <w:lang w:val="ru-RU" w:eastAsia="en-US" w:bidi="ar-SA"/>
        </w:rPr>
        <w:t>- достижение заданных результатов на разных уровнях позволит интенсифицировать получение качественных результатов обучения.</w:t>
      </w:r>
    </w:p>
    <w:p w:rsidR="005A0256" w:rsidRPr="00773AC4" w:rsidP="005A0256" w14:paraId="0B0389B6" w14:textId="77777777">
      <w:pPr>
        <w:shd w:val="clear" w:color="auto" w:fill="FFFFFF"/>
        <w:tabs>
          <w:tab w:val="left" w:pos="9072"/>
        </w:tabs>
        <w:spacing w:after="0" w:line="240" w:lineRule="auto"/>
        <w:ind w:right="284" w:firstLine="851"/>
        <w:jc w:val="both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>
        <w:rPr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773AC4">
        <w:rPr>
          <w:color w:val="000000"/>
          <w:sz w:val="28"/>
          <w:szCs w:val="28"/>
          <w:lang w:val="ru-RU" w:eastAsia="ru-RU" w:bidi="ar-SA"/>
        </w:rPr>
        <w:t>Дополнительная общеобразователь</w:t>
      </w:r>
      <w:r>
        <w:rPr>
          <w:color w:val="000000"/>
          <w:sz w:val="28"/>
          <w:szCs w:val="28"/>
          <w:lang w:val="ru-RU" w:eastAsia="ru-RU" w:bidi="ar-SA"/>
        </w:rPr>
        <w:t>ная общеразвивающая программа «Закулисье</w:t>
      </w:r>
      <w:r w:rsidRPr="00773AC4">
        <w:rPr>
          <w:color w:val="000000"/>
          <w:sz w:val="28"/>
          <w:szCs w:val="28"/>
          <w:lang w:val="ru-RU" w:eastAsia="ru-RU" w:bidi="ar-SA"/>
        </w:rPr>
        <w:t xml:space="preserve">» рассматривается </w:t>
      </w:r>
      <w:r>
        <w:rPr>
          <w:color w:val="000000"/>
          <w:sz w:val="28"/>
          <w:szCs w:val="28"/>
          <w:lang w:val="ru-RU" w:eastAsia="ru-RU" w:bidi="ar-SA"/>
        </w:rPr>
        <w:t>и</w:t>
      </w:r>
      <w:r w:rsidRPr="00773AC4">
        <w:rPr>
          <w:color w:val="000000"/>
          <w:sz w:val="28"/>
          <w:szCs w:val="28"/>
          <w:lang w:val="ru-RU" w:eastAsia="ru-RU" w:bidi="ar-SA"/>
        </w:rPr>
        <w:t xml:space="preserve"> принимается на педагогическом совете и утверждается приказом директора учреждения.</w:t>
      </w:r>
    </w:p>
    <w:p w:rsidR="005A0256" w:rsidP="005A0256" w14:paraId="21C6C125" w14:textId="77777777">
      <w:pPr>
        <w:spacing w:after="0" w:line="240" w:lineRule="auto"/>
        <w:ind w:firstLine="851"/>
        <w:jc w:val="both"/>
        <w:rPr>
          <w:b/>
          <w:bCs/>
          <w:sz w:val="28"/>
          <w:szCs w:val="28"/>
          <w:lang w:val="ru-RU" w:eastAsia="ru-RU" w:bidi="ar-SA"/>
        </w:rPr>
      </w:pPr>
      <w:r w:rsidRPr="00773AC4">
        <w:rPr>
          <w:color w:val="000000"/>
          <w:sz w:val="28"/>
          <w:szCs w:val="28"/>
          <w:lang w:val="ru-RU" w:eastAsia="en-US" w:bidi="ar-SA"/>
        </w:rPr>
        <w:t xml:space="preserve">Программа </w:t>
      </w:r>
      <w:r>
        <w:rPr>
          <w:color w:val="000000"/>
          <w:sz w:val="28"/>
          <w:szCs w:val="28"/>
          <w:lang w:val="ru-RU" w:eastAsia="en-US" w:bidi="ar-SA"/>
        </w:rPr>
        <w:t xml:space="preserve">может </w:t>
      </w:r>
      <w:r w:rsidRPr="00773AC4">
        <w:rPr>
          <w:color w:val="000000"/>
          <w:sz w:val="28"/>
          <w:szCs w:val="28"/>
          <w:lang w:val="ru-RU" w:eastAsia="en-US" w:bidi="ar-SA"/>
        </w:rPr>
        <w:t>ежегодно корректир</w:t>
      </w:r>
      <w:r>
        <w:rPr>
          <w:color w:val="000000"/>
          <w:sz w:val="28"/>
          <w:szCs w:val="28"/>
          <w:lang w:val="ru-RU" w:eastAsia="en-US" w:bidi="ar-SA"/>
        </w:rPr>
        <w:t>оваться</w:t>
      </w:r>
      <w:r w:rsidRPr="00773AC4">
        <w:rPr>
          <w:color w:val="000000"/>
          <w:sz w:val="28"/>
          <w:szCs w:val="28"/>
          <w:lang w:val="ru-RU" w:eastAsia="en-US" w:bidi="ar-SA"/>
        </w:rPr>
        <w:t xml:space="preserve"> с учетом изменяющихся условий, нормативных требований</w:t>
      </w:r>
      <w:r w:rsidR="001D232B">
        <w:rPr>
          <w:color w:val="000000"/>
          <w:sz w:val="28"/>
          <w:szCs w:val="28"/>
          <w:lang w:val="ru-RU" w:eastAsia="en-US" w:bidi="ar-SA"/>
        </w:rPr>
        <w:t>.</w:t>
      </w:r>
    </w:p>
    <w:p w:rsidR="005A0256" w:rsidRPr="00CD0D99" w:rsidP="00C03C03" w14:paraId="60EC5A7E" w14:textId="77777777">
      <w:pPr>
        <w:spacing w:after="200" w:line="276" w:lineRule="auto"/>
        <w:rPr>
          <w:rFonts w:eastAsia="Calibri"/>
          <w:sz w:val="28"/>
          <w:szCs w:val="28"/>
          <w:lang w:val="ru-RU" w:eastAsia="en-US" w:bidi="ar-SA"/>
        </w:rPr>
        <w:sectPr w:rsidSect="00504461">
          <w:footerReference w:type="default" r:id="rId5"/>
          <w:footerReference w:type="first" r:id="rId6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CA351A" w:rsidRPr="00053E67" w:rsidP="00053E67" w14:paraId="66587A80" w14:textId="77777777">
      <w:pPr>
        <w:keepNext/>
        <w:keepLines/>
        <w:spacing w:before="200" w:after="200" w:line="276" w:lineRule="auto"/>
        <w:jc w:val="center"/>
        <w:outlineLvl w:val="1"/>
        <w:rPr>
          <w:b/>
          <w:bCs/>
          <w:sz w:val="28"/>
          <w:szCs w:val="28"/>
          <w:lang w:val="ru-RU" w:eastAsia="ru-RU" w:bidi="ar-SA"/>
        </w:rPr>
      </w:pPr>
      <w:bookmarkStart w:id="15" w:name="_Toc147847016"/>
      <w:r w:rsidRPr="00053E67">
        <w:rPr>
          <w:b/>
          <w:bCs/>
          <w:sz w:val="28"/>
          <w:szCs w:val="28"/>
          <w:lang w:val="en-US" w:eastAsia="ru-RU" w:bidi="ar-SA"/>
        </w:rPr>
        <w:t xml:space="preserve">2.5. </w:t>
      </w:r>
      <w:r w:rsidRPr="00053E67" w:rsidR="00053E67">
        <w:rPr>
          <w:b/>
          <w:bCs/>
          <w:sz w:val="28"/>
          <w:szCs w:val="28"/>
          <w:lang w:val="ru-RU" w:eastAsia="ru-RU" w:bidi="ar-SA"/>
        </w:rPr>
        <w:t>Т</w:t>
      </w:r>
      <w:r w:rsidRPr="00053E67">
        <w:rPr>
          <w:b/>
          <w:bCs/>
          <w:sz w:val="28"/>
          <w:szCs w:val="28"/>
          <w:lang w:val="en-US" w:eastAsia="ru-RU" w:bidi="ar-SA"/>
        </w:rPr>
        <w:t>ематическое</w:t>
      </w:r>
      <w:r w:rsidRPr="00053E67">
        <w:rPr>
          <w:b/>
          <w:bCs/>
          <w:sz w:val="28"/>
          <w:szCs w:val="28"/>
          <w:lang w:val="en-US" w:eastAsia="ru-RU" w:bidi="ar-SA"/>
        </w:rPr>
        <w:t xml:space="preserve"> </w:t>
      </w:r>
      <w:r w:rsidRPr="00053E67">
        <w:rPr>
          <w:b/>
          <w:bCs/>
          <w:sz w:val="28"/>
          <w:szCs w:val="28"/>
          <w:lang w:val="en-US" w:eastAsia="ru-RU" w:bidi="ar-SA"/>
        </w:rPr>
        <w:t>планирование</w:t>
      </w:r>
      <w:r w:rsidR="00053E67">
        <w:rPr>
          <w:b/>
          <w:bCs/>
          <w:sz w:val="28"/>
          <w:szCs w:val="28"/>
          <w:lang w:val="ru-RU" w:eastAsia="ru-RU" w:bidi="ar-SA"/>
        </w:rPr>
        <w:t xml:space="preserve"> </w:t>
      </w:r>
      <w:r w:rsidRPr="001018FC">
        <w:rPr>
          <w:rFonts w:ascii="Cambria" w:hAnsi="Cambria" w:cstheme="majorBidi"/>
          <w:b/>
          <w:bCs/>
          <w:sz w:val="26"/>
          <w:szCs w:val="26"/>
          <w:lang w:val="en-US" w:eastAsia="ru-RU" w:bidi="ar-SA"/>
        </w:rPr>
        <w:t xml:space="preserve">1 </w:t>
      </w:r>
      <w:r w:rsidRPr="001018FC">
        <w:rPr>
          <w:rFonts w:ascii="Cambria" w:hAnsi="Cambria" w:cstheme="majorBidi"/>
          <w:b/>
          <w:bCs/>
          <w:sz w:val="26"/>
          <w:szCs w:val="26"/>
          <w:lang w:val="en-US" w:eastAsia="ru-RU" w:bidi="ar-SA"/>
        </w:rPr>
        <w:t>год</w:t>
      </w:r>
      <w:r w:rsidRPr="001018FC">
        <w:rPr>
          <w:rFonts w:ascii="Cambria" w:hAnsi="Cambria" w:cstheme="majorBidi"/>
          <w:b/>
          <w:bCs/>
          <w:sz w:val="26"/>
          <w:szCs w:val="26"/>
          <w:lang w:val="en-US" w:eastAsia="ru-RU" w:bidi="ar-SA"/>
        </w:rPr>
        <w:t xml:space="preserve"> </w:t>
      </w:r>
      <w:r w:rsidRPr="001018FC">
        <w:rPr>
          <w:rFonts w:ascii="Cambria" w:hAnsi="Cambria" w:cstheme="majorBidi"/>
          <w:b/>
          <w:bCs/>
          <w:sz w:val="26"/>
          <w:szCs w:val="26"/>
          <w:lang w:val="en-US" w:eastAsia="ru-RU" w:bidi="ar-SA"/>
        </w:rPr>
        <w:t>обучения</w:t>
      </w:r>
      <w:bookmarkEnd w:id="15"/>
    </w:p>
    <w:tbl>
      <w:tblPr>
        <w:tblStyle w:val="TableNormal"/>
        <w:tblW w:w="1413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5"/>
        <w:gridCol w:w="4654"/>
        <w:gridCol w:w="995"/>
        <w:gridCol w:w="2036"/>
        <w:gridCol w:w="1401"/>
        <w:gridCol w:w="4299"/>
      </w:tblGrid>
      <w:tr w14:paraId="42AEA886" w14:textId="77777777" w:rsidTr="004E2040">
        <w:tblPrEx>
          <w:tblW w:w="1413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6B605B7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№ п/п </w:t>
            </w:r>
          </w:p>
          <w:p w:rsidR="00CA351A" w:rsidRPr="00F765EB" w:rsidP="004E2040" w14:paraId="6AA1AB5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5736EA9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Тема</w:t>
            </w:r>
            <w:r w:rsidRPr="00F765EB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  <w:r w:rsidRPr="00F765EB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урока</w:t>
            </w:r>
            <w:r w:rsidRPr="00F765EB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</w:p>
          <w:p w:rsidR="00CA351A" w:rsidRPr="00F765EB" w:rsidP="004E2040" w14:paraId="70D38A3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7E6A192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Количество</w:t>
            </w:r>
            <w:r w:rsidRPr="00F765EB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  <w:r w:rsidRPr="00F765EB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часов</w:t>
            </w:r>
          </w:p>
        </w:tc>
        <w:tc>
          <w:tcPr>
            <w:tcW w:w="1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4753B76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Дата</w:t>
            </w:r>
            <w:r w:rsidRPr="00F765EB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  <w:r w:rsidRPr="00F765EB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изучения</w:t>
            </w:r>
            <w:r w:rsidRPr="00F765EB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</w:p>
          <w:p w:rsidR="00CA351A" w:rsidRPr="00F765EB" w:rsidP="004E2040" w14:paraId="71B0845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1BD31E0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Электронные</w:t>
            </w:r>
            <w:r w:rsidRPr="00F765EB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  <w:r w:rsidRPr="00F765EB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цифровые</w:t>
            </w:r>
            <w:r w:rsidRPr="00F765EB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  <w:r w:rsidRPr="00F765EB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образовательные</w:t>
            </w:r>
            <w:r w:rsidRPr="00F765EB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  <w:r w:rsidRPr="00F765EB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ресурсы</w:t>
            </w:r>
            <w:r w:rsidRPr="00F765EB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</w:p>
          <w:p w:rsidR="00CA351A" w:rsidRPr="00F765EB" w:rsidP="004E2040" w14:paraId="0D34EE8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</w:tr>
      <w:tr w14:paraId="034F312F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51A" w:rsidRPr="00F765EB" w:rsidP="004E2040" w14:paraId="4183F87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51A" w:rsidRPr="00F765EB" w:rsidP="004E2040" w14:paraId="7EDFDA9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6CD30D7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Всего</w:t>
            </w:r>
            <w:r w:rsidRPr="00F765EB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</w:p>
          <w:p w:rsidR="00CA351A" w:rsidRPr="00F765EB" w:rsidP="004E2040" w14:paraId="77B8198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6CB8D3D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Практические работы</w:t>
            </w:r>
            <w:r w:rsidRPr="00F765EB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</w:p>
          <w:p w:rsidR="00CA351A" w:rsidRPr="00F765EB" w:rsidP="004E2040" w14:paraId="09A2EF8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51A" w:rsidRPr="00F765EB" w:rsidP="004E2040" w14:paraId="4ACC494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51A" w:rsidRPr="00F765EB" w:rsidP="004E2040" w14:paraId="1A2472A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</w:tr>
      <w:tr w14:paraId="32DB6405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101E9A9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</w:tcPr>
          <w:p w:rsidR="00CA351A" w:rsidRPr="00F765EB" w:rsidP="004E2040" w14:paraId="011E37E8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Вводное занятие по курсу. Знакомство с содержанием курса.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7F53729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 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3F608E6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764418F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2D7E1512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en-US" w:eastAsia="en-US" w:bidi="ar-SA"/>
              </w:rPr>
            </w:pPr>
            <w:hyperlink r:id="rId7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https://myschool.edu.ru/</w:t>
              </w:r>
            </w:hyperlink>
          </w:p>
          <w:p w:rsidR="00CA351A" w:rsidRPr="00F765EB" w:rsidP="004E2040" w14:paraId="58FB118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hyperlink r:id="rId8" w:history="1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http://www.nachalka.com/biblioteka</w:t>
              </w:r>
            </w:hyperlink>
          </w:p>
        </w:tc>
      </w:tr>
      <w:tr w14:paraId="206B7F36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2598EBB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</w:tcPr>
          <w:p w:rsidR="00CA351A" w:rsidRPr="00F765EB" w:rsidP="004E2040" w14:paraId="76975B10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Знакомство с театром. Театр как вид искусства. 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Театральное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здание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278D6CA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 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778CFAA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7679ED2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3E8AF802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7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</w:hyperlink>
          </w:p>
          <w:p w:rsidR="00CA351A" w:rsidRPr="00F765EB" w:rsidP="004E2040" w14:paraId="745949A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</w:tc>
      </w:tr>
      <w:tr w14:paraId="320489AF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56FBF1B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</w:tcPr>
          <w:p w:rsidR="00CA351A" w:rsidRPr="00F765EB" w:rsidP="004E2040" w14:paraId="1A73DA30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Театральные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профессии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6986107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 xml:space="preserve"> </w:t>
            </w: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5732ABC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4DF5BA0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66ED8CBB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7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</w:hyperlink>
          </w:p>
          <w:p w:rsidR="00CA351A" w:rsidRPr="00F765EB" w:rsidP="004E2040" w14:paraId="423CD00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</w:tc>
      </w:tr>
      <w:tr w14:paraId="73E3C287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7322D7D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</w:tcPr>
          <w:p w:rsidR="00CA351A" w:rsidRPr="00F765EB" w:rsidP="004E2040" w14:paraId="1ABE2D38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Мы в театре: сцена, зрительный зал, оркестровая яма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A351A" w:rsidRPr="00F765EB" w:rsidP="004E2040" w14:paraId="0CD96B2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0BEF83C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7E9FBC1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50FEB04A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7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</w:hyperlink>
          </w:p>
          <w:p w:rsidR="00CA351A" w:rsidRPr="00F765EB" w:rsidP="004E2040" w14:paraId="55BDF81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</w:tc>
      </w:tr>
      <w:tr w14:paraId="05C590BA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03AAA10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</w:tcPr>
          <w:p w:rsidR="00CA351A" w:rsidRPr="00F765EB" w:rsidP="004E2040" w14:paraId="43EFE68D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Путешествие по театральным мастерским: бутафорская, гримёрная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A351A" w:rsidRPr="00F765EB" w:rsidP="004E2040" w14:paraId="656C8FB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10D2D0F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02A7CAB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7A184AF5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7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</w:hyperlink>
          </w:p>
          <w:p w:rsidR="00CA351A" w:rsidRPr="00F765EB" w:rsidP="004E2040" w14:paraId="1100849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  <w:p w:rsidR="00CA351A" w:rsidRPr="00F765EB" w:rsidP="004E2040" w14:paraId="5BEBF29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02FD729A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074DE03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</w:tcPr>
          <w:p w:rsidR="00CA351A" w:rsidRPr="00F765EB" w:rsidP="004E2040" w14:paraId="519ED9F2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Путешествие по театральным мастерским: костюмерная и художественная мастерская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A351A" w:rsidRPr="00F765EB" w:rsidP="004E2040" w14:paraId="561BF57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09A4232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78E4877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722E08AB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7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</w:hyperlink>
          </w:p>
          <w:p w:rsidR="00CA351A" w:rsidRPr="00F765EB" w:rsidP="004E2040" w14:paraId="6B0F6E8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  <w:p w:rsidR="00CA351A" w:rsidRPr="00F765EB" w:rsidP="004E2040" w14:paraId="4A10D66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1E3ED01C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5022413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7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</w:tcPr>
          <w:p w:rsidR="00CA351A" w:rsidRPr="00F765EB" w:rsidP="004E2040" w14:paraId="4D2D529F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Чтение произведения К. Чуковского «Айболит». Герои произведения. Отбор выразительных средств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A351A" w:rsidRPr="00F765EB" w:rsidP="004E2040" w14:paraId="5EC7749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24D125C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06A39B2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4D84597F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7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</w:hyperlink>
          </w:p>
          <w:p w:rsidR="00CA351A" w:rsidRPr="00F765EB" w:rsidP="004E2040" w14:paraId="696A42A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  <w:p w:rsidR="00CA351A" w:rsidRPr="00F765EB" w:rsidP="004E2040" w14:paraId="2C8C525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6DF31858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6AC27E1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8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</w:tcPr>
          <w:p w:rsidR="00CA351A" w:rsidRPr="00F765EB" w:rsidP="004E2040" w14:paraId="426D045D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Подготовка декораций к инсценированию произведения  К.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 </w:t>
            </w: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Чуковского «Айболит»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A351A" w:rsidRPr="00F765EB" w:rsidP="004E2040" w14:paraId="6B4D37D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697942" w:rsidP="004E2040" w14:paraId="0C649EC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0B2B35F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13C32FFC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7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</w:hyperlink>
          </w:p>
          <w:p w:rsidR="00CA351A" w:rsidRPr="00F765EB" w:rsidP="004E2040" w14:paraId="4214A0C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  <w:p w:rsidR="00CA351A" w:rsidRPr="00F765EB" w:rsidP="004E2040" w14:paraId="2C69B28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77469050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21F9DB5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9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</w:tcPr>
          <w:p w:rsidR="00CA351A" w:rsidRPr="00F765EB" w:rsidP="004E2040" w14:paraId="096127C6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Инсценирование произведения К. Чуковского  «Айболит». 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Театральная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игра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A351A" w:rsidRPr="00F765EB" w:rsidP="004E2040" w14:paraId="6F3F981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75BB91C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37D4B29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75D464AE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7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</w:hyperlink>
          </w:p>
          <w:p w:rsidR="00CA351A" w:rsidRPr="00F765EB" w:rsidP="004E2040" w14:paraId="702763E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  <w:p w:rsidR="00CA351A" w:rsidRPr="00F765EB" w:rsidP="004E2040" w14:paraId="3230054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6AAAE5F8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691B370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</w:tcPr>
          <w:p w:rsidR="00CA351A" w:rsidRPr="00F765EB" w:rsidP="004E2040" w14:paraId="541A41EF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Театральная афиша. Театральная программка. Театральный билет. 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Спектакль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«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Айболит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A351A" w:rsidRPr="00F765EB" w:rsidP="004E2040" w14:paraId="0E60517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2022A57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6C33830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0F367C7C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7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</w:hyperlink>
          </w:p>
          <w:p w:rsidR="00CA351A" w:rsidRPr="00F765EB" w:rsidP="004E2040" w14:paraId="38526BE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  <w:p w:rsidR="00CA351A" w:rsidRPr="00F765EB" w:rsidP="004E2040" w14:paraId="4D02420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7193B7B4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3945517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11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</w:tcPr>
          <w:p w:rsidR="00CA351A" w:rsidRPr="00F765EB" w:rsidP="004E2040" w14:paraId="3353B539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Подведение итогов. Создание летописи разыгрываемого произведения. 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Интервью</w:t>
            </w: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.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A351A" w:rsidRPr="00F765EB" w:rsidP="004E2040" w14:paraId="2D5C27D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4372598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14E1366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1EF10D9F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7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</w:hyperlink>
          </w:p>
          <w:p w:rsidR="00CA351A" w:rsidRPr="00F765EB" w:rsidP="004E2040" w14:paraId="20A45E7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  <w:p w:rsidR="00CA351A" w:rsidRPr="00F765EB" w:rsidP="004E2040" w14:paraId="5CC7A1B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183E42F4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4AFB668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12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</w:tcPr>
          <w:p w:rsidR="00CA351A" w:rsidRPr="00F765EB" w:rsidP="004E2040" w14:paraId="29985548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Чтение произведения   «Перчатки» (английская народная песенка). Герои произведения. Отбор выразительных средств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A351A" w:rsidRPr="00F765EB" w:rsidP="004E2040" w14:paraId="540C6CA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7BB0C65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47B5CD9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249E3AAF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7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</w:hyperlink>
          </w:p>
          <w:p w:rsidR="00CA351A" w:rsidRPr="00F765EB" w:rsidP="004E2040" w14:paraId="653E10F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  <w:p w:rsidR="00CA351A" w:rsidRPr="00F765EB" w:rsidP="004E2040" w14:paraId="191D687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6FDF55D6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279B3F5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13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</w:tcPr>
          <w:p w:rsidR="00CA351A" w:rsidRPr="00F765EB" w:rsidP="004E2040" w14:paraId="09D8D481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Подготовка декораций к инсценированию произведения  «Перчатки» (английская народная песенка)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A351A" w:rsidRPr="00F765EB" w:rsidP="004E2040" w14:paraId="5E5D16A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343BE56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78DD8D1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667AAD47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7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</w:hyperlink>
          </w:p>
          <w:p w:rsidR="00CA351A" w:rsidRPr="00F765EB" w:rsidP="004E2040" w14:paraId="0B567BC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  <w:p w:rsidR="00CA351A" w:rsidRPr="00F765EB" w:rsidP="004E2040" w14:paraId="0FD8166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55A78CE4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65ECE15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14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</w:tcPr>
          <w:p w:rsidR="00CA351A" w:rsidRPr="00F765EB" w:rsidP="004E2040" w14:paraId="4B8D7DFA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Инсценирование произведения  «Перчатки» (английская народная песенка). 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Театральная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игра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A351A" w:rsidRPr="00F765EB" w:rsidP="004E2040" w14:paraId="0E26C29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00036AA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1E20508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58BF2C08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7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</w:hyperlink>
          </w:p>
          <w:p w:rsidR="00CA351A" w:rsidRPr="00F765EB" w:rsidP="004E2040" w14:paraId="39090B6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  <w:p w:rsidR="00CA351A" w:rsidRPr="00F765EB" w:rsidP="004E2040" w14:paraId="2B07648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3C04A739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17D4F37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15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</w:tcPr>
          <w:p w:rsidR="00CA351A" w:rsidRPr="00F765EB" w:rsidP="004E2040" w14:paraId="5F8D5155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Театральная афиша. Театральная программка. Театральный билет. 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Спектакль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«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Перчатки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A351A" w:rsidRPr="00F765EB" w:rsidP="004E2040" w14:paraId="4B7604B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099ED9D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2E17B0E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5DEB20D4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7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</w:hyperlink>
          </w:p>
          <w:p w:rsidR="00CA351A" w:rsidRPr="00F765EB" w:rsidP="004E2040" w14:paraId="20574FB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  <w:p w:rsidR="00CA351A" w:rsidRPr="00F765EB" w:rsidP="004E2040" w14:paraId="5099EC2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46D63263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19900B8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16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</w:tcPr>
          <w:p w:rsidR="00CA351A" w:rsidRPr="00F765EB" w:rsidP="004E2040" w14:paraId="46160684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Подведение итогов. Создание летописи разыгрываемого произведения. 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Интервью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5604C7B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106DFE6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66C4E61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2ABB0CAB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7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</w:hyperlink>
          </w:p>
          <w:p w:rsidR="00CA351A" w:rsidRPr="00F765EB" w:rsidP="004E2040" w14:paraId="64E1C49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  <w:p w:rsidR="00CA351A" w:rsidRPr="00F765EB" w:rsidP="004E2040" w14:paraId="443F2E0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59E0F05F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2257EA5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17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</w:tcPr>
          <w:p w:rsidR="00CA351A" w:rsidRPr="00F765EB" w:rsidP="004E2040" w14:paraId="21C6C8EE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Чтение произведения С. Михалкова «Сами виноваты». Герои произведения. Отбор выразительных средств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A351A" w:rsidRPr="00F765EB" w:rsidP="004E2040" w14:paraId="62170F7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29B8A97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2C48EE6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04EFA30B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7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</w:hyperlink>
          </w:p>
          <w:p w:rsidR="00CA351A" w:rsidRPr="00F765EB" w:rsidP="004E2040" w14:paraId="784E8F7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  <w:p w:rsidR="00CA351A" w:rsidRPr="00F765EB" w:rsidP="004E2040" w14:paraId="78E3E54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7DA170FC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2572634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18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</w:tcPr>
          <w:p w:rsidR="00CA351A" w:rsidRPr="00F765EB" w:rsidP="004E2040" w14:paraId="30574A73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Подготовка декораций к инсценированию произведения  С.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 </w:t>
            </w: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Михалкова «Сами виноваты»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A351A" w:rsidRPr="00F765EB" w:rsidP="004E2040" w14:paraId="1FCFE55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059DD9A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13B2B09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492E1036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7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</w:hyperlink>
          </w:p>
          <w:p w:rsidR="00CA351A" w:rsidRPr="00F765EB" w:rsidP="004E2040" w14:paraId="0730C2A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  <w:p w:rsidR="00CA351A" w:rsidRPr="00F765EB" w:rsidP="004E2040" w14:paraId="74A8751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750BA76D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35786E3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19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</w:tcPr>
          <w:p w:rsidR="00CA351A" w:rsidRPr="00F765EB" w:rsidP="004E2040" w14:paraId="6828A811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Инсценирование произведения С. Михалкова «Сами виноваты». 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Театральная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игра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A351A" w:rsidRPr="00F765EB" w:rsidP="004E2040" w14:paraId="7AC4729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5D6CB93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2F0B1D6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58747DEB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7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</w:hyperlink>
          </w:p>
          <w:p w:rsidR="00CA351A" w:rsidRPr="00F765EB" w:rsidP="004E2040" w14:paraId="080F775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  <w:p w:rsidR="00CA351A" w:rsidRPr="00F765EB" w:rsidP="004E2040" w14:paraId="5463003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113450FD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5B22E6F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20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</w:tcPr>
          <w:p w:rsidR="00CA351A" w:rsidRPr="00F765EB" w:rsidP="004E2040" w14:paraId="6502D6E9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Театральная афиша. Театральная программка. Театральный билет. 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Спектакль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«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Сами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виноваты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A351A" w:rsidRPr="00F765EB" w:rsidP="004E2040" w14:paraId="38FB924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2628256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6D30D32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0521C2CF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7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</w:hyperlink>
          </w:p>
          <w:p w:rsidR="00CA351A" w:rsidRPr="00F765EB" w:rsidP="004E2040" w14:paraId="7B3B3CD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  <w:p w:rsidR="00CA351A" w:rsidRPr="00F765EB" w:rsidP="004E2040" w14:paraId="2A9AD6E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4EF099DC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1F13BC4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21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</w:tcPr>
          <w:p w:rsidR="00CA351A" w:rsidRPr="00F765EB" w:rsidP="004E2040" w14:paraId="532B86E6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Подведение итогов. Создание летописи разыгрываемого произведения. 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Интервью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A351A" w:rsidRPr="00F765EB" w:rsidP="004E2040" w14:paraId="47E316D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6DF04EE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370F1BF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59B03030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7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</w:hyperlink>
          </w:p>
          <w:p w:rsidR="00CA351A" w:rsidRPr="00F765EB" w:rsidP="004E2040" w14:paraId="5735856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  <w:p w:rsidR="00CA351A" w:rsidRPr="00F765EB" w:rsidP="004E2040" w14:paraId="3B4B330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2B069BC1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7F4B675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22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</w:tcPr>
          <w:p w:rsidR="00CA351A" w:rsidRPr="00F765EB" w:rsidP="004E2040" w14:paraId="0AC9177B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Чтение произведения  С. Маршака «Волк и лиса». Герои произведения. Отбор выразительных средств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A351A" w:rsidRPr="00F765EB" w:rsidP="004E2040" w14:paraId="5F96824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2C0FD6C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76AF37A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3AF60331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7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</w:hyperlink>
          </w:p>
          <w:p w:rsidR="00CA351A" w:rsidRPr="00F765EB" w:rsidP="004E2040" w14:paraId="0AE5314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  <w:p w:rsidR="00CA351A" w:rsidRPr="00F765EB" w:rsidP="004E2040" w14:paraId="159FB59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05DC4A4A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3792078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23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</w:tcPr>
          <w:p w:rsidR="00CA351A" w:rsidRPr="00F765EB" w:rsidP="004E2040" w14:paraId="78381D75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Подготовка декораций к инсценированию произведения  С.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 </w:t>
            </w: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Маршака «Волк и лиса»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A351A" w:rsidRPr="00F765EB" w:rsidP="004E2040" w14:paraId="1BCF1A0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697942" w:rsidP="004E2040" w14:paraId="7326303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1B14BE9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05E09694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7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</w:hyperlink>
          </w:p>
          <w:p w:rsidR="00CA351A" w:rsidRPr="00F765EB" w:rsidP="004E2040" w14:paraId="13FD589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  <w:p w:rsidR="00CA351A" w:rsidRPr="00F765EB" w:rsidP="004E2040" w14:paraId="793BCAB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2C21F92F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6F1AA5C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24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</w:tcPr>
          <w:p w:rsidR="00CA351A" w:rsidRPr="00F765EB" w:rsidP="004E2040" w14:paraId="6C562279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Инсценирование произведения  С. Маршака «Волк и лиса». 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Театральная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игра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A351A" w:rsidRPr="00F765EB" w:rsidP="004E2040" w14:paraId="3F7566E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15F8A75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7F39B4F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63E120B4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7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</w:hyperlink>
          </w:p>
          <w:p w:rsidR="00CA351A" w:rsidRPr="00F765EB" w:rsidP="004E2040" w14:paraId="4EB08EA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  <w:p w:rsidR="00CA351A" w:rsidRPr="00F765EB" w:rsidP="004E2040" w14:paraId="665D80C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5620EDFF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2E613DF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25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</w:tcPr>
          <w:p w:rsidR="00CA351A" w:rsidRPr="00F765EB" w:rsidP="004E2040" w14:paraId="639307EB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Театральная афиша. Театральная программка. Театральный билет. 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Спектакль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«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Волк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и 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лиса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A351A" w:rsidRPr="00F765EB" w:rsidP="004E2040" w14:paraId="1AA39E6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11FFF18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22E2101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55908E89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7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</w:hyperlink>
          </w:p>
          <w:p w:rsidR="00CA351A" w:rsidRPr="00F765EB" w:rsidP="004E2040" w14:paraId="25B8F67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  <w:p w:rsidR="00CA351A" w:rsidRPr="00F765EB" w:rsidP="004E2040" w14:paraId="43D4CF4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7F99ED23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48573E9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26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</w:tcPr>
          <w:p w:rsidR="00CA351A" w:rsidRPr="00F765EB" w:rsidP="004E2040" w14:paraId="56099A85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Подведение итогов. Создание летописи разыгрываемого произведения. 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Интервью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A351A" w:rsidRPr="00F765EB" w:rsidP="004E2040" w14:paraId="4979D4D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61E6B42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6A9A7F5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4414A691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7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</w:hyperlink>
          </w:p>
          <w:p w:rsidR="00CA351A" w:rsidRPr="00F765EB" w:rsidP="004E2040" w14:paraId="6746E0B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  <w:p w:rsidR="00CA351A" w:rsidRPr="00F765EB" w:rsidP="004E2040" w14:paraId="2527B6B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24637CD1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4F2B435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27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</w:tcPr>
          <w:p w:rsidR="00CA351A" w:rsidRPr="00F765EB" w:rsidP="004E2040" w14:paraId="49C2279B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Чтение произведения  М. </w:t>
            </w: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Пляцковского</w:t>
            </w: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  «Солнышко на память». Герои произведения. Отбор выразительных средств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A351A" w:rsidRPr="00F765EB" w:rsidP="004E2040" w14:paraId="3876537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2E6C636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0F2F481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23ED0E4B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7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</w:hyperlink>
          </w:p>
          <w:p w:rsidR="00CA351A" w:rsidRPr="00F765EB" w:rsidP="004E2040" w14:paraId="584A23B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  <w:p w:rsidR="00CA351A" w:rsidRPr="00F765EB" w:rsidP="004E2040" w14:paraId="2F4926D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6928B4E4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17B823B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28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</w:tcPr>
          <w:p w:rsidR="00CA351A" w:rsidRPr="00F765EB" w:rsidP="004E2040" w14:paraId="0E3DCE8A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Подготовка декораций к инсценированию произведения  М.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 </w:t>
            </w: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Пляцковского</w:t>
            </w: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  «Солнышко на память»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A351A" w:rsidRPr="00F765EB" w:rsidP="004E2040" w14:paraId="74292F1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697942" w:rsidP="004E2040" w14:paraId="6AFF7C1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66483AD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7C057A9A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7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</w:hyperlink>
          </w:p>
          <w:p w:rsidR="00CA351A" w:rsidRPr="00F765EB" w:rsidP="004E2040" w14:paraId="793D70D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  <w:p w:rsidR="00CA351A" w:rsidRPr="00F765EB" w:rsidP="004E2040" w14:paraId="451F9F2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39FFB3B3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59B06AF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29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</w:tcPr>
          <w:p w:rsidR="00CA351A" w:rsidRPr="00F765EB" w:rsidP="004E2040" w14:paraId="600555C8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Инсценирование произведения  М. </w:t>
            </w: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Пляцковского</w:t>
            </w: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  «Солнышко на память». 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Театральная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игра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A351A" w:rsidRPr="00F765EB" w:rsidP="004E2040" w14:paraId="47B8CCB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1793953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13D0A3B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4626896A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7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</w:hyperlink>
          </w:p>
          <w:p w:rsidR="00CA351A" w:rsidRPr="00F765EB" w:rsidP="004E2040" w14:paraId="4F7275B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  <w:p w:rsidR="00CA351A" w:rsidRPr="00F765EB" w:rsidP="004E2040" w14:paraId="751B790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2F005FA2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219DBB1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30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</w:tcPr>
          <w:p w:rsidR="00CA351A" w:rsidRPr="00F765EB" w:rsidP="004E2040" w14:paraId="3B1E10E8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Театральная афиша. Театральная программка. Театральный билет. 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Спектакль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«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Солнышко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на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память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0B7B61B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175F426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3C833C5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11AF988D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7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</w:hyperlink>
          </w:p>
          <w:p w:rsidR="00CA351A" w:rsidRPr="00F765EB" w:rsidP="004E2040" w14:paraId="187C07C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  <w:p w:rsidR="00CA351A" w:rsidRPr="00F765EB" w:rsidP="004E2040" w14:paraId="6942493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32E54B5C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3C61A5B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31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</w:tcPr>
          <w:p w:rsidR="00CA351A" w:rsidRPr="00F765EB" w:rsidP="004E2040" w14:paraId="091F2B7C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Подведение итогов. Создание летописи разыгрываемого произведения. 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Интервью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0BD3EAE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5BE72B8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4E7DE02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4E0D8A57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7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</w:hyperlink>
          </w:p>
          <w:p w:rsidR="00CA351A" w:rsidRPr="00F765EB" w:rsidP="004E2040" w14:paraId="788118B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  <w:p w:rsidR="00CA351A" w:rsidRPr="00F765EB" w:rsidP="004E2040" w14:paraId="0B9D76D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6E52FCF8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2188CAC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32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</w:tcPr>
          <w:p w:rsidR="00CA351A" w:rsidRPr="00F765EB" w:rsidP="004E2040" w14:paraId="17D93E7E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Подготовка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к 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заключительному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концерту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043F32B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697942" w:rsidP="004E2040" w14:paraId="0788EF7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2B56A9E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36C0D351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7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</w:hyperlink>
          </w:p>
          <w:p w:rsidR="00CA351A" w:rsidRPr="00F765EB" w:rsidP="004E2040" w14:paraId="1E77A07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</w:tc>
      </w:tr>
      <w:tr w14:paraId="457E6566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00BFA1D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33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</w:tcPr>
          <w:p w:rsidR="00CA351A" w:rsidRPr="00F765EB" w:rsidP="004E2040" w14:paraId="52B096BC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Заключительный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F765EB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концерт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5B939E2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697942" w:rsidP="004E2040" w14:paraId="492682F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657B77A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4CA927EA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7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</w:hyperlink>
          </w:p>
          <w:p w:rsidR="00CA351A" w:rsidRPr="00F765EB" w:rsidP="004E2040" w14:paraId="106D205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</w:tc>
      </w:tr>
      <w:tr w14:paraId="2D0AE8DA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1D04D1F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>34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</w:tcPr>
          <w:p w:rsidR="00CA351A" w:rsidRPr="00F765EB" w:rsidP="004E2040" w14:paraId="5CF70D39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Итоговое занятие. Подведение итогов за год. Планирование работы на следующий год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0CC33B8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38CF21C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7D50900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16B38072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7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</w:hyperlink>
          </w:p>
          <w:p w:rsidR="00CA351A" w:rsidRPr="00F765EB" w:rsidP="004E2040" w14:paraId="7F53459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F765EB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  <w:p w:rsidR="00CA351A" w:rsidRPr="00F765EB" w:rsidP="004E2040" w14:paraId="38A1AA3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1F5E5162" w14:textId="77777777" w:rsidTr="004E2040">
        <w:tblPrEx>
          <w:tblW w:w="14130" w:type="dxa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1693BEE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>ОБЩЕЕ КОЛИЧЕСТВО ЧАСОВ ПО ПРОГРАММЕ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3D0E5C6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 </w:t>
            </w:r>
            <w:r w:rsidR="00CE1799">
              <w:rPr>
                <w:rFonts w:eastAsia="Calibri"/>
                <w:sz w:val="28"/>
                <w:szCs w:val="28"/>
                <w:lang w:val="ru-RU" w:eastAsia="en-US" w:bidi="ar-SA"/>
              </w:rPr>
              <w:t>68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6AFB009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765EB">
              <w:rPr>
                <w:rFonts w:eastAsia="Calibri"/>
                <w:sz w:val="28"/>
                <w:szCs w:val="28"/>
                <w:lang w:val="en-US" w:eastAsia="en-US" w:bidi="ar-SA"/>
              </w:rPr>
              <w:t xml:space="preserve"> </w:t>
            </w:r>
            <w:r w:rsidR="00697942">
              <w:rPr>
                <w:rFonts w:eastAsia="Calibri"/>
                <w:sz w:val="28"/>
                <w:szCs w:val="28"/>
                <w:lang w:val="ru-RU" w:eastAsia="en-US" w:bidi="ar-SA"/>
              </w:rPr>
              <w:t>16</w:t>
            </w:r>
          </w:p>
        </w:tc>
        <w:tc>
          <w:tcPr>
            <w:tcW w:w="5709" w:type="dxa"/>
            <w:gridSpan w:val="2"/>
            <w:tcMar>
              <w:top w:w="50" w:type="dxa"/>
              <w:left w:w="100" w:type="dxa"/>
            </w:tcMar>
            <w:vAlign w:val="center"/>
          </w:tcPr>
          <w:p w:rsidR="00CA351A" w:rsidRPr="00F765EB" w:rsidP="004E2040" w14:paraId="3A530E7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</w:tr>
    </w:tbl>
    <w:p w:rsidR="00CA351A" w:rsidRPr="00CD0D99" w:rsidP="00CA351A" w14:paraId="0064DCE5" w14:textId="77777777">
      <w:pPr>
        <w:spacing w:after="200" w:line="276" w:lineRule="auto"/>
        <w:rPr>
          <w:rFonts w:eastAsia="Calibri"/>
          <w:sz w:val="28"/>
          <w:szCs w:val="28"/>
          <w:lang w:val="en-US" w:eastAsia="en-US" w:bidi="ar-SA"/>
        </w:rPr>
        <w:sectPr>
          <w:footerReference w:type="default" r:id="rId9"/>
          <w:footerReference w:type="first" r:id="rId10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51A" w:rsidRPr="00CA351A" w:rsidP="00CA351A" w14:paraId="387AEAD3" w14:textId="77777777">
      <w:pPr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 w:rsidRPr="00AD1003">
        <w:rPr>
          <w:rFonts w:eastAsia="Calibri"/>
          <w:b/>
          <w:bCs/>
          <w:sz w:val="28"/>
          <w:szCs w:val="28"/>
          <w:lang w:val="ru-RU" w:eastAsia="en-US" w:bidi="ar-SA"/>
        </w:rPr>
        <w:t xml:space="preserve">Календарно-тематическое планирование 2 </w:t>
      </w:r>
      <w:r>
        <w:rPr>
          <w:b/>
          <w:bCs/>
          <w:color w:val="000000"/>
          <w:sz w:val="28"/>
          <w:szCs w:val="28"/>
          <w:lang w:val="ru-RU" w:eastAsia="ru-RU" w:bidi="ar-SA"/>
        </w:rPr>
        <w:t>год обучения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5"/>
        <w:gridCol w:w="4760"/>
        <w:gridCol w:w="1440"/>
        <w:gridCol w:w="2036"/>
        <w:gridCol w:w="1450"/>
        <w:gridCol w:w="3319"/>
      </w:tblGrid>
      <w:tr w14:paraId="30118CAE" w14:textId="77777777" w:rsidTr="004E2040"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E8F6BE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№ п/п </w:t>
            </w:r>
          </w:p>
          <w:p w:rsidR="00CA351A" w:rsidRPr="00AD1003" w:rsidP="004E2040" w14:paraId="3F2A8D0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E71FE4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Тема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урока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</w:p>
          <w:p w:rsidR="00CA351A" w:rsidRPr="00AD1003" w:rsidP="004E2040" w14:paraId="5635638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9381B8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Количество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часов</w:t>
            </w:r>
          </w:p>
        </w:tc>
        <w:tc>
          <w:tcPr>
            <w:tcW w:w="1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88573B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Дата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изучения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</w:p>
          <w:p w:rsidR="00CA351A" w:rsidRPr="00AD1003" w:rsidP="004E2040" w14:paraId="12B62E7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221816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Электронные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цифровые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образовательные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ресурсы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</w:p>
          <w:p w:rsidR="00CA351A" w:rsidRPr="00AD1003" w:rsidP="004E2040" w14:paraId="0A6DC45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</w:tr>
      <w:tr w14:paraId="742A36E0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51A" w:rsidRPr="00AD1003" w:rsidP="004E2040" w14:paraId="2C4EB19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51A" w:rsidRPr="00AD1003" w:rsidP="004E2040" w14:paraId="620011D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7BA894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Всего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</w:p>
          <w:p w:rsidR="00CA351A" w:rsidRPr="00AD1003" w:rsidP="004E2040" w14:paraId="0A32416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5035AD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Практические работы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</w:p>
          <w:p w:rsidR="00CA351A" w:rsidRPr="00AD1003" w:rsidP="004E2040" w14:paraId="2CBFD45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51A" w:rsidRPr="00AD1003" w:rsidP="004E2040" w14:paraId="56414A2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51A" w:rsidRPr="00AD1003" w:rsidP="004E2040" w14:paraId="21C7418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</w:tr>
      <w:tr w14:paraId="1C5C801B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288373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CA351A" w:rsidRPr="00AD1003" w:rsidP="004E2040" w14:paraId="0EBB4553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Вводное занятие по курсу. Знакомство с содержанием курса.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</w:tcPr>
          <w:p w:rsidR="00CA351A" w:rsidP="004E2040" w14:paraId="415F3CCC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71BF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DAC280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089D25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25830F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hyperlink r:id="rId1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https://myschool.edu.ru</w:t>
              </w:r>
            </w:hyperlink>
          </w:p>
        </w:tc>
      </w:tr>
      <w:tr w14:paraId="01B12EAC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3AB3AA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CA351A" w:rsidRPr="00AD1003" w:rsidP="004E2040" w14:paraId="7AF56D35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Драма. Драматургия. Пьеса как произведение для театра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</w:tcPr>
          <w:p w:rsidR="00CA351A" w:rsidP="004E2040" w14:paraId="346B7CF8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71BF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AA6138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0480F4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77F5D48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1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</w:hyperlink>
          </w:p>
          <w:p w:rsidR="00CA351A" w:rsidRPr="00AD1003" w:rsidP="004E2040" w14:paraId="0C2A4D1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12" w:history="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https://m.edsoo.ru/f841f35</w:t>
              </w:r>
            </w:hyperlink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>c</w:t>
            </w:r>
          </w:p>
          <w:p w:rsidR="00CA351A" w:rsidRPr="00AD1003" w:rsidP="004E2040" w14:paraId="4DDBBB6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13" w:history="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http://nachalka.edu.ru/</w:t>
              </w:r>
            </w:hyperlink>
          </w:p>
        </w:tc>
      </w:tr>
      <w:tr w14:paraId="3B75F81D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5581E3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CA351A" w:rsidRPr="00AD1003" w:rsidP="004E2040" w14:paraId="208B80B2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Организация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работы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театральной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мастерской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</w:tcPr>
          <w:p w:rsidR="00CA351A" w:rsidP="004E2040" w14:paraId="22D4E1EE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71BF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BEC37A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020994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DA4845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hyperlink r:id="rId1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https://myschool.edu.ru</w:t>
              </w:r>
            </w:hyperlink>
          </w:p>
        </w:tc>
      </w:tr>
      <w:tr w14:paraId="69C98A3A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7BC49B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CA351A" w:rsidRPr="00AD1003" w:rsidP="004E2040" w14:paraId="4D6437B6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Театральный реквизит. Подготовка реквизита к спектаклю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</w:tcPr>
          <w:p w:rsidR="00CA351A" w:rsidP="004E2040" w14:paraId="18BA193C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71BF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666DDA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35214C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EF2F5B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hyperlink r:id="rId1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https://myschool.edu.ru</w:t>
              </w:r>
            </w:hyperlink>
          </w:p>
        </w:tc>
      </w:tr>
      <w:tr w14:paraId="7C0CDF78" w14:textId="77777777" w:rsidTr="004E2040">
        <w:tblPrEx>
          <w:tblW w:w="0" w:type="auto"/>
          <w:tblLook w:val="04A0"/>
        </w:tblPrEx>
        <w:trPr>
          <w:trHeight w:val="966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3C8D2F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CA351A" w:rsidRPr="00AD1003" w:rsidP="004E2040" w14:paraId="7A52769E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Музыка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в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театре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Балет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</w:tcPr>
          <w:p w:rsidR="00CA351A" w:rsidP="004E2040" w14:paraId="489D756C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71BF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BAE8AF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2164B0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C48F37B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1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</w:hyperlink>
          </w:p>
          <w:p w:rsidR="00CA351A" w:rsidRPr="00AD1003" w:rsidP="004E2040" w14:paraId="55B18867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14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841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35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c</w:t>
              </w:r>
            </w:hyperlink>
          </w:p>
          <w:p w:rsidR="00CA351A" w:rsidRPr="00AD1003" w:rsidP="004E2040" w14:paraId="16CAC5A4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13" w:history="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http://nachalka.edu.ru/</w:t>
              </w:r>
            </w:hyperlink>
          </w:p>
        </w:tc>
      </w:tr>
      <w:tr w14:paraId="7E4A135D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4E5F5F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CA351A" w:rsidRPr="00AD1003" w:rsidP="004E2040" w14:paraId="5519791E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Музыка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в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театре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Опера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</w:tcPr>
          <w:p w:rsidR="00CA351A" w:rsidP="004E2040" w14:paraId="4D4847D1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71BF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8F8078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E4671E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F8CA846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1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</w:hyperlink>
            <w:r w:rsidRPr="00AD1003"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  <w:t xml:space="preserve"> https://m.edsoo.ru/f841f35c</w:t>
            </w:r>
          </w:p>
          <w:p w:rsidR="00CA351A" w:rsidRPr="00AD1003" w:rsidP="004E2040" w14:paraId="12205AD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  <w:t>http://nachalka.edu.ru/</w:t>
            </w:r>
          </w:p>
        </w:tc>
      </w:tr>
      <w:tr w14:paraId="2E099C1B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AD5E37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CA351A" w:rsidRPr="00AD1003" w:rsidP="004E2040" w14:paraId="7A858422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Музыка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в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театре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Оперетта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</w:tcPr>
          <w:p w:rsidR="00CA351A" w:rsidP="004E2040" w14:paraId="6F2AF613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71BF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E2F1C2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057071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5B8B74E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1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</w:hyperlink>
            <w:r w:rsidRPr="00AD1003"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  <w:t xml:space="preserve"> https://m.edsoo.ru/f841f35c</w:t>
            </w:r>
          </w:p>
          <w:p w:rsidR="00CA351A" w:rsidRPr="00AD1003" w:rsidP="004E2040" w14:paraId="0A5D080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  <w:t>http://nachalka.edu.ru/</w:t>
            </w:r>
          </w:p>
        </w:tc>
      </w:tr>
      <w:tr w14:paraId="4C5AF9EA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1B68E0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CA351A" w:rsidRPr="00AD1003" w:rsidP="004E2040" w14:paraId="13746530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Чтение произведения  Н. Сладкова «Осень». Герои произведения. Отбор выразительных средств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</w:tcPr>
          <w:p w:rsidR="00CA351A" w:rsidP="004E2040" w14:paraId="735A9B75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71BF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60ABA1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4929F8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7FE284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hyperlink r:id="rId1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https://myschool.edu.ru</w:t>
              </w:r>
            </w:hyperlink>
          </w:p>
        </w:tc>
      </w:tr>
      <w:tr w14:paraId="1603DD8B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932579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CA351A" w:rsidRPr="00AD1003" w:rsidP="004E2040" w14:paraId="7B57A7BA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Подготовка декораций к </w:t>
            </w: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инсценированию произведения Н.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 </w:t>
            </w: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Сладкова «Осень»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</w:tcPr>
          <w:p w:rsidR="00CA351A" w:rsidP="004E2040" w14:paraId="6CCA8347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71BF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01B2C9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D8B333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03896F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hyperlink r:id="rId1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https://myschool.edu.ru</w:t>
              </w:r>
            </w:hyperlink>
          </w:p>
        </w:tc>
      </w:tr>
      <w:tr w14:paraId="6EF50902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D56DB3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CA351A" w:rsidRPr="00AD1003" w:rsidP="004E2040" w14:paraId="78258EC7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Инсценирование произведения  Н. Сладкова «Осень». Театральная игра. Театральная афиша. Театральная программка.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Театральный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билет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</w:tcPr>
          <w:p w:rsidR="00CA351A" w:rsidP="004E2040" w14:paraId="53E34F9E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71BF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2724CD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5F9E7C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F3CE4A7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1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</w:hyperlink>
            <w:r w:rsidRPr="00AD1003"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  <w:t xml:space="preserve">  https://m.edsoo.ru/f841f35c</w:t>
            </w:r>
          </w:p>
          <w:p w:rsidR="00CA351A" w:rsidRPr="00AD1003" w:rsidP="004E2040" w14:paraId="3E1CB91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  <w:t>http://nachalka.edu.ru/</w:t>
            </w:r>
          </w:p>
        </w:tc>
      </w:tr>
      <w:tr w14:paraId="02CDAB8F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9677C4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11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CA351A" w:rsidRPr="00AD1003" w:rsidP="004E2040" w14:paraId="22176EA9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Чтение произведения «Лиса и журавль» (русская народная сказка). Герои произведения. Отбор выразительных средств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</w:tcPr>
          <w:p w:rsidR="00CA351A" w:rsidP="004E2040" w14:paraId="77FD0C14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71BF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1C54E6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95EB2D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0FFDCF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hyperlink r:id="rId1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https://myschool.edu.ru</w:t>
              </w:r>
            </w:hyperlink>
          </w:p>
        </w:tc>
      </w:tr>
      <w:tr w14:paraId="0BF4DA3A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73B31A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12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CA351A" w:rsidRPr="00AD1003" w:rsidP="004E2040" w14:paraId="24ED20C0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Подготовка декораций к инсценированию произведения «Лиса и журавль» (русская народная сказка)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</w:tcPr>
          <w:p w:rsidR="00CA351A" w:rsidP="004E2040" w14:paraId="380E3600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71BF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43A661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F6B036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76F5798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1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</w:hyperlink>
            <w:r w:rsidRPr="00AD1003"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  <w:t xml:space="preserve">   </w:t>
            </w:r>
            <w:hyperlink r:id="rId14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841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35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c</w:t>
              </w:r>
            </w:hyperlink>
          </w:p>
          <w:p w:rsidR="00CA351A" w:rsidRPr="00AD1003" w:rsidP="004E2040" w14:paraId="35804AB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13" w:history="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http://nachalka.edu.ru/</w:t>
              </w:r>
            </w:hyperlink>
          </w:p>
          <w:p w:rsidR="00CA351A" w:rsidRPr="00AD1003" w:rsidP="004E2040" w14:paraId="15C043C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5C921D2E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B6487A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13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CA351A" w:rsidRPr="00AD1003" w:rsidP="004E2040" w14:paraId="6AB44444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Инсценирование произведения «Лиса и журавль» (русская народная сказка).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Театральная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игра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Театральная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афиша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Театральная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программка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Театральный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билет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</w:tcPr>
          <w:p w:rsidR="00CA351A" w:rsidP="004E2040" w14:paraId="20ABCC8E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71BF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9D333F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67E209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FB4223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hyperlink r:id="rId1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https://myschool.edu.ru</w:t>
              </w:r>
            </w:hyperlink>
          </w:p>
        </w:tc>
      </w:tr>
      <w:tr w14:paraId="700824C4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C764F3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14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CA351A" w:rsidRPr="00AD1003" w:rsidP="004E2040" w14:paraId="11C8F0B5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Чтение произведения   «Лиса и журавль» (русская народная сказка).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Герои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произведения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Отбор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выразительных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средств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</w:tcPr>
          <w:p w:rsidR="00CA351A" w:rsidP="004E2040" w14:paraId="64C7046D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71BF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201BE0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7E4437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AFC66F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hyperlink r:id="rId1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https://myschool.edu.ru</w:t>
              </w:r>
            </w:hyperlink>
          </w:p>
        </w:tc>
      </w:tr>
      <w:tr w14:paraId="37A21404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377753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15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CA351A" w:rsidRPr="00AD1003" w:rsidP="004E2040" w14:paraId="18D82B6D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Подготовка декораций к инсценированию произведения   «Лиса и журавль» (русская народная сказка)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</w:tcPr>
          <w:p w:rsidR="00CA351A" w:rsidP="004E2040" w14:paraId="3806BEC7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71BF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565B34" w:rsidP="004E2040" w14:paraId="75D1AB6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7A8DFA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499496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hyperlink r:id="rId1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https://myschool.edu.ru</w:t>
              </w:r>
            </w:hyperlink>
          </w:p>
        </w:tc>
      </w:tr>
      <w:tr w14:paraId="7C07D6AF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FE6B36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16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CA351A" w:rsidRPr="00AD1003" w:rsidP="004E2040" w14:paraId="307D10A5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Инсценирование произведения   «Лиса и журавль» (русская народная сказка).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Театральная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игра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Театральная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афиша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Театральная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программка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Театральный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билет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</w:tcPr>
          <w:p w:rsidR="00CA351A" w:rsidP="004E2040" w14:paraId="48F45372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71BF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0321D8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DA360B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FC3224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hyperlink r:id="rId1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https://myschool.edu.ru</w:t>
              </w:r>
            </w:hyperlink>
          </w:p>
        </w:tc>
      </w:tr>
      <w:tr w14:paraId="3DF53500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3C3FB5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17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CA351A" w:rsidRPr="00AD1003" w:rsidP="004E2040" w14:paraId="208F58D6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Чтение произведения   И. Крылова «Стрекоза и Муравей». Герои произведения. Отбор выразительных средств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</w:tcPr>
          <w:p w:rsidR="00CA351A" w:rsidP="004E2040" w14:paraId="364FBDBE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71BF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C2EFE1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1D75B1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DCDDF1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hyperlink r:id="rId1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https://myschool.edu.ru</w:t>
              </w:r>
            </w:hyperlink>
          </w:p>
        </w:tc>
      </w:tr>
      <w:tr w14:paraId="71BC1F17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2FF163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18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CA351A" w:rsidRPr="00AD1003" w:rsidP="004E2040" w14:paraId="0F0343CC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Подготовка декораций к инсценированию произведения  И. Крылова  «Стрекоза и Муравей»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</w:tcPr>
          <w:p w:rsidR="00CA351A" w:rsidP="004E2040" w14:paraId="0B4CB578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71BF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565B34" w:rsidP="004E2040" w14:paraId="18DA643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D4408A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60C7A49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1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myschool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</w:hyperlink>
            <w:r w:rsidRPr="00AD1003"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  <w:t xml:space="preserve">  https://m.edsoo.ru/f841f35c</w:t>
            </w:r>
          </w:p>
          <w:p w:rsidR="00CA351A" w:rsidRPr="00AD1003" w:rsidP="004E2040" w14:paraId="27BBFBE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  <w:t>http://nachalka.edu.ru/</w:t>
            </w:r>
          </w:p>
        </w:tc>
      </w:tr>
      <w:tr w14:paraId="6E218BD2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901A27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19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CA351A" w:rsidRPr="00AD1003" w:rsidP="004E2040" w14:paraId="2EC2019A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Инсценирование произведения И. Крылова «Стрекоза и Муравей». Театральная игра. Театральная афиша. Театральная программка.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Театральный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билет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</w:tcPr>
          <w:p w:rsidR="00CA351A" w:rsidP="004E2040" w14:paraId="63C43308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71BF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8E69BA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1EF8A5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D9B694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hyperlink r:id="rId1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https://myschool.edu.ru</w:t>
              </w:r>
            </w:hyperlink>
          </w:p>
        </w:tc>
      </w:tr>
      <w:tr w14:paraId="17854EBD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7FDF3B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20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CA351A" w:rsidRPr="00AD1003" w:rsidP="004E2040" w14:paraId="047CB4FE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Чтение произведения К. Чуковского «Краденое солнце». Герои произведения. Отбор выразительных средств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</w:tcPr>
          <w:p w:rsidR="00CA351A" w:rsidP="004E2040" w14:paraId="3F381624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71BF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5B640D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BE14E5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D8662B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hyperlink r:id="rId1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https://myschool.edu.ru</w:t>
              </w:r>
            </w:hyperlink>
          </w:p>
        </w:tc>
      </w:tr>
      <w:tr w14:paraId="17A2FD2D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02A56B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21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CA351A" w:rsidRPr="00AD1003" w:rsidP="004E2040" w14:paraId="234E85B3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Подготовка декораций к инсценированию произведения К. Чуковского «Краденое солнце»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</w:tcPr>
          <w:p w:rsidR="00CA351A" w:rsidP="004E2040" w14:paraId="166BF361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71BF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565B34" w:rsidP="004E2040" w14:paraId="4664916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 xml:space="preserve"> </w:t>
            </w:r>
            <w:r w:rsidR="00565B34"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B2BDD7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CDCC48C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14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841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35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c</w:t>
              </w:r>
            </w:hyperlink>
          </w:p>
          <w:p w:rsidR="00CA351A" w:rsidRPr="00AD1003" w:rsidP="004E2040" w14:paraId="3C6D1B4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13" w:history="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http://nachalka.edu.ru/</w:t>
              </w:r>
            </w:hyperlink>
          </w:p>
          <w:p w:rsidR="00CA351A" w:rsidRPr="00AD1003" w:rsidP="004E2040" w14:paraId="40BC6CB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060E27FC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2D75B4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22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CA351A" w:rsidRPr="00AD1003" w:rsidP="004E2040" w14:paraId="7AD5618C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Инсценирование произведения  К. Чуковского  «Краденое солнце». Театральная игра. Театральная афиша. Театральная программка.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Театральный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билет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</w:tcPr>
          <w:p w:rsidR="00CA351A" w:rsidP="004E2040" w14:paraId="670C1EE2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71BF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709BB0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B58460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483F9A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hyperlink r:id="rId1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https://myschool.edu.ru</w:t>
              </w:r>
            </w:hyperlink>
          </w:p>
        </w:tc>
      </w:tr>
      <w:tr w14:paraId="286BBC12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820A29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23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CA351A" w:rsidRPr="00AD1003" w:rsidP="004E2040" w14:paraId="470B90D1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Чтение произведения   С. Маршака  «Двенадцать месяцев». Герои произведения. Отбор выразительных средств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</w:tcPr>
          <w:p w:rsidR="00CA351A" w:rsidP="004E2040" w14:paraId="21BF80B6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71BF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AB9975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CEFBA8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3D473D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hyperlink r:id="rId1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https://myschool.edu.ru</w:t>
              </w:r>
            </w:hyperlink>
          </w:p>
        </w:tc>
      </w:tr>
      <w:tr w14:paraId="3602799F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81AB94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24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CA351A" w:rsidRPr="00AD1003" w:rsidP="004E2040" w14:paraId="4442E895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Подготовка декораций к инсценированию произведения  С. Маршака  «Двенадцать месяцев»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</w:tcPr>
          <w:p w:rsidR="00CA351A" w:rsidP="004E2040" w14:paraId="55E16568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71BF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565B34" w:rsidP="004E2040" w14:paraId="42FC395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130DAC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A450CA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hyperlink r:id="rId1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https://myschool.edu.ru</w:t>
              </w:r>
            </w:hyperlink>
          </w:p>
        </w:tc>
      </w:tr>
      <w:tr w14:paraId="389C5514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800894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25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CA351A" w:rsidRPr="00AD1003" w:rsidP="004E2040" w14:paraId="679F2B54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Инсценирование произведения   С. Маршака «Двенадцать месяцев». Театральная игра. Театральная афиша. Театральная программка.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Театральный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билет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</w:tcPr>
          <w:p w:rsidR="00CA351A" w:rsidP="004E2040" w14:paraId="604E1ABE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71BF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F64D41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A28A9B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5033F3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hyperlink r:id="rId1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https://myschool.edu.ru</w:t>
              </w:r>
            </w:hyperlink>
          </w:p>
        </w:tc>
      </w:tr>
      <w:tr w14:paraId="67C564BA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078BA0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26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CA351A" w:rsidRPr="00AD1003" w:rsidP="004E2040" w14:paraId="12858F9D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Чтение произведения   Е. Пермяка   «Как Миша хотел маму перехитрить».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Герои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произведения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Отбор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выразительных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средств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</w:tcPr>
          <w:p w:rsidR="00CA351A" w:rsidP="004E2040" w14:paraId="28E3312F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71BF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EE2A5E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804445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6BFD11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hyperlink r:id="rId1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https://myschool.edu.ru</w:t>
              </w:r>
            </w:hyperlink>
          </w:p>
        </w:tc>
      </w:tr>
      <w:tr w14:paraId="2F57C0D5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AB619B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27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CA351A" w:rsidRPr="00AD1003" w:rsidP="004E2040" w14:paraId="5704B19B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Подготовка декораций к инсценированию произведения  Е. Пермяка «Как Миша хотел маму перехитрить»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</w:tcPr>
          <w:p w:rsidR="00CA351A" w:rsidP="004E2040" w14:paraId="6A1E6F62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71BF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565B34" w:rsidP="004E2040" w14:paraId="2CA3E7E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70478F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1A057D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hyperlink r:id="rId1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https://myschool.edu.ru</w:t>
              </w:r>
            </w:hyperlink>
          </w:p>
        </w:tc>
      </w:tr>
      <w:tr w14:paraId="48F4EA47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48D757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28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CA351A" w:rsidRPr="00AD1003" w:rsidP="004E2040" w14:paraId="51E0E22C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Инсценирование произведения   Е. Пермяка «Как Миша хотел маму перехитрить».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Театральная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игра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Театральная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афиша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Театральная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программка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Театральный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билет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</w:tcPr>
          <w:p w:rsidR="00CA351A" w:rsidP="004E2040" w14:paraId="3B51A0CE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71BF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592CB1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B86EDE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262877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hyperlink r:id="rId1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https://myschool.edu.ru</w:t>
              </w:r>
            </w:hyperlink>
          </w:p>
        </w:tc>
      </w:tr>
      <w:tr w14:paraId="6C4AE192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6CC893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29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CA351A" w:rsidRPr="00AD1003" w:rsidP="004E2040" w14:paraId="1FB92AF9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Чтение произведения   В. Бианки   «Лесной колобок — колючий бок».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Герои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произведения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Отбор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выразительных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средств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</w:tcPr>
          <w:p w:rsidR="00CA351A" w:rsidP="004E2040" w14:paraId="1DB24F3A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71BF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C96237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6DB32F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23F2A6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hyperlink r:id="rId1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https://myschool.edu.ru</w:t>
              </w:r>
            </w:hyperlink>
          </w:p>
        </w:tc>
      </w:tr>
      <w:tr w14:paraId="475DA50C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FBC9FA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30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CA351A" w:rsidRPr="00AD1003" w:rsidP="004E2040" w14:paraId="52461FE3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Подготовка декораций к инсценированию произведения В. Бианки «Лесной колобок — колючий бок»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</w:tcPr>
          <w:p w:rsidR="00CA351A" w:rsidP="004E2040" w14:paraId="67422D37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71BF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565B34" w:rsidP="004E2040" w14:paraId="70CD8A7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8450DB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C2CA25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hyperlink r:id="rId1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https://myschool.edu.ru</w:t>
              </w:r>
            </w:hyperlink>
          </w:p>
        </w:tc>
      </w:tr>
      <w:tr w14:paraId="78D3A2D9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E91A05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31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CA351A" w:rsidRPr="00AD1003" w:rsidP="004E2040" w14:paraId="63C1016B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Инсценирование произведения В. Бианки «Лесной колобок — колючий бок».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Театральная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игра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Театральная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афиша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Театральная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программка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Театральный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билет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</w:tcPr>
          <w:p w:rsidR="00CA351A" w:rsidP="004E2040" w14:paraId="7E606193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71BF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28C405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98CE78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D9A058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hyperlink r:id="rId1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https://myschool.edu.ru</w:t>
              </w:r>
            </w:hyperlink>
          </w:p>
        </w:tc>
      </w:tr>
      <w:tr w14:paraId="739B5715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A1B5A9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32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CA351A" w:rsidRPr="00AD1003" w:rsidP="004E2040" w14:paraId="36701593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Чтение произведения С. Михалкова «Не стоит благодарности». Герои произведения. Отбор выразительных средств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</w:tcPr>
          <w:p w:rsidR="00CA351A" w:rsidP="004E2040" w14:paraId="04F86865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71BF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8C9A2D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A77E14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40A20D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hyperlink r:id="rId1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https://myschool.edu.ru</w:t>
              </w:r>
            </w:hyperlink>
          </w:p>
        </w:tc>
      </w:tr>
      <w:tr w14:paraId="194BBC98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968C58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33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CA351A" w:rsidRPr="00AD1003" w:rsidP="004E2040" w14:paraId="336F950E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Подготовка декораций к инсценированию произведения  С. Михалкова   «Не стоит благодарности»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</w:tcPr>
          <w:p w:rsidR="00CA351A" w:rsidP="004E2040" w14:paraId="5AB603F7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71BF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565B34" w:rsidP="004E2040" w14:paraId="13C2F85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9BD103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5250C0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hyperlink r:id="rId1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https://myschool.edu.ru</w:t>
              </w:r>
            </w:hyperlink>
          </w:p>
        </w:tc>
      </w:tr>
      <w:tr w14:paraId="1F0746AE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98EC85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34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CA351A" w:rsidRPr="00AD1003" w:rsidP="004E2040" w14:paraId="45A8A97E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Инсценирование произведения   С. Михалкова  «Не стоит благодарности».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Театральная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игра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Театральная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афиша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Театральная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программка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Театральный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билет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27B123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677118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0E8A64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8401F8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hyperlink r:id="rId1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https://myschool.edu.ru</w:t>
              </w:r>
            </w:hyperlink>
          </w:p>
        </w:tc>
      </w:tr>
      <w:tr w14:paraId="2D743836" w14:textId="77777777" w:rsidTr="004E2040"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52F4E9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>ОБЩЕЕ КОЛИЧЕСТВО ЧАСОВ ПО ПРОГРАММЕ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2E7A8D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 68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C45F93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377293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</w:tr>
    </w:tbl>
    <w:p w:rsidR="00CA351A" w:rsidRPr="00AD1003" w:rsidP="00CA351A" w14:paraId="5E9D294F" w14:textId="77777777">
      <w:pPr>
        <w:spacing w:after="0" w:line="240" w:lineRule="auto"/>
        <w:rPr>
          <w:rFonts w:eastAsia="Calibri"/>
          <w:sz w:val="28"/>
          <w:szCs w:val="28"/>
          <w:lang w:val="en-US" w:eastAsia="en-US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51A" w:rsidRPr="00CA351A" w:rsidP="00CA351A" w14:paraId="4E46B6A8" w14:textId="77777777">
      <w:pPr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 w:rsidRPr="000B772B">
        <w:rPr>
          <w:rFonts w:eastAsia="Calibri"/>
          <w:b/>
          <w:bCs/>
          <w:sz w:val="28"/>
          <w:szCs w:val="28"/>
          <w:lang w:val="ru-RU" w:eastAsia="en-US" w:bidi="ar-SA"/>
        </w:rPr>
        <w:t xml:space="preserve">Календарно-тематическое планирование 3 </w:t>
      </w:r>
      <w:r>
        <w:rPr>
          <w:b/>
          <w:bCs/>
          <w:color w:val="000000"/>
          <w:sz w:val="28"/>
          <w:szCs w:val="28"/>
          <w:lang w:val="ru-RU" w:eastAsia="ru-RU" w:bidi="ar-SA"/>
        </w:rPr>
        <w:t>год обучения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66"/>
        <w:gridCol w:w="4804"/>
        <w:gridCol w:w="1134"/>
        <w:gridCol w:w="1393"/>
        <w:gridCol w:w="1444"/>
        <w:gridCol w:w="4299"/>
      </w:tblGrid>
      <w:tr w14:paraId="5E8C4DE0" w14:textId="77777777" w:rsidTr="004E2040"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Look w:val="04A0"/>
        </w:tblPrEx>
        <w:trPr>
          <w:trHeight w:val="144"/>
        </w:trPr>
        <w:tc>
          <w:tcPr>
            <w:tcW w:w="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9DA27A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№ п/п </w:t>
            </w:r>
          </w:p>
          <w:p w:rsidR="00CA351A" w:rsidRPr="00AD1003" w:rsidP="004E2040" w14:paraId="112FABE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CE270E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Тема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урока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</w:p>
          <w:p w:rsidR="00CA351A" w:rsidRPr="00AD1003" w:rsidP="004E2040" w14:paraId="4612C37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527" w:type="dxa"/>
            <w:gridSpan w:val="2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8E1427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Количество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часов</w:t>
            </w:r>
          </w:p>
        </w:tc>
        <w:tc>
          <w:tcPr>
            <w:tcW w:w="1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4C066D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Дата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изучения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</w:p>
          <w:p w:rsidR="00CA351A" w:rsidRPr="00AD1003" w:rsidP="004E2040" w14:paraId="743701A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D46530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Электронные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цифровые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образовательные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ресурсы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</w:p>
          <w:p w:rsidR="00CA351A" w:rsidRPr="00AD1003" w:rsidP="004E2040" w14:paraId="0DED2AB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</w:tr>
      <w:tr w14:paraId="5146FBC9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51A" w:rsidRPr="00AD1003" w:rsidP="004E2040" w14:paraId="4794685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51A" w:rsidRPr="00AD1003" w:rsidP="004E2040" w14:paraId="23737C8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07D970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Всего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</w:p>
          <w:p w:rsidR="00CA351A" w:rsidRPr="00AD1003" w:rsidP="004E2040" w14:paraId="0D1863D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BBA85E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Практические работы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</w:p>
          <w:p w:rsidR="00CA351A" w:rsidRPr="00AD1003" w:rsidP="004E2040" w14:paraId="3DAF7FC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51A" w:rsidRPr="00AD1003" w:rsidP="004E2040" w14:paraId="10C5CA3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2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51A" w:rsidRPr="00AD1003" w:rsidP="004E2040" w14:paraId="0EEA659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</w:tr>
      <w:tr w14:paraId="32131F55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B3629E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</w:tcPr>
          <w:p w:rsidR="00CA351A" w:rsidRPr="00AD1003" w:rsidP="004E2040" w14:paraId="57F1911A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Вводное занятие по курсу. Знакомство с содержанием курса.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9586FA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C91B7E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0C0586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E0B144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A157A27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15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841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ebc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</w:t>
              </w:r>
            </w:hyperlink>
          </w:p>
          <w:p w:rsidR="00CA351A" w:rsidRPr="00AD1003" w:rsidP="004E2040" w14:paraId="64FBFC8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</w:tc>
      </w:tr>
      <w:tr w14:paraId="3D479A1D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2A5CF6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bottom"/>
          </w:tcPr>
          <w:p w:rsidR="00CA351A" w:rsidRPr="00AD1003" w:rsidP="004E2040" w14:paraId="4E118B5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>История возникновения театра. Первые зрелищные мероприятия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121C416F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A4E2A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107003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49FFCF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8B99342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16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841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fb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4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a</w:t>
              </w:r>
            </w:hyperlink>
          </w:p>
          <w:p w:rsidR="00CA351A" w:rsidRPr="00AD1003" w:rsidP="004E2040" w14:paraId="325335E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</w:tc>
      </w:tr>
      <w:tr w14:paraId="09CAEDC6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EF0110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bottom"/>
          </w:tcPr>
          <w:p w:rsidR="00CA351A" w:rsidRPr="00AD1003" w:rsidP="004E2040" w14:paraId="5ACAA9E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>История современного театра. Детские театры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2BE54476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A4E2A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5801D2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EEB93D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E94B40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16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841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fb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4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14:paraId="5EE2A07D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910831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bottom"/>
          </w:tcPr>
          <w:p w:rsidR="00CA351A" w:rsidRPr="00AD1003" w:rsidP="004E2040" w14:paraId="19830CF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Кукольный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театр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539504E5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A4E2A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010925" w:rsidP="004E2040" w14:paraId="16E9A2A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C10C15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9D72CE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17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841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168</w:t>
              </w:r>
            </w:hyperlink>
          </w:p>
        </w:tc>
      </w:tr>
      <w:tr w14:paraId="02CACD6B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733BDF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bottom"/>
          </w:tcPr>
          <w:p w:rsidR="00CA351A" w:rsidRPr="00AD1003" w:rsidP="004E2040" w14:paraId="570A9AE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Изготовление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пальчиковых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кукол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4CE61771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A4E2A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010925" w:rsidP="004E2040" w14:paraId="321E1D5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8599EC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12C126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18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841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938</w:t>
              </w:r>
            </w:hyperlink>
          </w:p>
        </w:tc>
      </w:tr>
      <w:tr w14:paraId="72E0763F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93726B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bottom"/>
          </w:tcPr>
          <w:p w:rsidR="00CA351A" w:rsidRPr="00AD1003" w:rsidP="004E2040" w14:paraId="13D5E23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Цирк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 xml:space="preserve"> — 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зрелищный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театр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0F549314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A4E2A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010925" w:rsidP="004E2040" w14:paraId="3A9B2F1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E6A9AD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AC2EBE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</w:tr>
      <w:tr w14:paraId="05962A2E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82548B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7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bottom"/>
          </w:tcPr>
          <w:p w:rsidR="00CA351A" w:rsidRPr="00AD1003" w:rsidP="004E2040" w14:paraId="3963A22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Устройство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зрительного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зала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3E5137F8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A4E2A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CDCF19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32D3F8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9EA88F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19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841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50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14:paraId="232845CA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CDCD92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8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</w:tcPr>
          <w:p w:rsidR="00CA351A" w:rsidRPr="00AD1003" w:rsidP="004E2040" w14:paraId="6F82F6EB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Чтение произведения  В. Драгунского  «Где это видано, где это слыхано».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Герои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произведения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Отбор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выразительных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средств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0E478218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A4E2A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8569BC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DA2D89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B5BF4A4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14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841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35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c</w:t>
              </w:r>
            </w:hyperlink>
          </w:p>
          <w:p w:rsidR="00CA351A" w:rsidRPr="00AD1003" w:rsidP="004E2040" w14:paraId="21C524F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11E1BF54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B0A2E5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9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</w:tcPr>
          <w:p w:rsidR="00CA351A" w:rsidRPr="00AD1003" w:rsidP="004E2040" w14:paraId="30A0EF9D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Подготовка декораций к инсценированию произведения  В. </w:t>
            </w: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Драгунского  «Где это видано, где это слыхано»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2915275D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A4E2A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010925" w:rsidP="004E2040" w14:paraId="2B93DFA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2F7940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EF5ED1D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20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8421238</w:t>
              </w:r>
            </w:hyperlink>
          </w:p>
          <w:p w:rsidR="00CA351A" w:rsidRPr="00AD1003" w:rsidP="004E2040" w14:paraId="4B9649F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8" w:history="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http://www.nachalka.com/biblioteka</w:t>
              </w:r>
            </w:hyperlink>
          </w:p>
          <w:p w:rsidR="00CA351A" w:rsidRPr="00AD1003" w:rsidP="004E2040" w14:paraId="5F9FD60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40A4AFC3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C75C0A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</w:tcPr>
          <w:p w:rsidR="00CA351A" w:rsidRPr="00AD1003" w:rsidP="004E2040" w14:paraId="6C6B7C0F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Инсценирование произведения  В. Драгунского  «Где это видано, где это слыхано».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Театральная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игра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728345A8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A4E2A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11421C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C6006A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AED676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2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8421800</w:t>
              </w:r>
            </w:hyperlink>
          </w:p>
        </w:tc>
      </w:tr>
      <w:tr w14:paraId="166C8D41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8F7A16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11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</w:tcPr>
          <w:p w:rsidR="00CA351A" w:rsidRPr="00AD1003" w:rsidP="004E2040" w14:paraId="1EF7FD42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Театральная афиша. Театральная программка. Театральный билет. Спектакль «Где это видано, где это слыхано»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2ABB84BA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A4E2A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6DF8C7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91B9FB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3CB399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22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842163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14:paraId="3C7AA7E7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D73A9B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12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</w:tcPr>
          <w:p w:rsidR="00CA351A" w:rsidRPr="00AD1003" w:rsidP="004E2040" w14:paraId="3942A6AD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Подведение итогов. Создание летописи разыгрываемого произведения.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Интервью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4D01027B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A4E2A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AC8F50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A6D37A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AFC01C4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14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841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35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c</w:t>
              </w:r>
            </w:hyperlink>
          </w:p>
          <w:p w:rsidR="00CA351A" w:rsidRPr="00AD1003" w:rsidP="004E2040" w14:paraId="10DC93B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13" w:history="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http://nachalka.edu.ru/</w:t>
              </w:r>
            </w:hyperlink>
          </w:p>
          <w:p w:rsidR="00CA351A" w:rsidRPr="00AD1003" w:rsidP="004E2040" w14:paraId="791BD9A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2CA9D6B4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8880BA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13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bottom"/>
          </w:tcPr>
          <w:p w:rsidR="00CA351A" w:rsidRPr="00AD1003" w:rsidP="004E2040" w14:paraId="2634E5F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>Аннотация. Создание аннотации на просмотренный спектакль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5667AADE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A4E2A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010925" w:rsidP="004E2040" w14:paraId="6212FAE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D319F6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3BE1B6C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14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841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35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c</w:t>
              </w:r>
            </w:hyperlink>
          </w:p>
          <w:p w:rsidR="00CA351A" w:rsidRPr="00AD1003" w:rsidP="004E2040" w14:paraId="6F2EDD9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13" w:history="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http://nachalka.edu.ru/</w:t>
              </w:r>
            </w:hyperlink>
          </w:p>
          <w:p w:rsidR="00CA351A" w:rsidRPr="00AD1003" w:rsidP="004E2040" w14:paraId="73F8D90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3644497E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A9E7B0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14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</w:tcPr>
          <w:p w:rsidR="00CA351A" w:rsidRPr="005821D9" w:rsidP="004E2040" w14:paraId="7CE37C62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Чтение произведения    «По щучьему велению» (русская народная сказка). Герои произведения. </w:t>
            </w:r>
            <w:r w:rsidRPr="005821D9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Отбор выразительных средств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3E27B390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A4E2A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4206DD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B21778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DF2CA3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23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84219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d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 w14:paraId="5BA74A3B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4C4326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15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</w:tcPr>
          <w:p w:rsidR="00CA351A" w:rsidRPr="00AD1003" w:rsidP="004E2040" w14:paraId="25CD7148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Подготовка декораций к инсценированию произведения    «По щучьему велению»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(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русская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народная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сказка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557F99EB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A4E2A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010925" w:rsidP="004E2040" w14:paraId="1B40A02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94C61C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24F6A2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24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8421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c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24</w:t>
              </w:r>
            </w:hyperlink>
          </w:p>
        </w:tc>
      </w:tr>
      <w:tr w14:paraId="4ABD8F7D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BD795E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16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</w:tcPr>
          <w:p w:rsidR="00CA351A" w:rsidRPr="00AD1003" w:rsidP="004E2040" w14:paraId="589E5193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Инсценирование произведения «По щучьему велению» (русская народная сказка). Театральная игра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4CAC5702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A4E2A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A92C31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B5226C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9A5DA8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25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8421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54</w:t>
              </w:r>
            </w:hyperlink>
          </w:p>
        </w:tc>
      </w:tr>
      <w:tr w14:paraId="28F896A3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536807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17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</w:tcPr>
          <w:p w:rsidR="00CA351A" w:rsidRPr="00AD1003" w:rsidP="004E2040" w14:paraId="76EADE5E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Театральная афиша. Театральная программка. Театральный билет.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Спектакль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«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По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щучьему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велению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2B61C27F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A4E2A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06F4FD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956AC7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D2253D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26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84222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d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 w14:paraId="18B97FD8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3B7B22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18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</w:tcPr>
          <w:p w:rsidR="00CA351A" w:rsidRPr="00AD1003" w:rsidP="004E2040" w14:paraId="193B1C5A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Подведение итогов. Создание летописи разыгрываемого произведения.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Интервью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0BBB5E6C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A4E2A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E2211C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C10D02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C0DCE8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27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84284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ac</w:t>
              </w:r>
            </w:hyperlink>
          </w:p>
        </w:tc>
      </w:tr>
      <w:tr w14:paraId="7A520B12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F6A30A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19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bottom"/>
          </w:tcPr>
          <w:p w:rsidR="00CA351A" w:rsidRPr="00AD1003" w:rsidP="004E2040" w14:paraId="47DA20F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>Аннотация. Создание аннотации на просмотренный спектакль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162F351E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A4E2A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010925" w:rsidP="004E2040" w14:paraId="2C1578C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EC6F23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147CB6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28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8428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aec</w:t>
              </w:r>
            </w:hyperlink>
          </w:p>
        </w:tc>
      </w:tr>
      <w:tr w14:paraId="2C117274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87FB2A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20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</w:tcPr>
          <w:p w:rsidR="00CA351A" w:rsidRPr="00AD1003" w:rsidP="004E2040" w14:paraId="15F51639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Чтение произведения  М. Горького «</w:t>
            </w: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Воробьишко</w:t>
            </w: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». Герои произведения. Отбор выразительных средств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7662379C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A4E2A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0FC50A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AAE458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AADE40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29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84291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 w14:paraId="58203F44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4608F6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21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</w:tcPr>
          <w:p w:rsidR="00CA351A" w:rsidRPr="00AD1003" w:rsidP="004E2040" w14:paraId="776B26C8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Подготовка декораций к инсценированию произведения  М. Горького  «</w:t>
            </w: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Воробьишко</w:t>
            </w: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64BBACDB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A4E2A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010925" w:rsidP="004E2040" w14:paraId="0EE3447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FC6938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017478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30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84293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ca</w:t>
              </w:r>
            </w:hyperlink>
          </w:p>
        </w:tc>
      </w:tr>
      <w:tr w14:paraId="4E9A0C00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827EE2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22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</w:tcPr>
          <w:p w:rsidR="00CA351A" w:rsidRPr="00AD1003" w:rsidP="004E2040" w14:paraId="5EE7BE22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Инсценирование произведения  М. Драгунского  «</w:t>
            </w: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Воробьишко</w:t>
            </w: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».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Театральная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игра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7B75FD22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A4E2A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87CF8E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D66E52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F710A0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3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84296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c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 w14:paraId="4999D7C0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6CB3FF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23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</w:tcPr>
          <w:p w:rsidR="00CA351A" w:rsidRPr="00AD1003" w:rsidP="004E2040" w14:paraId="3E615952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Театральная афиша. Театральная программка. Театральный билет.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Спектакль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«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Воробьишко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37AC64EC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A4E2A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BA88C2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C16570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015F991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14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841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35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c</w:t>
              </w:r>
            </w:hyperlink>
          </w:p>
          <w:p w:rsidR="00CA351A" w:rsidRPr="00AD1003" w:rsidP="004E2040" w14:paraId="26140ED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13" w:history="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http://nachalka.edu.ru/</w:t>
              </w:r>
            </w:hyperlink>
          </w:p>
          <w:p w:rsidR="00CA351A" w:rsidRPr="00AD1003" w:rsidP="004E2040" w14:paraId="6A89F57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107B6017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DF6C99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24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</w:tcPr>
          <w:p w:rsidR="00CA351A" w:rsidRPr="00AD1003" w:rsidP="004E2040" w14:paraId="6F9FEAA9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Подведение итогов. Создание летописи разыгрываемого произведения.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Интервью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64FA4290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A4E2A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FD8812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FE086A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39A45F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32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8429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ec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 w14:paraId="07B57817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82204C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25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bottom"/>
          </w:tcPr>
          <w:p w:rsidR="00CA351A" w:rsidRPr="00AD1003" w:rsidP="004E2040" w14:paraId="7C1E4FD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>Аннотация. Создание аннотации на просмотренный спектакль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31EA97A5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A4E2A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FC85E0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4CADD4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598886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33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842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a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086</w:t>
              </w:r>
            </w:hyperlink>
          </w:p>
        </w:tc>
      </w:tr>
      <w:tr w14:paraId="08D2B17F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7CCC55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26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</w:tcPr>
          <w:p w:rsidR="00CA351A" w:rsidRPr="00AD1003" w:rsidP="004E2040" w14:paraId="65BAD91E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Чтение произведения  И. Крылова  «Квартет». Герои произведения. Отбор выразительных средств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4C28372E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A4E2A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DD9AD0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2D01D7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50841D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34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842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a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23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14:paraId="4A4A381B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5F0073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27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</w:tcPr>
          <w:p w:rsidR="00CA351A" w:rsidRPr="00AD1003" w:rsidP="004E2040" w14:paraId="3450A32A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Подготовка декораций к </w:t>
            </w: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инсценированию произведения  И. Крылова  «Квартет»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14905D39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A4E2A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010925" w:rsidP="004E2040" w14:paraId="01551AD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8F285D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B06432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35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842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b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152</w:t>
              </w:r>
            </w:hyperlink>
          </w:p>
        </w:tc>
      </w:tr>
      <w:tr w14:paraId="799AC340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C574BF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28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</w:tcPr>
          <w:p w:rsidR="00CA351A" w:rsidRPr="00AD1003" w:rsidP="004E2040" w14:paraId="5C09E246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Инсценирование произведения  И. Крылова  «Квартет».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Театральная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игра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023A8355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A4E2A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9CCF69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71C1CB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C85F1D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36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842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b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878</w:t>
              </w:r>
            </w:hyperlink>
          </w:p>
        </w:tc>
      </w:tr>
      <w:tr w14:paraId="7604E887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14176C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29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</w:tcPr>
          <w:p w:rsidR="00CA351A" w:rsidRPr="00AD1003" w:rsidP="004E2040" w14:paraId="07763B9C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Театральная афиша. Театральная программка. Театральный билет.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Спектакль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«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Квартет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5DD9938E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A4E2A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EFE9E2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90629C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C7D17B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34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842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a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23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14:paraId="2AD78CF9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55983B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30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</w:tcPr>
          <w:p w:rsidR="00CA351A" w:rsidRPr="00AD1003" w:rsidP="004E2040" w14:paraId="461E18DC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Чтение произведения С. Михалкова  «Упрямый козлёнок». Герои произведения. Отбор выразительных средств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0BAC778F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A4E2A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2734EE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CA82A8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A75234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37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842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ba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62</w:t>
              </w:r>
            </w:hyperlink>
          </w:p>
        </w:tc>
      </w:tr>
      <w:tr w14:paraId="1793B4D1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A48040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31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</w:tcPr>
          <w:p w:rsidR="00CA351A" w:rsidRPr="00AD1003" w:rsidP="004E2040" w14:paraId="27D0272A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Подготовка декораций к инсценированию произведения   С. Михалкова   «Упрямый козлёнок»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777B31D3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A4E2A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010925" w:rsidP="004E2040" w14:paraId="4C33550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850C9D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E5B81E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38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842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bd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28</w:t>
              </w:r>
            </w:hyperlink>
          </w:p>
        </w:tc>
      </w:tr>
      <w:tr w14:paraId="12C2B6E5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88C826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32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</w:tcPr>
          <w:p w:rsidR="00CA351A" w:rsidRPr="00AD1003" w:rsidP="004E2040" w14:paraId="61747AE5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Инсценирование произведения  С. Михалкова  «Упрямый козлёнок».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Театральная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игра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4C9B813A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A4E2A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4B9665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797CA0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52E781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39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842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bf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44</w:t>
              </w:r>
            </w:hyperlink>
          </w:p>
        </w:tc>
      </w:tr>
      <w:tr w14:paraId="4F87876E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2EF383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33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</w:tcPr>
          <w:p w:rsidR="00CA351A" w:rsidRPr="00AD1003" w:rsidP="004E2040" w14:paraId="3E4DA68C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Театральная афиша. Театральная программка. Театральный билет.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Спектакль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«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Упрямый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козлёнок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43FB24A6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A4E2A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010925" w:rsidP="004E2040" w14:paraId="14B9BB5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454B39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079E65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40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842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c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110</w:t>
              </w:r>
            </w:hyperlink>
          </w:p>
        </w:tc>
      </w:tr>
      <w:tr w14:paraId="2525B28C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D63544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34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</w:tcPr>
          <w:p w:rsidR="00CA351A" w:rsidRPr="00AD1003" w:rsidP="004E2040" w14:paraId="06A55FBF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Подведение итогов. Создание летописи разыгрываемого произведения.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Интервью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. 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Аннотация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1156D318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A4E2A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010925" w:rsidP="004E2040" w14:paraId="4AECF5B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F9C526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B13796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4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842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c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750</w:t>
              </w:r>
            </w:hyperlink>
          </w:p>
        </w:tc>
      </w:tr>
      <w:tr w14:paraId="1960AEE8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23F72F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7291F0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68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A351A" w:rsidRPr="00C91B7E" w:rsidP="004E2040" w14:paraId="0F973D9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en-US" w:eastAsia="en-US" w:bidi="ar-SA"/>
              </w:rPr>
              <w:t xml:space="preserve"> </w:t>
            </w:r>
            <w:r w:rsidR="00010925">
              <w:rPr>
                <w:rFonts w:eastAsia="Calibri"/>
                <w:sz w:val="28"/>
                <w:szCs w:val="28"/>
                <w:lang w:val="ru-RU" w:eastAsia="en-US" w:bidi="ar-SA"/>
              </w:rPr>
              <w:t>16</w:t>
            </w:r>
          </w:p>
        </w:tc>
        <w:tc>
          <w:tcPr>
            <w:tcW w:w="5743" w:type="dxa"/>
            <w:gridSpan w:val="2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8225D4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</w:tr>
    </w:tbl>
    <w:p w:rsidR="00CA351A" w:rsidRPr="00AD1003" w:rsidP="00CA351A" w14:paraId="2D22AC69" w14:textId="77777777">
      <w:pPr>
        <w:spacing w:after="0" w:line="240" w:lineRule="auto"/>
        <w:rPr>
          <w:rFonts w:eastAsia="Calibri"/>
          <w:sz w:val="28"/>
          <w:szCs w:val="28"/>
          <w:lang w:val="en-US" w:eastAsia="en-US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51A" w:rsidRPr="00AD1003" w:rsidP="00CA351A" w14:paraId="263CFF7A" w14:textId="77777777">
      <w:pPr>
        <w:spacing w:after="0" w:line="240" w:lineRule="auto"/>
        <w:jc w:val="center"/>
        <w:rPr>
          <w:rFonts w:eastAsia="Calibri"/>
          <w:sz w:val="28"/>
          <w:szCs w:val="28"/>
          <w:lang w:val="en-US" w:eastAsia="en-US" w:bidi="ar-SA"/>
        </w:rPr>
      </w:pPr>
      <w:r w:rsidRPr="000B772B">
        <w:rPr>
          <w:rFonts w:eastAsia="Calibri"/>
          <w:b/>
          <w:bCs/>
          <w:sz w:val="28"/>
          <w:szCs w:val="28"/>
          <w:lang w:val="ru-RU" w:eastAsia="en-US" w:bidi="ar-SA"/>
        </w:rPr>
        <w:t xml:space="preserve">Календарно-тематическое планирование </w:t>
      </w:r>
      <w:r>
        <w:rPr>
          <w:rFonts w:eastAsia="Calibri"/>
          <w:b/>
          <w:bCs/>
          <w:sz w:val="28"/>
          <w:szCs w:val="28"/>
          <w:lang w:val="ru-RU" w:eastAsia="en-US" w:bidi="ar-SA"/>
        </w:rPr>
        <w:t>4</w:t>
      </w:r>
      <w:r w:rsidRPr="000B772B">
        <w:rPr>
          <w:rFonts w:eastAsia="Calibri"/>
          <w:b/>
          <w:bCs/>
          <w:sz w:val="28"/>
          <w:szCs w:val="28"/>
          <w:lang w:val="ru-RU" w:eastAsia="en-US" w:bidi="ar-SA"/>
        </w:rPr>
        <w:t xml:space="preserve"> </w:t>
      </w:r>
      <w:r w:rsidR="00936D94">
        <w:rPr>
          <w:rFonts w:eastAsia="Calibri"/>
          <w:b/>
          <w:bCs/>
          <w:sz w:val="28"/>
          <w:szCs w:val="28"/>
          <w:lang w:val="ru-RU" w:eastAsia="en-US" w:bidi="ar-SA"/>
        </w:rPr>
        <w:t>год обучения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27"/>
        <w:gridCol w:w="5310"/>
        <w:gridCol w:w="1134"/>
        <w:gridCol w:w="1740"/>
        <w:gridCol w:w="1447"/>
        <w:gridCol w:w="3382"/>
      </w:tblGrid>
      <w:tr w14:paraId="77B608F9" w14:textId="77777777" w:rsidTr="004E2040"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Look w:val="04A0"/>
        </w:tblPrEx>
        <w:trPr>
          <w:trHeight w:val="144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D21C22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№ п/п </w:t>
            </w:r>
          </w:p>
          <w:p w:rsidR="00CA351A" w:rsidRPr="00AD1003" w:rsidP="004E2040" w14:paraId="63228CB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F7E137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Тема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урока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</w:p>
          <w:p w:rsidR="00CA351A" w:rsidRPr="00AD1003" w:rsidP="004E2040" w14:paraId="62BC954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874" w:type="dxa"/>
            <w:gridSpan w:val="2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7B81D6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Количество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часов</w:t>
            </w:r>
          </w:p>
        </w:tc>
        <w:tc>
          <w:tcPr>
            <w:tcW w:w="1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D4D23B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Дата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изучения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</w:p>
          <w:p w:rsidR="00CA351A" w:rsidRPr="00AD1003" w:rsidP="004E2040" w14:paraId="435F933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49FBBA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Электронные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цифровые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образовательные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ресурсы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</w:p>
          <w:p w:rsidR="00CA351A" w:rsidRPr="00AD1003" w:rsidP="004E2040" w14:paraId="3EEF26F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</w:tr>
      <w:tr w14:paraId="31D74B24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51A" w:rsidRPr="00AD1003" w:rsidP="004E2040" w14:paraId="1D832A5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51A" w:rsidRPr="00AD1003" w:rsidP="004E2040" w14:paraId="4BFC75C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F3ECD7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>Всего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</w:p>
          <w:p w:rsidR="00CA351A" w:rsidRPr="00AD1003" w:rsidP="004E2040" w14:paraId="175C882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3E0E03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Практические работы</w:t>
            </w:r>
            <w:r w:rsidRPr="00AD1003">
              <w:rPr>
                <w:rFonts w:eastAsia="Calibri"/>
                <w:b/>
                <w:sz w:val="28"/>
                <w:szCs w:val="28"/>
                <w:lang w:val="en-US" w:eastAsia="en-US" w:bidi="ar-SA"/>
              </w:rPr>
              <w:t xml:space="preserve"> </w:t>
            </w:r>
          </w:p>
          <w:p w:rsidR="00CA351A" w:rsidRPr="00AD1003" w:rsidP="004E2040" w14:paraId="75059A5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51A" w:rsidRPr="00AD1003" w:rsidP="004E2040" w14:paraId="72FE833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3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51A" w:rsidRPr="00AD1003" w:rsidP="004E2040" w14:paraId="28FDF61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</w:tr>
      <w:tr w14:paraId="19988056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B6A7C0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</w:tcPr>
          <w:p w:rsidR="00CA351A" w:rsidRPr="00AD1003" w:rsidP="004E2040" w14:paraId="2F259547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Вводное занятие по курсу. Знакомство с содержанием курса.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FDC921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BDE741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019A05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22892E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42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8434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36</w:t>
              </w:r>
            </w:hyperlink>
          </w:p>
        </w:tc>
      </w:tr>
      <w:tr w14:paraId="5E8A4767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A80316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bottom"/>
          </w:tcPr>
          <w:p w:rsidR="00CA351A" w:rsidRPr="00AD1003" w:rsidP="004E2040" w14:paraId="72F3B47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>Язык жестов. Значение слова и жеста в общении между людьми, в профессии актёра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0A5F7C6C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91A0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C34F57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6B9422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C2B91E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43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843639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14:paraId="41C4BF4A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9E222A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bottom"/>
          </w:tcPr>
          <w:p w:rsidR="00CA351A" w:rsidRPr="00AD1003" w:rsidP="004E2040" w14:paraId="7357E0D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>Использование жестов  мимики в театральной постановке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0D5899DB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91A0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B1317A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67EA11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2F6667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44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84364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 w14:paraId="69BE9F9B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3EB433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bottom"/>
          </w:tcPr>
          <w:p w:rsidR="00CA351A" w:rsidRPr="00AD1003" w:rsidP="004E2040" w14:paraId="637F655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>Дикция. Тренинг гласных и согласных  звуков. Упражнения в дикции. Использование дикции в театральном спектакле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295F567B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91A0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985760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00E30C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B731A2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45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8436818</w:t>
              </w:r>
            </w:hyperlink>
          </w:p>
        </w:tc>
      </w:tr>
      <w:tr w14:paraId="3C882C72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0FDF6E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bottom"/>
          </w:tcPr>
          <w:p w:rsidR="00CA351A" w:rsidRPr="00AD1003" w:rsidP="004E2040" w14:paraId="39F667A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>Темп речи. Использование темпа речи в театральной постановке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3CF2E95A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91A0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DEEF55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345F32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D8EDB8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46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fa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250646</w:t>
              </w:r>
            </w:hyperlink>
          </w:p>
        </w:tc>
      </w:tr>
      <w:tr w14:paraId="3F1DA585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F1DF4E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bottom"/>
          </w:tcPr>
          <w:p w:rsidR="00CA351A" w:rsidRPr="00AD1003" w:rsidP="004E2040" w14:paraId="4B49BD9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>Интонация. Интонационное выделение слов,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66FB9BCD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91A0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D95060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9150C5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788331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47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843698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14:paraId="0D325A59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F63ABF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7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bottom"/>
          </w:tcPr>
          <w:p w:rsidR="00CA351A" w:rsidRPr="00AD1003" w:rsidP="004E2040" w14:paraId="5DC91BF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>Развитие интонационной выразительности. Использование интонационной выразительности в театральной постановке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0742A8AD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91A0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34DB57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736533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A225FE8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14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841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35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c</w:t>
              </w:r>
            </w:hyperlink>
          </w:p>
          <w:p w:rsidR="00CA351A" w:rsidRPr="00AD1003" w:rsidP="004E2040" w14:paraId="13C630B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13" w:history="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http://nachalka.edu.ru/</w:t>
              </w:r>
            </w:hyperlink>
          </w:p>
          <w:p w:rsidR="00CA351A" w:rsidRPr="00AD1003" w:rsidP="004E2040" w14:paraId="3547591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72AEA7BC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FC0AD4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8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</w:tcPr>
          <w:p w:rsidR="00CA351A" w:rsidRPr="00AD1003" w:rsidP="004E2040" w14:paraId="7DC41EF5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Импровизация, или Театр-экспромт. Понятие импровизации. Игра «Превращение». Оживление </w:t>
            </w: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неодушевлённых предметов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67E4969C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91A0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B61A53" w:rsidP="004E2040" w14:paraId="4772D76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BBD95F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32F8DAF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14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841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35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c</w:t>
              </w:r>
            </w:hyperlink>
          </w:p>
          <w:p w:rsidR="00CA351A" w:rsidRPr="00AD1003" w:rsidP="004E2040" w14:paraId="625B41B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13" w:history="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http://nachalka.edu.ru/</w:t>
              </w:r>
            </w:hyperlink>
          </w:p>
          <w:p w:rsidR="00CA351A" w:rsidRPr="00AD1003" w:rsidP="004E2040" w14:paraId="61F442A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5CBE9F5B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165BCA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9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bottom"/>
          </w:tcPr>
          <w:p w:rsidR="00CA351A" w:rsidRPr="00AD1003" w:rsidP="004E2040" w14:paraId="2704098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Диалог, монолог, или Театр одного актера. 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Разыгрывание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монолога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60EF0B63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91A0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B61A53" w:rsidP="004E2040" w14:paraId="4D94B26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C8CE04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385BD5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48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8436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b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10</w:t>
              </w:r>
            </w:hyperlink>
          </w:p>
        </w:tc>
      </w:tr>
      <w:tr w14:paraId="367D37C6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7F4489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bottom"/>
          </w:tcPr>
          <w:p w:rsidR="00CA351A" w:rsidRPr="00AD1003" w:rsidP="004E2040" w14:paraId="11919D3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>Внутренний монолог. Использование жестов и мимики во внутреннем монологе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1A4981C8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91A0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B61A53" w:rsidP="004E2040" w14:paraId="1104829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5139A4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C12561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49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8436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caa</w:t>
              </w:r>
            </w:hyperlink>
          </w:p>
        </w:tc>
      </w:tr>
      <w:tr w14:paraId="2A27C19D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CD1801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11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bottom"/>
          </w:tcPr>
          <w:p w:rsidR="00CA351A" w:rsidRPr="00AD1003" w:rsidP="004E2040" w14:paraId="0C2BF86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>Импровизация. Актёрские этюды. Разыгрывание мини-спектаклей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0DE55F9D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91A0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B61A53" w:rsidP="004E2040" w14:paraId="3391B57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7EC8A1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87ACD6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50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8436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ffc</w:t>
              </w:r>
            </w:hyperlink>
          </w:p>
        </w:tc>
      </w:tr>
      <w:tr w14:paraId="55A97D65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23B76E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12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</w:tcPr>
          <w:p w:rsidR="00CA351A" w:rsidRPr="00AD1003" w:rsidP="004E2040" w14:paraId="4E4D7813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Чтение произведения  Н. Носова   «Витя Малеев в школе и дома». Герои произведения. Отбор выразительных средств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0D0449EC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91A0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8948E1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61CF54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FF9AF3B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14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841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35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c</w:t>
              </w:r>
            </w:hyperlink>
          </w:p>
          <w:p w:rsidR="00CA351A" w:rsidRPr="00AD1003" w:rsidP="004E2040" w14:paraId="38C4449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13" w:history="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http://nachalka.edu.ru/</w:t>
              </w:r>
            </w:hyperlink>
          </w:p>
          <w:p w:rsidR="00CA351A" w:rsidRPr="00AD1003" w:rsidP="004E2040" w14:paraId="5C87829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376E6CC2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23C81C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13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</w:tcPr>
          <w:p w:rsidR="00CA351A" w:rsidRPr="00AD1003" w:rsidP="004E2040" w14:paraId="464B9352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Подготовка декораций к инсценированию произведения  Н. Носова  «Витя Малеев в школе и дома»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5C5F9D6F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91A0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B61A53" w:rsidP="004E2040" w14:paraId="5B2793B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85A14D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2DE5BA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5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8445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a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70</w:t>
              </w:r>
            </w:hyperlink>
          </w:p>
        </w:tc>
      </w:tr>
      <w:tr w14:paraId="0F193A42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24F219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14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</w:tcPr>
          <w:p w:rsidR="00CA351A" w:rsidRPr="00AD1003" w:rsidP="004E2040" w14:paraId="50C7C8BC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Инсценирование произведения  Н. Носова   «Витя Малеев в школе и дома».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Театральная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игра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1B6CC750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91A0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7271AE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241189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65A3E6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52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8436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12</w:t>
              </w:r>
            </w:hyperlink>
          </w:p>
        </w:tc>
      </w:tr>
      <w:tr w14:paraId="59B14ECA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5DCAFF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15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</w:tcPr>
          <w:p w:rsidR="00CA351A" w:rsidRPr="00AD1003" w:rsidP="004E2040" w14:paraId="0E57AD91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Театральная афиша. Театральная программка. Театральный билет. Спектакль «Витя Малеев в школе и дома»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54AA3970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91A0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16A6C8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AD1838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2AEC242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14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841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35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c</w:t>
              </w:r>
            </w:hyperlink>
          </w:p>
          <w:p w:rsidR="00CA351A" w:rsidRPr="00AD1003" w:rsidP="004E2040" w14:paraId="255F220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13" w:history="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http://nachalka.edu.ru/</w:t>
              </w:r>
            </w:hyperlink>
          </w:p>
          <w:p w:rsidR="00CA351A" w:rsidRPr="00AD1003" w:rsidP="004E2040" w14:paraId="4DA8A43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5BFD6495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2286FA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16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</w:tcPr>
          <w:p w:rsidR="00CA351A" w:rsidRPr="00AD1003" w:rsidP="004E2040" w14:paraId="645126F2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Подведение итогов. Создание летописи разыгрываемого произведения.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Интервью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18500FB9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91A0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277F5B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F1A283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985FC23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14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841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35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c</w:t>
              </w:r>
            </w:hyperlink>
          </w:p>
          <w:p w:rsidR="00CA351A" w:rsidRPr="00AD1003" w:rsidP="004E2040" w14:paraId="74266DA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13" w:history="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http://nachalka.edu.ru/</w:t>
              </w:r>
            </w:hyperlink>
          </w:p>
          <w:p w:rsidR="00CA351A" w:rsidRPr="00AD1003" w:rsidP="004E2040" w14:paraId="0148AC0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558B5607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3089D9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17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bottom"/>
          </w:tcPr>
          <w:p w:rsidR="00CA351A" w:rsidRPr="00AD1003" w:rsidP="004E2040" w14:paraId="1C93948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Аннотация. Создание аннотации на просмотренный спектакль. 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Написание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отзыва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на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спектакль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64B51E75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91A0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35E698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803905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BC58F88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14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841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35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c</w:t>
              </w:r>
            </w:hyperlink>
          </w:p>
          <w:p w:rsidR="00CA351A" w:rsidRPr="00AD1003" w:rsidP="004E2040" w14:paraId="55202F2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13" w:history="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http://nachalka.edu.ru/</w:t>
              </w:r>
            </w:hyperlink>
          </w:p>
          <w:p w:rsidR="00CA351A" w:rsidRPr="00AD1003" w:rsidP="004E2040" w14:paraId="4EBD770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38265907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D701D4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18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</w:tcPr>
          <w:p w:rsidR="00CA351A" w:rsidRPr="00AD1003" w:rsidP="004E2040" w14:paraId="311F8190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Чтение произведения  Э. Хогарта «</w:t>
            </w: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Мафин</w:t>
            </w: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печёт пирог». Герои произведения. Отбор выразительных средств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20BA2C35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91A0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13EBE4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F1584A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78EC79E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14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841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35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c</w:t>
              </w:r>
            </w:hyperlink>
          </w:p>
          <w:p w:rsidR="00CA351A" w:rsidRPr="00AD1003" w:rsidP="004E2040" w14:paraId="3B8CE73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13" w:history="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http://nachalka.edu.ru/</w:t>
              </w:r>
            </w:hyperlink>
          </w:p>
          <w:p w:rsidR="00CA351A" w:rsidRPr="00AD1003" w:rsidP="004E2040" w14:paraId="278F1BB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7E4B37AB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232217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19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</w:tcPr>
          <w:p w:rsidR="00CA351A" w:rsidRPr="00AD1003" w:rsidP="004E2040" w14:paraId="483A5D05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Подготовка декораций к инсценированию произведения  Э. Хогарта   «</w:t>
            </w: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Мафин</w:t>
            </w: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 печёт пирог»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020F68A7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91A0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B61A53" w:rsidP="004E2040" w14:paraId="242E8E5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918220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DDE901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53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843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a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800</w:t>
              </w:r>
            </w:hyperlink>
          </w:p>
        </w:tc>
      </w:tr>
      <w:tr w14:paraId="07B74DDB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6A38F7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20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</w:tcPr>
          <w:p w:rsidR="00CA351A" w:rsidRPr="00AD1003" w:rsidP="004E2040" w14:paraId="6BC46555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Инсценирование произведения  Э. Хогарта  «</w:t>
            </w: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Мафин</w:t>
            </w: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 печёт пирог».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Театральная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игра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68704D30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91A0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74E061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74BE65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5D140F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54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8439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 w14:paraId="11AAE01C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E328E8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21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</w:tcPr>
          <w:p w:rsidR="00CA351A" w:rsidRPr="00AD1003" w:rsidP="004E2040" w14:paraId="1492547E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Театральная афиша. Театральная программка. Театральный билет.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Спектакль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«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Мафин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печёт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пирог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4CC026E3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91A0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2A0A66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81BE83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1A8BEC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55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843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ac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10</w:t>
              </w:r>
            </w:hyperlink>
          </w:p>
        </w:tc>
      </w:tr>
      <w:tr w14:paraId="6F5BE8BC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3645E8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22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</w:tcPr>
          <w:p w:rsidR="00CA351A" w:rsidRPr="00AD1003" w:rsidP="004E2040" w14:paraId="1C8B180B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Подведение итогов. Создание летописи разыгрываемого произведения.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Интервью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1F261DEA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91A0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4564B2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D8E43B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5C91C9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56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8438276</w:t>
              </w:r>
            </w:hyperlink>
          </w:p>
        </w:tc>
      </w:tr>
      <w:tr w14:paraId="1DAA0138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3FC607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23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bottom"/>
          </w:tcPr>
          <w:p w:rsidR="00CA351A" w:rsidRPr="00AD1003" w:rsidP="004E2040" w14:paraId="740EA6B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Аннотация. Создание аннотации на просмотренный спектакль. 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Написание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отзыва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на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спектакль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711E1490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91A0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A07DC1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A940B7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C89BB22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57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8437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fb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0</w:t>
              </w:r>
            </w:hyperlink>
          </w:p>
          <w:p w:rsidR="00CA351A" w:rsidRPr="00AD1003" w:rsidP="004E2040" w14:paraId="7ADD09CC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14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841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35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c</w:t>
              </w:r>
            </w:hyperlink>
          </w:p>
          <w:p w:rsidR="00CA351A" w:rsidRPr="00AD1003" w:rsidP="004E2040" w14:paraId="0CCDE07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13" w:history="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http://nachalka.edu.ru/</w:t>
              </w:r>
            </w:hyperlink>
          </w:p>
          <w:p w:rsidR="00CA351A" w:rsidRPr="00AD1003" w:rsidP="004E2040" w14:paraId="51289A0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62044E89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DFD92C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24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</w:tcPr>
          <w:p w:rsidR="00CA351A" w:rsidRPr="00AD1003" w:rsidP="004E2040" w14:paraId="23F53A3C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Чтение произведения  И. Крылова   «Ворона и Лисица». Герои произведения. Отбор выразительных средств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11C7C406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91A0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7B7E4C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4D1AFB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B4FDDF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58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843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b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818</w:t>
              </w:r>
            </w:hyperlink>
          </w:p>
        </w:tc>
      </w:tr>
      <w:tr w14:paraId="33F78BA4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A45C1D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25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</w:tcPr>
          <w:p w:rsidR="00CA351A" w:rsidRPr="00AD1003" w:rsidP="004E2040" w14:paraId="412B7BA0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Подготовка декораций к инсценированию произведения  И. Крылова  «Ворона и Лисица»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3C328D61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91A0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B61A53" w:rsidP="004E2040" w14:paraId="7A669D6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DB23A9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97F4E9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59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843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c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984</w:t>
              </w:r>
            </w:hyperlink>
          </w:p>
        </w:tc>
      </w:tr>
      <w:tr w14:paraId="305C8D27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AB4EBA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26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</w:tcPr>
          <w:p w:rsidR="00CA351A" w:rsidRPr="00AD1003" w:rsidP="004E2040" w14:paraId="49C1D7D6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Инсценирование произведения  И. Крылова   «Ворона и Лисица».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Театральная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игра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2C8208FB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91A0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39F4FA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1BFF55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C34CB0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60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843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caec</w:t>
              </w:r>
            </w:hyperlink>
          </w:p>
        </w:tc>
      </w:tr>
      <w:tr w14:paraId="01A5C70C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99FD5F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27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</w:tcPr>
          <w:p w:rsidR="00CA351A" w:rsidRPr="00AD1003" w:rsidP="004E2040" w14:paraId="33DFC1BD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Театральная афиша. Театральная программка. Театральный билет.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Спектакль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«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Ворона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и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Лисица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2A18502B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91A0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1C859A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E2492A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C1A8D2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6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843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cc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40</w:t>
              </w:r>
            </w:hyperlink>
          </w:p>
        </w:tc>
      </w:tr>
      <w:tr w14:paraId="3BCE8EF0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FD1BB79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28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</w:tcPr>
          <w:p w:rsidR="00CA351A" w:rsidRPr="00AD1003" w:rsidP="004E2040" w14:paraId="3C11FFED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Подведение итогов. Создание летописи разыгрываемого произведения.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Интервью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19940CC7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91A0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FBAF46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23FD40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5B6405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62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843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cda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 w14:paraId="0C224D8A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E4E5E6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29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bottom"/>
          </w:tcPr>
          <w:p w:rsidR="00CA351A" w:rsidRPr="00AD1003" w:rsidP="004E2040" w14:paraId="1F88B817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Аннотация. Создание аннотации на просмотренный спектакль. 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Написание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отзыва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на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спектакль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5B0B0B04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91A0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51B28F4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A2FE6D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AB8BC7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63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843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cefc</w:t>
              </w:r>
            </w:hyperlink>
          </w:p>
        </w:tc>
      </w:tr>
      <w:tr w14:paraId="577800DD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B055EB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30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</w:tcPr>
          <w:p w:rsidR="00CA351A" w:rsidRPr="00AD1003" w:rsidP="004E2040" w14:paraId="380FFD3B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Подготовка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сценария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заключительного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концерта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58729D58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91A0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B61A53" w:rsidP="004E2040" w14:paraId="400B1BC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536515B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FDBC749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64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843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d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866</w:t>
              </w:r>
            </w:hyperlink>
          </w:p>
          <w:p w:rsidR="00CA351A" w:rsidRPr="00AD1003" w:rsidP="004E2040" w14:paraId="7D78E9F9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14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841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35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c</w:t>
              </w:r>
            </w:hyperlink>
          </w:p>
          <w:p w:rsidR="00CA351A" w:rsidRPr="00AD1003" w:rsidP="004E2040" w14:paraId="22B4E6F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13" w:history="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http://nachalka.edu.ru/</w:t>
              </w:r>
            </w:hyperlink>
          </w:p>
          <w:p w:rsidR="00CA351A" w:rsidRPr="00AD1003" w:rsidP="004E2040" w14:paraId="110DBF7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2470D8C3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1C6120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31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</w:tcPr>
          <w:p w:rsidR="00CA351A" w:rsidRPr="00B61A53" w:rsidP="004E2040" w14:paraId="16AF488E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 xml:space="preserve">Создание декораций для </w:t>
            </w:r>
            <w:r w:rsidRPr="00B61A53"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заключительного концерта</w:t>
            </w:r>
            <w:r>
              <w:rPr>
                <w:rFonts w:eastAsia="Calibri"/>
                <w:iCs/>
                <w:sz w:val="28"/>
                <w:szCs w:val="28"/>
                <w:lang w:val="ru-RU" w:eastAsia="en-US" w:bidi="ar-SA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5D7F1C2B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91A0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0687A6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32BD67E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73D0985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65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843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dce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 w14:paraId="40452E5A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838694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32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</w:tcPr>
          <w:p w:rsidR="00CA351A" w:rsidRPr="00AD1003" w:rsidP="004E2040" w14:paraId="472B0090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Репетиция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заключительного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концерта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57C16A41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91A0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2162691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6D2522F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DA78FD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66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843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210</w:t>
              </w:r>
            </w:hyperlink>
          </w:p>
        </w:tc>
      </w:tr>
      <w:tr w14:paraId="36D6AF7E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90FFBF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33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</w:tcPr>
          <w:p w:rsidR="00CA351A" w:rsidRPr="00AD1003" w:rsidP="004E2040" w14:paraId="35427206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Заключительный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концерт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511D1F9A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91A0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B61A53" w:rsidP="004E2040" w14:paraId="65524576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203FBD00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4842698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67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fa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25110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14:paraId="3F946430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51733A3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en-US" w:eastAsia="en-US" w:bidi="ar-SA"/>
              </w:rPr>
              <w:t>34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</w:tcPr>
          <w:p w:rsidR="00CA351A" w:rsidRPr="00AD1003" w:rsidP="004E2040" w14:paraId="4624DD44" w14:textId="77777777">
            <w:pPr>
              <w:spacing w:after="0" w:line="240" w:lineRule="auto"/>
              <w:rPr>
                <w:rFonts w:eastAsia="Calibri"/>
                <w:iCs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Подведение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итогов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за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 xml:space="preserve"> 4 </w:t>
            </w:r>
            <w:r w:rsidRPr="00AD1003">
              <w:rPr>
                <w:rFonts w:eastAsia="Calibri"/>
                <w:iCs/>
                <w:sz w:val="28"/>
                <w:szCs w:val="28"/>
                <w:lang w:val="en-US" w:eastAsia="en-US" w:bidi="ar-SA"/>
              </w:rPr>
              <w:t>года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351A" w:rsidP="004E2040" w14:paraId="0F494682" w14:textId="777777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891A0F"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922A3AD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10EDCB0A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D92F209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Библиотека ЦОК </w:t>
            </w:r>
            <w:hyperlink r:id="rId68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843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7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c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4</w:t>
              </w:r>
            </w:hyperlink>
          </w:p>
          <w:p w:rsidR="00CA351A" w:rsidRPr="00AD1003" w:rsidP="004E2040" w14:paraId="595C0DF9" w14:textId="77777777">
            <w:pPr>
              <w:spacing w:after="0" w:line="240" w:lineRule="auto"/>
              <w:rPr>
                <w:rFonts w:eastAsia="Calibri"/>
                <w:sz w:val="28"/>
                <w:szCs w:val="28"/>
                <w:u w:val="single"/>
                <w:lang w:val="ru-RU" w:eastAsia="en-US" w:bidi="ar-SA"/>
              </w:rPr>
            </w:pPr>
            <w:hyperlink r:id="rId14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https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://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m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edsoo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.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/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841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f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35</w:t>
              </w:r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 w:bidi="ar-SA"/>
                </w:rPr>
                <w:t>c</w:t>
              </w:r>
            </w:hyperlink>
          </w:p>
          <w:p w:rsidR="00CA351A" w:rsidRPr="00AD1003" w:rsidP="004E2040" w14:paraId="3B90E6F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hyperlink r:id="rId13" w:history="1">
              <w:r w:rsidRPr="00AD1003">
                <w:rPr>
                  <w:rFonts w:eastAsia="Calibri"/>
                  <w:color w:val="0000FF"/>
                  <w:sz w:val="28"/>
                  <w:szCs w:val="28"/>
                  <w:u w:val="single"/>
                  <w:lang w:val="ru-RU" w:eastAsia="en-US" w:bidi="ar-SA"/>
                </w:rPr>
                <w:t>http://nachalka.edu.ru/</w:t>
              </w:r>
            </w:hyperlink>
          </w:p>
          <w:p w:rsidR="00CA351A" w:rsidRPr="00AD1003" w:rsidP="004E2040" w14:paraId="40F985F2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</w:tc>
      </w:tr>
      <w:tr w14:paraId="22F76B60" w14:textId="77777777" w:rsidTr="004E2040">
        <w:tblPrEx>
          <w:tblW w:w="0" w:type="auto"/>
          <w:tblLayout w:type="fixed"/>
          <w:tblLook w:val="04A0"/>
        </w:tblPrEx>
        <w:trPr>
          <w:trHeight w:val="144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3AD46605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AD1003">
              <w:rPr>
                <w:rFonts w:eastAsia="Calibri"/>
                <w:sz w:val="28"/>
                <w:szCs w:val="28"/>
                <w:lang w:val="ru-RU" w:eastAsia="en-US" w:bidi="ar-SA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015AACD4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 68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A351A" w:rsidRPr="000B772B" w:rsidP="004E2040" w14:paraId="0EA500C8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2</w:t>
            </w: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CA351A" w:rsidRPr="00AD1003" w:rsidP="004E2040" w14:paraId="6B1BC23C" w14:textId="77777777">
            <w:pPr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</w:tr>
    </w:tbl>
    <w:p w:rsidR="00CA351A" w:rsidRPr="00C42A58" w:rsidP="00CA351A" w14:paraId="08DF0F94" w14:textId="77777777">
      <w:pPr>
        <w:spacing w:after="0" w:line="240" w:lineRule="auto"/>
        <w:rPr>
          <w:rFonts w:eastAsia="Calibri"/>
          <w:sz w:val="28"/>
          <w:szCs w:val="28"/>
          <w:lang w:val="ru-RU" w:eastAsia="en-US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A58" w:rsidRPr="00CC476A" w:rsidP="00CC476A" w14:paraId="7065621A" w14:textId="77777777">
      <w:pPr>
        <w:keepNext/>
        <w:keepLines/>
        <w:spacing w:before="200" w:after="200" w:line="276" w:lineRule="auto"/>
        <w:jc w:val="center"/>
        <w:outlineLvl w:val="1"/>
        <w:rPr>
          <w:b/>
          <w:bCs/>
          <w:sz w:val="28"/>
          <w:szCs w:val="28"/>
          <w:lang w:val="en-US" w:eastAsia="en-US" w:bidi="ar-SA"/>
        </w:rPr>
      </w:pPr>
      <w:bookmarkStart w:id="16" w:name="_Toc147847017"/>
      <w:bookmarkEnd w:id="0"/>
      <w:r w:rsidRPr="00CC476A">
        <w:rPr>
          <w:rFonts w:eastAsiaTheme="majorEastAsia"/>
          <w:b/>
          <w:bCs/>
          <w:sz w:val="28"/>
          <w:szCs w:val="28"/>
          <w:lang w:val="en-US" w:eastAsia="en-US" w:bidi="ar-SA"/>
        </w:rPr>
        <w:t>2.6</w:t>
      </w:r>
      <w:r w:rsidRPr="00CC476A" w:rsidR="001058B3">
        <w:rPr>
          <w:rFonts w:eastAsiaTheme="majorEastAsia"/>
          <w:b/>
          <w:bCs/>
          <w:sz w:val="28"/>
          <w:szCs w:val="28"/>
          <w:lang w:val="en-US" w:eastAsia="en-US" w:bidi="ar-SA"/>
        </w:rPr>
        <w:t>.</w:t>
      </w:r>
      <w:r w:rsidRPr="00CC476A" w:rsidR="004E2040">
        <w:rPr>
          <w:rFonts w:eastAsiaTheme="majorEastAsia"/>
          <w:b/>
          <w:bCs/>
          <w:sz w:val="28"/>
          <w:szCs w:val="28"/>
          <w:lang w:val="en-US" w:eastAsia="en-US" w:bidi="ar-SA"/>
        </w:rPr>
        <w:t xml:space="preserve"> </w:t>
      </w:r>
      <w:r w:rsidRPr="00CC476A">
        <w:rPr>
          <w:rFonts w:eastAsiaTheme="majorEastAsia"/>
          <w:b/>
          <w:bCs/>
          <w:sz w:val="28"/>
          <w:szCs w:val="28"/>
          <w:lang w:val="en-US" w:eastAsia="en-US" w:bidi="ar-SA"/>
        </w:rPr>
        <w:t>Список</w:t>
      </w:r>
      <w:r w:rsidRPr="00CC476A">
        <w:rPr>
          <w:rFonts w:eastAsiaTheme="majorEastAsia"/>
          <w:b/>
          <w:bCs/>
          <w:sz w:val="28"/>
          <w:szCs w:val="28"/>
          <w:lang w:val="en-US" w:eastAsia="en-US" w:bidi="ar-SA"/>
        </w:rPr>
        <w:t xml:space="preserve"> </w:t>
      </w:r>
      <w:r w:rsidRPr="00CC476A">
        <w:rPr>
          <w:rFonts w:eastAsiaTheme="majorEastAsia"/>
          <w:b/>
          <w:bCs/>
          <w:sz w:val="28"/>
          <w:szCs w:val="28"/>
          <w:lang w:val="en-US" w:eastAsia="en-US" w:bidi="ar-SA"/>
        </w:rPr>
        <w:t>литературы</w:t>
      </w:r>
      <w:bookmarkEnd w:id="16"/>
    </w:p>
    <w:p w:rsidR="001058B3" w:rsidRPr="001E5B4F" w:rsidP="001E5B4F" w14:paraId="7C716844" w14:textId="77777777">
      <w:pPr>
        <w:spacing w:after="0" w:line="240" w:lineRule="auto"/>
        <w:jc w:val="center"/>
        <w:rPr>
          <w:rFonts w:eastAsia="Calibri"/>
          <w:b/>
          <w:bCs/>
          <w:sz w:val="28"/>
          <w:szCs w:val="28"/>
          <w:lang w:val="ru-RU" w:eastAsia="en-US" w:bidi="ar-SA"/>
        </w:rPr>
      </w:pPr>
    </w:p>
    <w:p w:rsidR="00C42A58" w:rsidRPr="00C42A58" w:rsidP="001E5B4F" w14:paraId="25B9FD67" w14:textId="77777777">
      <w:pPr>
        <w:spacing w:after="0" w:line="240" w:lineRule="auto"/>
        <w:rPr>
          <w:rFonts w:eastAsia="Calibri"/>
          <w:sz w:val="28"/>
          <w:szCs w:val="28"/>
          <w:lang w:val="ru-RU" w:eastAsia="en-US" w:bidi="ar-SA"/>
        </w:rPr>
      </w:pPr>
      <w:r w:rsidRPr="001E5B4F">
        <w:rPr>
          <w:rFonts w:eastAsia="Calibri"/>
          <w:b/>
          <w:bCs/>
          <w:sz w:val="28"/>
          <w:szCs w:val="28"/>
          <w:lang w:val="ru-RU" w:eastAsia="en-US" w:bidi="ar-SA"/>
        </w:rPr>
        <w:t>Д</w:t>
      </w:r>
      <w:r w:rsidRPr="00C42A58">
        <w:rPr>
          <w:rFonts w:eastAsia="Calibri"/>
          <w:b/>
          <w:bCs/>
          <w:sz w:val="28"/>
          <w:szCs w:val="28"/>
          <w:lang w:val="ru-RU" w:eastAsia="en-US" w:bidi="ar-SA"/>
        </w:rPr>
        <w:t xml:space="preserve">ля </w:t>
      </w:r>
      <w:r w:rsidR="004E2040">
        <w:rPr>
          <w:rFonts w:eastAsia="Calibri"/>
          <w:b/>
          <w:bCs/>
          <w:sz w:val="28"/>
          <w:szCs w:val="28"/>
          <w:lang w:val="ru-RU" w:eastAsia="en-US" w:bidi="ar-SA"/>
        </w:rPr>
        <w:t>педагога</w:t>
      </w:r>
      <w:r w:rsidRPr="00C42A58">
        <w:rPr>
          <w:rFonts w:eastAsia="Calibri"/>
          <w:b/>
          <w:bCs/>
          <w:sz w:val="28"/>
          <w:szCs w:val="28"/>
          <w:lang w:val="ru-RU" w:eastAsia="en-US" w:bidi="ar-SA"/>
        </w:rPr>
        <w:t>:</w:t>
      </w:r>
    </w:p>
    <w:p w:rsidR="00C42A58" w:rsidRPr="00C42A58" w:rsidP="001E5B4F" w14:paraId="6B3B2644" w14:textId="77777777">
      <w:pPr>
        <w:spacing w:after="0" w:line="240" w:lineRule="auto"/>
        <w:rPr>
          <w:rFonts w:eastAsia="Calibri"/>
          <w:sz w:val="28"/>
          <w:szCs w:val="28"/>
          <w:lang w:val="ru-RU" w:eastAsia="en-US" w:bidi="ar-SA"/>
        </w:rPr>
      </w:pPr>
      <w:r w:rsidRPr="00C42A58">
        <w:rPr>
          <w:rFonts w:eastAsia="Calibri"/>
          <w:sz w:val="28"/>
          <w:szCs w:val="28"/>
          <w:lang w:val="ru-RU" w:eastAsia="en-US" w:bidi="ar-SA"/>
        </w:rPr>
        <w:t xml:space="preserve">1. </w:t>
      </w:r>
      <w:r w:rsidR="004E2040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C42A58">
        <w:rPr>
          <w:rFonts w:eastAsia="Calibri"/>
          <w:sz w:val="28"/>
          <w:szCs w:val="28"/>
          <w:lang w:val="ru-RU" w:eastAsia="en-US" w:bidi="ar-SA"/>
        </w:rPr>
        <w:t>Ганелин Е.Р. Программа обучения детей основам сценического</w:t>
      </w:r>
    </w:p>
    <w:p w:rsidR="00C42A58" w:rsidRPr="00C42A58" w:rsidP="001E5B4F" w14:paraId="5737F457" w14:textId="77777777">
      <w:pPr>
        <w:spacing w:after="0" w:line="240" w:lineRule="auto"/>
        <w:rPr>
          <w:rFonts w:eastAsia="Calibri"/>
          <w:sz w:val="28"/>
          <w:szCs w:val="28"/>
          <w:lang w:val="ru-RU" w:eastAsia="en-US" w:bidi="ar-SA"/>
        </w:rPr>
      </w:pPr>
      <w:r w:rsidRPr="00C42A58">
        <w:rPr>
          <w:rFonts w:eastAsia="Calibri"/>
          <w:sz w:val="28"/>
          <w:szCs w:val="28"/>
          <w:lang w:val="ru-RU" w:eastAsia="en-US" w:bidi="ar-SA"/>
        </w:rPr>
        <w:t>искусства «Школьный театр». </w:t>
      </w:r>
      <w:hyperlink r:id="rId69" w:tgtFrame="_blank" w:history="1">
        <w:r w:rsidRPr="00C42A58">
          <w:rPr>
            <w:rFonts w:eastAsia="Calibri"/>
            <w:color w:val="0000FF"/>
            <w:sz w:val="28"/>
            <w:szCs w:val="28"/>
            <w:u w:val="single"/>
            <w:lang w:val="ru-RU" w:eastAsia="en-US" w:bidi="ar-SA"/>
          </w:rPr>
          <w:t>http://www.teatrbaby.ru/metod_metodika.htm</w:t>
        </w:r>
      </w:hyperlink>
    </w:p>
    <w:p w:rsidR="00C42A58" w:rsidRPr="004E2040" w:rsidP="004E2040" w14:paraId="18A58E57" w14:textId="77777777">
      <w:pPr>
        <w:numPr>
          <w:ilvl w:val="0"/>
          <w:numId w:val="8"/>
        </w:numPr>
        <w:spacing w:after="0" w:line="240" w:lineRule="auto"/>
        <w:ind w:left="360" w:hanging="360"/>
        <w:contextualSpacing/>
        <w:rPr>
          <w:rFonts w:eastAsia="Calibri"/>
          <w:sz w:val="28"/>
          <w:szCs w:val="28"/>
          <w:lang w:val="ru-RU" w:eastAsia="en-US" w:bidi="ar-SA"/>
        </w:rPr>
      </w:pPr>
      <w:r w:rsidRPr="004E2040">
        <w:rPr>
          <w:rFonts w:eastAsia="Calibri"/>
          <w:sz w:val="28"/>
          <w:szCs w:val="28"/>
          <w:lang w:val="ru-RU" w:eastAsia="en-US" w:bidi="ar-SA"/>
        </w:rPr>
        <w:t xml:space="preserve"> Генералов И.А. Программа курса «Театр» для начальной школы</w:t>
      </w:r>
    </w:p>
    <w:p w:rsidR="00C42A58" w:rsidRPr="00C42A58" w:rsidP="001E5B4F" w14:paraId="22526631" w14:textId="77777777">
      <w:pPr>
        <w:spacing w:after="0" w:line="240" w:lineRule="auto"/>
        <w:rPr>
          <w:rFonts w:eastAsia="Calibri"/>
          <w:sz w:val="28"/>
          <w:szCs w:val="28"/>
          <w:lang w:val="ru-RU" w:eastAsia="en-US" w:bidi="ar-SA"/>
        </w:rPr>
      </w:pPr>
      <w:r w:rsidRPr="00C42A58">
        <w:rPr>
          <w:rFonts w:eastAsia="Calibri"/>
          <w:sz w:val="28"/>
          <w:szCs w:val="28"/>
          <w:lang w:val="ru-RU" w:eastAsia="en-US" w:bidi="ar-SA"/>
        </w:rPr>
        <w:t>Образовательная система «Школа 2100» Сборник программ. Дошкольное образование.</w:t>
      </w:r>
    </w:p>
    <w:p w:rsidR="00C42A58" w:rsidRPr="00C42A58" w:rsidP="001E5B4F" w14:paraId="4E271D52" w14:textId="77777777">
      <w:pPr>
        <w:spacing w:after="0" w:line="240" w:lineRule="auto"/>
        <w:rPr>
          <w:rFonts w:eastAsia="Calibri"/>
          <w:sz w:val="28"/>
          <w:szCs w:val="28"/>
          <w:lang w:val="ru-RU" w:eastAsia="en-US" w:bidi="ar-SA"/>
        </w:rPr>
      </w:pPr>
      <w:r w:rsidRPr="00C42A58">
        <w:rPr>
          <w:rFonts w:eastAsia="Calibri"/>
          <w:sz w:val="28"/>
          <w:szCs w:val="28"/>
          <w:lang w:val="ru-RU" w:eastAsia="en-US" w:bidi="ar-SA"/>
        </w:rPr>
        <w:t xml:space="preserve">Начальная школа (Под научной редакцией Д.И. </w:t>
      </w:r>
      <w:r w:rsidRPr="00C42A58">
        <w:rPr>
          <w:rFonts w:eastAsia="Calibri"/>
          <w:sz w:val="28"/>
          <w:szCs w:val="28"/>
          <w:lang w:val="ru-RU" w:eastAsia="en-US" w:bidi="ar-SA"/>
        </w:rPr>
        <w:t>Фельдштейна</w:t>
      </w:r>
      <w:r w:rsidRPr="00C42A58">
        <w:rPr>
          <w:rFonts w:eastAsia="Calibri"/>
          <w:sz w:val="28"/>
          <w:szCs w:val="28"/>
          <w:lang w:val="ru-RU" w:eastAsia="en-US" w:bidi="ar-SA"/>
        </w:rPr>
        <w:t xml:space="preserve">). М.: </w:t>
      </w:r>
      <w:r w:rsidRPr="00C42A58">
        <w:rPr>
          <w:rFonts w:eastAsia="Calibri"/>
          <w:sz w:val="28"/>
          <w:szCs w:val="28"/>
          <w:lang w:val="ru-RU" w:eastAsia="en-US" w:bidi="ar-SA"/>
        </w:rPr>
        <w:t>Баласс</w:t>
      </w:r>
      <w:r w:rsidRPr="00C42A58">
        <w:rPr>
          <w:rFonts w:eastAsia="Calibri"/>
          <w:sz w:val="28"/>
          <w:szCs w:val="28"/>
          <w:lang w:val="ru-RU" w:eastAsia="en-US" w:bidi="ar-SA"/>
        </w:rPr>
        <w:t>, 2008.</w:t>
      </w:r>
    </w:p>
    <w:p w:rsidR="00C42A58" w:rsidRPr="004E2040" w:rsidP="004E2040" w14:paraId="4D9CC37B" w14:textId="77777777">
      <w:pPr>
        <w:numPr>
          <w:ilvl w:val="0"/>
          <w:numId w:val="8"/>
        </w:numPr>
        <w:spacing w:after="0" w:line="240" w:lineRule="auto"/>
        <w:ind w:left="360" w:hanging="360"/>
        <w:contextualSpacing/>
        <w:rPr>
          <w:rFonts w:eastAsia="Calibri"/>
          <w:sz w:val="28"/>
          <w:szCs w:val="28"/>
          <w:lang w:val="ru-RU" w:eastAsia="en-US" w:bidi="ar-SA"/>
        </w:rPr>
      </w:pPr>
      <w:r w:rsidRPr="004E2040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4E2040">
        <w:rPr>
          <w:rFonts w:eastAsia="Calibri"/>
          <w:sz w:val="28"/>
          <w:szCs w:val="28"/>
          <w:lang w:val="ru-RU" w:eastAsia="en-US" w:bidi="ar-SA"/>
        </w:rPr>
        <w:t>Похмельных А.А. Образовательная программа «Основы театрального</w:t>
      </w:r>
    </w:p>
    <w:p w:rsidR="00C42A58" w:rsidRPr="008A1217" w:rsidP="001E5B4F" w14:paraId="120426B8" w14:textId="77777777">
      <w:pPr>
        <w:spacing w:after="0" w:line="240" w:lineRule="auto"/>
        <w:rPr>
          <w:rFonts w:eastAsia="Calibri"/>
          <w:color w:val="0000FF"/>
          <w:sz w:val="28"/>
          <w:szCs w:val="28"/>
          <w:u w:val="single"/>
          <w:lang w:val="en-US" w:eastAsia="en-US" w:bidi="ar-SA"/>
        </w:rPr>
      </w:pPr>
      <w:r w:rsidRPr="00C42A58">
        <w:rPr>
          <w:rFonts w:eastAsia="Calibri"/>
          <w:sz w:val="28"/>
          <w:szCs w:val="28"/>
          <w:lang w:val="ru-RU" w:eastAsia="en-US" w:bidi="ar-SA"/>
        </w:rPr>
        <w:t>искусства</w:t>
      </w:r>
      <w:r w:rsidRPr="008A1217">
        <w:rPr>
          <w:rFonts w:eastAsia="Calibri"/>
          <w:sz w:val="28"/>
          <w:szCs w:val="28"/>
          <w:lang w:val="en-US" w:eastAsia="en-US" w:bidi="ar-SA"/>
        </w:rPr>
        <w:t>».</w:t>
      </w:r>
      <w:r w:rsidRPr="00C42A58">
        <w:rPr>
          <w:rFonts w:eastAsia="Calibri"/>
          <w:sz w:val="28"/>
          <w:szCs w:val="28"/>
          <w:lang w:val="en-US" w:eastAsia="en-US" w:bidi="ar-SA"/>
        </w:rPr>
        <w:t> </w:t>
      </w:r>
      <w:hyperlink r:id="rId70" w:tgtFrame="_blank" w:history="1">
        <w:r w:rsidRPr="00C42A58">
          <w:rPr>
            <w:rFonts w:eastAsia="Calibri"/>
            <w:color w:val="0000FF"/>
            <w:sz w:val="28"/>
            <w:szCs w:val="28"/>
            <w:u w:val="single"/>
            <w:lang w:val="en-US" w:eastAsia="en-US" w:bidi="ar-SA"/>
          </w:rPr>
          <w:t>youthnet</w:t>
        </w:r>
        <w:r w:rsidRPr="008A1217">
          <w:rPr>
            <w:rFonts w:eastAsia="Calibri"/>
            <w:color w:val="0000FF"/>
            <w:sz w:val="28"/>
            <w:szCs w:val="28"/>
            <w:u w:val="single"/>
            <w:lang w:val="en-US" w:eastAsia="en-US" w:bidi="ar-SA"/>
          </w:rPr>
          <w:t>.</w:t>
        </w:r>
        <w:r w:rsidRPr="00C42A58">
          <w:rPr>
            <w:rFonts w:eastAsia="Calibri"/>
            <w:color w:val="0000FF"/>
            <w:sz w:val="28"/>
            <w:szCs w:val="28"/>
            <w:u w:val="single"/>
            <w:lang w:val="en-US" w:eastAsia="en-US" w:bidi="ar-SA"/>
          </w:rPr>
          <w:t>karelia</w:t>
        </w:r>
        <w:r w:rsidRPr="008A1217">
          <w:rPr>
            <w:rFonts w:eastAsia="Calibri"/>
            <w:color w:val="0000FF"/>
            <w:sz w:val="28"/>
            <w:szCs w:val="28"/>
            <w:u w:val="single"/>
            <w:lang w:val="en-US" w:eastAsia="en-US" w:bidi="ar-SA"/>
          </w:rPr>
          <w:t>.</w:t>
        </w:r>
        <w:r w:rsidRPr="00C42A58">
          <w:rPr>
            <w:rFonts w:eastAsia="Calibri"/>
            <w:color w:val="0000FF"/>
            <w:sz w:val="28"/>
            <w:szCs w:val="28"/>
            <w:u w:val="single"/>
            <w:lang w:val="en-US" w:eastAsia="en-US" w:bidi="ar-SA"/>
          </w:rPr>
          <w:t>ru</w:t>
        </w:r>
        <w:r w:rsidRPr="008A1217">
          <w:rPr>
            <w:rFonts w:eastAsia="Calibri"/>
            <w:color w:val="0000FF"/>
            <w:sz w:val="28"/>
            <w:szCs w:val="28"/>
            <w:u w:val="single"/>
            <w:lang w:val="en-US" w:eastAsia="en-US" w:bidi="ar-SA"/>
          </w:rPr>
          <w:t>/</w:t>
        </w:r>
        <w:r w:rsidRPr="00C42A58">
          <w:rPr>
            <w:rFonts w:eastAsia="Calibri"/>
            <w:color w:val="0000FF"/>
            <w:sz w:val="28"/>
            <w:szCs w:val="28"/>
            <w:u w:val="single"/>
            <w:lang w:val="en-US" w:eastAsia="en-US" w:bidi="ar-SA"/>
          </w:rPr>
          <w:t>dyts</w:t>
        </w:r>
        <w:r w:rsidRPr="008A1217">
          <w:rPr>
            <w:rFonts w:eastAsia="Calibri"/>
            <w:color w:val="0000FF"/>
            <w:sz w:val="28"/>
            <w:szCs w:val="28"/>
            <w:u w:val="single"/>
            <w:lang w:val="en-US" w:eastAsia="en-US" w:bidi="ar-SA"/>
          </w:rPr>
          <w:t>/</w:t>
        </w:r>
        <w:r w:rsidRPr="00C42A58">
          <w:rPr>
            <w:rFonts w:eastAsia="Calibri"/>
            <w:color w:val="0000FF"/>
            <w:sz w:val="28"/>
            <w:szCs w:val="28"/>
            <w:u w:val="single"/>
            <w:lang w:val="en-US" w:eastAsia="en-US" w:bidi="ar-SA"/>
          </w:rPr>
          <w:t>programs/2009/o_tea.doc</w:t>
        </w:r>
      </w:hyperlink>
    </w:p>
    <w:p w:rsidR="004E2040" w:rsidRPr="004E2040" w:rsidP="004E2040" w14:paraId="444E1CF0" w14:textId="77777777">
      <w:pPr>
        <w:widowControl w:val="0"/>
        <w:numPr>
          <w:ilvl w:val="0"/>
          <w:numId w:val="8"/>
        </w:numPr>
        <w:tabs>
          <w:tab w:val="left" w:pos="567"/>
          <w:tab w:val="left" w:pos="9072"/>
        </w:tabs>
        <w:autoSpaceDE w:val="0"/>
        <w:autoSpaceDN w:val="0"/>
        <w:spacing w:after="0" w:line="240" w:lineRule="auto"/>
        <w:ind w:left="360" w:right="284" w:hanging="360"/>
        <w:contextualSpacing/>
        <w:jc w:val="both"/>
        <w:rPr>
          <w:sz w:val="28"/>
          <w:szCs w:val="22"/>
          <w:lang w:val="en-US" w:eastAsia="en-US" w:bidi="ar-SA"/>
        </w:rPr>
      </w:pPr>
      <w:hyperlink r:id="rId71">
        <w:r w:rsidRPr="004E2040">
          <w:rPr>
            <w:sz w:val="28"/>
            <w:szCs w:val="28"/>
            <w:lang w:val="ru-RU" w:eastAsia="en-US" w:bidi="ar-SA"/>
          </w:rPr>
          <w:t>Сценарии игровых и театрализованных представлений для детей разного</w:t>
        </w:r>
      </w:hyperlink>
      <w:r w:rsidRPr="004E2040">
        <w:rPr>
          <w:spacing w:val="1"/>
          <w:sz w:val="28"/>
          <w:szCs w:val="28"/>
          <w:lang w:val="ru-RU" w:eastAsia="en-US" w:bidi="ar-SA"/>
        </w:rPr>
        <w:t xml:space="preserve"> </w:t>
      </w:r>
      <w:hyperlink r:id="rId71">
        <w:r w:rsidRPr="004E2040">
          <w:rPr>
            <w:sz w:val="28"/>
            <w:szCs w:val="28"/>
            <w:lang w:val="ru-RU" w:eastAsia="en-US" w:bidi="ar-SA"/>
          </w:rPr>
          <w:t>возраста.</w:t>
        </w:r>
        <w:r w:rsidRPr="004E2040">
          <w:rPr>
            <w:spacing w:val="67"/>
            <w:sz w:val="28"/>
            <w:szCs w:val="28"/>
            <w:lang w:val="ru-RU" w:eastAsia="en-US" w:bidi="ar-SA"/>
          </w:rPr>
          <w:t xml:space="preserve"> </w:t>
        </w:r>
        <w:r w:rsidRPr="004E2040">
          <w:rPr>
            <w:sz w:val="28"/>
            <w:szCs w:val="28"/>
            <w:lang w:val="en-US" w:eastAsia="en-US" w:bidi="ar-SA"/>
          </w:rPr>
          <w:t>Нескучалия</w:t>
        </w:r>
        <w:r w:rsidRPr="004E2040">
          <w:rPr>
            <w:sz w:val="28"/>
            <w:szCs w:val="28"/>
            <w:lang w:val="en-US" w:eastAsia="en-US" w:bidi="ar-SA"/>
          </w:rPr>
          <w:t>.</w:t>
        </w:r>
        <w:r w:rsidRPr="004E2040">
          <w:rPr>
            <w:spacing w:val="2"/>
            <w:sz w:val="28"/>
            <w:szCs w:val="28"/>
            <w:lang w:val="en-US" w:eastAsia="en-US" w:bidi="ar-SA"/>
          </w:rPr>
          <w:t xml:space="preserve"> </w:t>
        </w:r>
        <w:r w:rsidRPr="004E2040">
          <w:rPr>
            <w:sz w:val="28"/>
            <w:szCs w:val="28"/>
            <w:lang w:val="en-US" w:eastAsia="en-US" w:bidi="ar-SA"/>
          </w:rPr>
          <w:t>–</w:t>
        </w:r>
        <w:r w:rsidRPr="004E2040">
          <w:rPr>
            <w:spacing w:val="65"/>
            <w:sz w:val="28"/>
            <w:szCs w:val="28"/>
            <w:lang w:val="en-US" w:eastAsia="en-US" w:bidi="ar-SA"/>
          </w:rPr>
          <w:t xml:space="preserve"> </w:t>
        </w:r>
        <w:r w:rsidRPr="004E2040">
          <w:rPr>
            <w:sz w:val="28"/>
            <w:szCs w:val="28"/>
            <w:lang w:val="en-US" w:eastAsia="en-US" w:bidi="ar-SA"/>
          </w:rPr>
          <w:t>М.:</w:t>
        </w:r>
        <w:r w:rsidRPr="004E2040">
          <w:rPr>
            <w:spacing w:val="60"/>
            <w:sz w:val="28"/>
            <w:szCs w:val="28"/>
            <w:lang w:val="en-US" w:eastAsia="en-US" w:bidi="ar-SA"/>
          </w:rPr>
          <w:t xml:space="preserve"> </w:t>
        </w:r>
        <w:r w:rsidRPr="004E2040">
          <w:rPr>
            <w:sz w:val="28"/>
            <w:szCs w:val="28"/>
            <w:lang w:val="en-US" w:eastAsia="en-US" w:bidi="ar-SA"/>
          </w:rPr>
          <w:t>Владос</w:t>
        </w:r>
        <w:r w:rsidRPr="004E2040">
          <w:rPr>
            <w:sz w:val="28"/>
            <w:szCs w:val="28"/>
            <w:lang w:val="en-US" w:eastAsia="en-US" w:bidi="ar-SA"/>
          </w:rPr>
          <w:t>,</w:t>
        </w:r>
        <w:r w:rsidRPr="004E2040">
          <w:rPr>
            <w:spacing w:val="67"/>
            <w:sz w:val="28"/>
            <w:szCs w:val="28"/>
            <w:lang w:val="en-US" w:eastAsia="en-US" w:bidi="ar-SA"/>
          </w:rPr>
          <w:t xml:space="preserve"> </w:t>
        </w:r>
        <w:r w:rsidRPr="004E2040">
          <w:rPr>
            <w:sz w:val="28"/>
            <w:szCs w:val="28"/>
            <w:lang w:val="en-US" w:eastAsia="en-US" w:bidi="ar-SA"/>
          </w:rPr>
          <w:t>2001.</w:t>
        </w:r>
        <w:r w:rsidRPr="004E2040">
          <w:rPr>
            <w:spacing w:val="1"/>
            <w:sz w:val="28"/>
            <w:szCs w:val="28"/>
            <w:lang w:val="en-US" w:eastAsia="en-US" w:bidi="ar-SA"/>
          </w:rPr>
          <w:t xml:space="preserve"> </w:t>
        </w:r>
        <w:r w:rsidRPr="004E2040">
          <w:rPr>
            <w:sz w:val="28"/>
            <w:szCs w:val="28"/>
            <w:lang w:val="en-US" w:eastAsia="en-US" w:bidi="ar-SA"/>
          </w:rPr>
          <w:t>–</w:t>
        </w:r>
        <w:r w:rsidRPr="004E2040">
          <w:rPr>
            <w:spacing w:val="60"/>
            <w:sz w:val="28"/>
            <w:szCs w:val="28"/>
            <w:lang w:val="en-US" w:eastAsia="en-US" w:bidi="ar-SA"/>
          </w:rPr>
          <w:t xml:space="preserve"> </w:t>
        </w:r>
        <w:r w:rsidRPr="004E2040">
          <w:rPr>
            <w:sz w:val="28"/>
            <w:szCs w:val="28"/>
            <w:lang w:val="en-US" w:eastAsia="en-US" w:bidi="ar-SA"/>
          </w:rPr>
          <w:t>272</w:t>
        </w:r>
        <w:r w:rsidRPr="004E2040">
          <w:rPr>
            <w:spacing w:val="1"/>
            <w:sz w:val="28"/>
            <w:szCs w:val="28"/>
            <w:lang w:val="en-US" w:eastAsia="en-US" w:bidi="ar-SA"/>
          </w:rPr>
          <w:t xml:space="preserve"> </w:t>
        </w:r>
        <w:r w:rsidRPr="004E2040">
          <w:rPr>
            <w:sz w:val="28"/>
            <w:szCs w:val="28"/>
            <w:lang w:val="en-US" w:eastAsia="en-US" w:bidi="ar-SA"/>
          </w:rPr>
          <w:t>с.</w:t>
        </w:r>
      </w:hyperlink>
    </w:p>
    <w:p w:rsidR="004E2040" w:rsidRPr="008A1217" w:rsidP="004E2040" w14:paraId="03B8F098" w14:textId="77777777">
      <w:pPr>
        <w:widowControl w:val="0"/>
        <w:numPr>
          <w:ilvl w:val="0"/>
          <w:numId w:val="8"/>
        </w:numPr>
        <w:tabs>
          <w:tab w:val="left" w:pos="567"/>
          <w:tab w:val="left" w:pos="9072"/>
        </w:tabs>
        <w:autoSpaceDE w:val="0"/>
        <w:autoSpaceDN w:val="0"/>
        <w:spacing w:after="0" w:line="240" w:lineRule="auto"/>
        <w:ind w:left="360" w:right="284" w:hanging="360"/>
        <w:contextualSpacing/>
        <w:jc w:val="both"/>
        <w:rPr>
          <w:sz w:val="28"/>
          <w:szCs w:val="22"/>
          <w:lang w:val="ru-RU" w:eastAsia="en-US" w:bidi="ar-SA"/>
        </w:rPr>
      </w:pPr>
      <w:hyperlink r:id="rId72">
        <w:r w:rsidRPr="008A1217">
          <w:rPr>
            <w:sz w:val="28"/>
            <w:szCs w:val="22"/>
            <w:lang w:val="ru-RU" w:eastAsia="en-US" w:bidi="ar-SA"/>
          </w:rPr>
          <w:t>Г.А. Фадеева. Международные экологические акции.</w:t>
        </w:r>
      </w:hyperlink>
      <w:r w:rsidRPr="008A1217">
        <w:rPr>
          <w:spacing w:val="1"/>
          <w:sz w:val="28"/>
          <w:szCs w:val="22"/>
          <w:lang w:val="ru-RU" w:eastAsia="en-US" w:bidi="ar-SA"/>
        </w:rPr>
        <w:t xml:space="preserve"> </w:t>
      </w:r>
      <w:hyperlink r:id="rId72">
        <w:r w:rsidRPr="008A1217">
          <w:rPr>
            <w:sz w:val="28"/>
            <w:szCs w:val="22"/>
            <w:lang w:val="ru-RU" w:eastAsia="en-US" w:bidi="ar-SA"/>
          </w:rPr>
          <w:t>Конференции,</w:t>
        </w:r>
        <w:r w:rsidRPr="008A1217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8A1217">
          <w:rPr>
            <w:sz w:val="28"/>
            <w:szCs w:val="22"/>
            <w:lang w:val="ru-RU" w:eastAsia="en-US" w:bidi="ar-SA"/>
          </w:rPr>
          <w:t>праздники,</w:t>
        </w:r>
        <w:r w:rsidRPr="008A1217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8A1217">
          <w:rPr>
            <w:sz w:val="28"/>
            <w:szCs w:val="22"/>
            <w:lang w:val="ru-RU" w:eastAsia="en-US" w:bidi="ar-SA"/>
          </w:rPr>
          <w:t>ролевые</w:t>
        </w:r>
        <w:r w:rsidRPr="008A1217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8A1217">
          <w:rPr>
            <w:sz w:val="28"/>
            <w:szCs w:val="22"/>
            <w:lang w:val="ru-RU" w:eastAsia="en-US" w:bidi="ar-SA"/>
          </w:rPr>
          <w:t>игры,</w:t>
        </w:r>
        <w:r w:rsidRPr="008A1217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8A1217">
          <w:rPr>
            <w:sz w:val="28"/>
            <w:szCs w:val="22"/>
            <w:lang w:val="ru-RU" w:eastAsia="en-US" w:bidi="ar-SA"/>
          </w:rPr>
          <w:t>театрализованные</w:t>
        </w:r>
      </w:hyperlink>
      <w:r w:rsidRPr="008A1217">
        <w:rPr>
          <w:spacing w:val="1"/>
          <w:sz w:val="28"/>
          <w:szCs w:val="22"/>
          <w:lang w:val="ru-RU" w:eastAsia="en-US" w:bidi="ar-SA"/>
        </w:rPr>
        <w:t xml:space="preserve"> </w:t>
      </w:r>
      <w:hyperlink r:id="rId72">
        <w:r w:rsidRPr="008A1217">
          <w:rPr>
            <w:sz w:val="28"/>
            <w:szCs w:val="22"/>
            <w:lang w:val="ru-RU" w:eastAsia="en-US" w:bidi="ar-SA"/>
          </w:rPr>
          <w:t>представления.</w:t>
        </w:r>
        <w:r w:rsidRPr="008A1217">
          <w:rPr>
            <w:spacing w:val="40"/>
            <w:sz w:val="28"/>
            <w:szCs w:val="22"/>
            <w:lang w:val="ru-RU" w:eastAsia="en-US" w:bidi="ar-SA"/>
          </w:rPr>
          <w:t xml:space="preserve"> </w:t>
        </w:r>
        <w:r w:rsidRPr="008A1217">
          <w:rPr>
            <w:sz w:val="28"/>
            <w:szCs w:val="22"/>
            <w:lang w:val="ru-RU" w:eastAsia="en-US" w:bidi="ar-SA"/>
          </w:rPr>
          <w:t>–</w:t>
        </w:r>
        <w:r w:rsidRPr="008A1217">
          <w:rPr>
            <w:spacing w:val="35"/>
            <w:sz w:val="28"/>
            <w:szCs w:val="22"/>
            <w:lang w:val="ru-RU" w:eastAsia="en-US" w:bidi="ar-SA"/>
          </w:rPr>
          <w:t xml:space="preserve"> </w:t>
        </w:r>
        <w:r w:rsidRPr="008A1217">
          <w:rPr>
            <w:sz w:val="28"/>
            <w:szCs w:val="22"/>
            <w:lang w:val="ru-RU" w:eastAsia="en-US" w:bidi="ar-SA"/>
          </w:rPr>
          <w:t>М.:</w:t>
        </w:r>
        <w:r w:rsidRPr="008A1217">
          <w:rPr>
            <w:spacing w:val="30"/>
            <w:sz w:val="28"/>
            <w:szCs w:val="22"/>
            <w:lang w:val="ru-RU" w:eastAsia="en-US" w:bidi="ar-SA"/>
          </w:rPr>
          <w:t xml:space="preserve"> </w:t>
        </w:r>
        <w:r w:rsidRPr="008A1217">
          <w:rPr>
            <w:sz w:val="28"/>
            <w:szCs w:val="22"/>
            <w:lang w:val="ru-RU" w:eastAsia="en-US" w:bidi="ar-SA"/>
          </w:rPr>
          <w:t>Учитель,</w:t>
        </w:r>
        <w:r w:rsidRPr="008A1217">
          <w:rPr>
            <w:spacing w:val="37"/>
            <w:sz w:val="28"/>
            <w:szCs w:val="22"/>
            <w:lang w:val="ru-RU" w:eastAsia="en-US" w:bidi="ar-SA"/>
          </w:rPr>
          <w:t xml:space="preserve"> </w:t>
        </w:r>
        <w:r w:rsidRPr="008A1217">
          <w:rPr>
            <w:sz w:val="28"/>
            <w:szCs w:val="22"/>
            <w:lang w:val="ru-RU" w:eastAsia="en-US" w:bidi="ar-SA"/>
          </w:rPr>
          <w:t>2006.</w:t>
        </w:r>
        <w:r w:rsidRPr="008A1217">
          <w:rPr>
            <w:spacing w:val="39"/>
            <w:sz w:val="28"/>
            <w:szCs w:val="22"/>
            <w:lang w:val="ru-RU" w:eastAsia="en-US" w:bidi="ar-SA"/>
          </w:rPr>
          <w:t xml:space="preserve"> </w:t>
        </w:r>
        <w:r w:rsidRPr="008A1217">
          <w:rPr>
            <w:sz w:val="28"/>
            <w:szCs w:val="22"/>
            <w:lang w:val="ru-RU" w:eastAsia="en-US" w:bidi="ar-SA"/>
          </w:rPr>
          <w:t>–</w:t>
        </w:r>
        <w:r w:rsidRPr="008A1217">
          <w:rPr>
            <w:spacing w:val="35"/>
            <w:sz w:val="28"/>
            <w:szCs w:val="22"/>
            <w:lang w:val="ru-RU" w:eastAsia="en-US" w:bidi="ar-SA"/>
          </w:rPr>
          <w:t xml:space="preserve"> </w:t>
        </w:r>
        <w:r w:rsidRPr="008A1217">
          <w:rPr>
            <w:sz w:val="28"/>
            <w:szCs w:val="22"/>
            <w:lang w:val="ru-RU" w:eastAsia="en-US" w:bidi="ar-SA"/>
          </w:rPr>
          <w:t>124</w:t>
        </w:r>
        <w:r w:rsidRPr="008A1217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8A1217">
          <w:rPr>
            <w:sz w:val="28"/>
            <w:szCs w:val="22"/>
            <w:lang w:val="ru-RU" w:eastAsia="en-US" w:bidi="ar-SA"/>
          </w:rPr>
          <w:t>с.</w:t>
        </w:r>
      </w:hyperlink>
    </w:p>
    <w:p w:rsidR="004E2040" w:rsidRPr="004E2040" w:rsidP="004E2040" w14:paraId="68F29CAE" w14:textId="77777777">
      <w:pPr>
        <w:widowControl w:val="0"/>
        <w:numPr>
          <w:ilvl w:val="0"/>
          <w:numId w:val="8"/>
        </w:numPr>
        <w:tabs>
          <w:tab w:val="left" w:pos="567"/>
          <w:tab w:val="left" w:pos="9072"/>
        </w:tabs>
        <w:autoSpaceDE w:val="0"/>
        <w:autoSpaceDN w:val="0"/>
        <w:spacing w:after="0" w:line="240" w:lineRule="auto"/>
        <w:ind w:left="0" w:right="284" w:firstLine="0"/>
        <w:jc w:val="both"/>
        <w:rPr>
          <w:sz w:val="28"/>
          <w:szCs w:val="22"/>
          <w:lang w:val="ru-RU" w:eastAsia="en-US" w:bidi="ar-SA"/>
        </w:rPr>
      </w:pPr>
      <w:hyperlink r:id="rId73">
        <w:r w:rsidRPr="004E2040">
          <w:rPr>
            <w:sz w:val="28"/>
            <w:szCs w:val="22"/>
            <w:lang w:val="ru-RU" w:eastAsia="en-US" w:bidi="ar-SA"/>
          </w:rPr>
          <w:t xml:space="preserve">Н.А. Опарина. Пьесы, сценарии для детей и юношества. – М.: </w:t>
        </w:r>
        <w:r w:rsidRPr="004E2040">
          <w:rPr>
            <w:sz w:val="28"/>
            <w:szCs w:val="22"/>
            <w:lang w:val="ru-RU" w:eastAsia="en-US" w:bidi="ar-SA"/>
          </w:rPr>
          <w:t>Владос</w:t>
        </w:r>
        <w:r w:rsidRPr="004E2040">
          <w:rPr>
            <w:sz w:val="28"/>
            <w:szCs w:val="22"/>
            <w:lang w:val="ru-RU" w:eastAsia="en-US" w:bidi="ar-SA"/>
          </w:rPr>
          <w:t>,</w:t>
        </w:r>
      </w:hyperlink>
      <w:r w:rsidRPr="004E2040">
        <w:rPr>
          <w:spacing w:val="1"/>
          <w:sz w:val="28"/>
          <w:szCs w:val="22"/>
          <w:lang w:val="ru-RU" w:eastAsia="en-US" w:bidi="ar-SA"/>
        </w:rPr>
        <w:t xml:space="preserve"> </w:t>
      </w:r>
      <w:hyperlink r:id="rId73">
        <w:r w:rsidRPr="004E2040">
          <w:rPr>
            <w:sz w:val="28"/>
            <w:szCs w:val="22"/>
            <w:lang w:val="ru-RU" w:eastAsia="en-US" w:bidi="ar-SA"/>
          </w:rPr>
          <w:t>2003.</w:t>
        </w:r>
        <w:r w:rsidRPr="004E2040">
          <w:rPr>
            <w:spacing w:val="3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–</w:t>
        </w:r>
        <w:r w:rsidRPr="004E2040">
          <w:rPr>
            <w:spacing w:val="2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480</w:t>
        </w:r>
        <w:r w:rsidRPr="004E2040">
          <w:rPr>
            <w:spacing w:val="2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с.</w:t>
        </w:r>
      </w:hyperlink>
    </w:p>
    <w:p w:rsidR="004E2040" w:rsidRPr="004E2040" w:rsidP="004E2040" w14:paraId="3E71B885" w14:textId="77777777">
      <w:pPr>
        <w:widowControl w:val="0"/>
        <w:numPr>
          <w:ilvl w:val="0"/>
          <w:numId w:val="8"/>
        </w:numPr>
        <w:tabs>
          <w:tab w:val="left" w:pos="567"/>
          <w:tab w:val="left" w:pos="9072"/>
        </w:tabs>
        <w:autoSpaceDE w:val="0"/>
        <w:autoSpaceDN w:val="0"/>
        <w:spacing w:after="0" w:line="240" w:lineRule="auto"/>
        <w:ind w:left="0" w:right="284" w:firstLine="0"/>
        <w:jc w:val="both"/>
        <w:rPr>
          <w:sz w:val="28"/>
          <w:szCs w:val="22"/>
          <w:lang w:val="ru-RU" w:eastAsia="en-US" w:bidi="ar-SA"/>
        </w:rPr>
      </w:pPr>
      <w:hyperlink r:id="rId74">
        <w:r w:rsidRPr="004E2040">
          <w:rPr>
            <w:sz w:val="28"/>
            <w:szCs w:val="22"/>
            <w:lang w:val="ru-RU" w:eastAsia="en-US" w:bidi="ar-SA"/>
          </w:rPr>
          <w:t>Е.Г.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Ледяйкина</w:t>
        </w:r>
        <w:r w:rsidRPr="004E2040">
          <w:rPr>
            <w:sz w:val="28"/>
            <w:szCs w:val="22"/>
            <w:lang w:val="ru-RU" w:eastAsia="en-US" w:bidi="ar-SA"/>
          </w:rPr>
          <w:t>,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Л.А.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Топникова.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Чудеса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для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малышей.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Музыкальные</w:t>
        </w:r>
      </w:hyperlink>
      <w:r w:rsidRPr="004E2040">
        <w:rPr>
          <w:spacing w:val="1"/>
          <w:sz w:val="28"/>
          <w:szCs w:val="22"/>
          <w:lang w:val="ru-RU" w:eastAsia="en-US" w:bidi="ar-SA"/>
        </w:rPr>
        <w:t xml:space="preserve"> </w:t>
      </w:r>
      <w:hyperlink r:id="rId74">
        <w:r w:rsidRPr="004E2040">
          <w:rPr>
            <w:sz w:val="28"/>
            <w:szCs w:val="22"/>
            <w:lang w:val="ru-RU" w:eastAsia="en-US" w:bidi="ar-SA"/>
          </w:rPr>
          <w:t>занятия,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праздники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и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развлечения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в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детском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саду.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–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М.: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Академия</w:t>
        </w:r>
      </w:hyperlink>
      <w:r w:rsidRPr="004E2040">
        <w:rPr>
          <w:spacing w:val="1"/>
          <w:sz w:val="28"/>
          <w:szCs w:val="22"/>
          <w:lang w:val="ru-RU" w:eastAsia="en-US" w:bidi="ar-SA"/>
        </w:rPr>
        <w:t xml:space="preserve"> </w:t>
      </w:r>
      <w:hyperlink r:id="rId74">
        <w:r w:rsidRPr="004E2040">
          <w:rPr>
            <w:sz w:val="28"/>
            <w:szCs w:val="22"/>
            <w:lang w:val="ru-RU" w:eastAsia="en-US" w:bidi="ar-SA"/>
          </w:rPr>
          <w:t>Развития,</w:t>
        </w:r>
        <w:r w:rsidRPr="004E2040">
          <w:rPr>
            <w:spacing w:val="4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2006.</w:t>
        </w:r>
        <w:r w:rsidRPr="004E2040">
          <w:rPr>
            <w:spacing w:val="4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–</w:t>
        </w:r>
        <w:r w:rsidRPr="004E2040">
          <w:rPr>
            <w:spacing w:val="2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112</w:t>
        </w:r>
        <w:r w:rsidRPr="004E2040">
          <w:rPr>
            <w:spacing w:val="2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с.</w:t>
        </w:r>
      </w:hyperlink>
    </w:p>
    <w:p w:rsidR="004E2040" w:rsidRPr="004E2040" w:rsidP="004E2040" w14:paraId="2BC0A314" w14:textId="77777777">
      <w:pPr>
        <w:widowControl w:val="0"/>
        <w:numPr>
          <w:ilvl w:val="0"/>
          <w:numId w:val="8"/>
        </w:numPr>
        <w:tabs>
          <w:tab w:val="left" w:pos="567"/>
          <w:tab w:val="left" w:pos="9072"/>
        </w:tabs>
        <w:autoSpaceDE w:val="0"/>
        <w:autoSpaceDN w:val="0"/>
        <w:spacing w:after="0" w:line="240" w:lineRule="auto"/>
        <w:ind w:left="0" w:right="284" w:firstLine="0"/>
        <w:jc w:val="both"/>
        <w:rPr>
          <w:sz w:val="28"/>
          <w:szCs w:val="22"/>
          <w:lang w:val="ru-RU" w:eastAsia="en-US" w:bidi="ar-SA"/>
        </w:rPr>
      </w:pPr>
      <w:hyperlink r:id="rId75">
        <w:r w:rsidRPr="004E2040">
          <w:rPr>
            <w:sz w:val="28"/>
            <w:szCs w:val="22"/>
            <w:lang w:val="ru-RU" w:eastAsia="en-US" w:bidi="ar-SA"/>
          </w:rPr>
          <w:t>Людмила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Мищенкова</w:t>
        </w:r>
        <w:r w:rsidRPr="004E2040">
          <w:rPr>
            <w:sz w:val="28"/>
            <w:szCs w:val="22"/>
            <w:lang w:val="ru-RU" w:eastAsia="en-US" w:bidi="ar-SA"/>
          </w:rPr>
          <w:t>.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Калейдоскоп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творческих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дел</w:t>
        </w:r>
      </w:hyperlink>
      <w:r w:rsidRPr="004E2040">
        <w:rPr>
          <w:spacing w:val="-67"/>
          <w:sz w:val="28"/>
          <w:szCs w:val="22"/>
          <w:lang w:val="ru-RU" w:eastAsia="en-US" w:bidi="ar-SA"/>
        </w:rPr>
        <w:t xml:space="preserve"> </w:t>
      </w:r>
      <w:hyperlink r:id="rId75">
        <w:r w:rsidRPr="004E2040">
          <w:rPr>
            <w:sz w:val="28"/>
            <w:szCs w:val="22"/>
            <w:lang w:val="ru-RU" w:eastAsia="en-US" w:bidi="ar-SA"/>
          </w:rPr>
          <w:t>.</w:t>
        </w:r>
        <w:r w:rsidRPr="004E2040">
          <w:rPr>
            <w:spacing w:val="38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–</w:t>
        </w:r>
        <w:r w:rsidRPr="004E2040">
          <w:rPr>
            <w:spacing w:val="34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М.:</w:t>
        </w:r>
        <w:r w:rsidRPr="004E2040">
          <w:rPr>
            <w:spacing w:val="28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Академия</w:t>
        </w:r>
        <w:r w:rsidRPr="004E2040">
          <w:rPr>
            <w:spacing w:val="34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Развития,</w:t>
        </w:r>
        <w:r w:rsidRPr="004E2040">
          <w:rPr>
            <w:spacing w:val="36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2005.</w:t>
        </w:r>
        <w:r w:rsidRPr="004E2040">
          <w:rPr>
            <w:spacing w:val="4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–</w:t>
        </w:r>
        <w:r w:rsidRPr="004E2040">
          <w:rPr>
            <w:spacing w:val="34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192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с.</w:t>
        </w:r>
      </w:hyperlink>
    </w:p>
    <w:p w:rsidR="004E2040" w:rsidRPr="004E2040" w:rsidP="004E2040" w14:paraId="183D0B2A" w14:textId="77777777">
      <w:pPr>
        <w:widowControl w:val="0"/>
        <w:numPr>
          <w:ilvl w:val="0"/>
          <w:numId w:val="8"/>
        </w:numPr>
        <w:tabs>
          <w:tab w:val="left" w:pos="567"/>
          <w:tab w:val="left" w:pos="9072"/>
        </w:tabs>
        <w:autoSpaceDE w:val="0"/>
        <w:autoSpaceDN w:val="0"/>
        <w:spacing w:after="0" w:line="240" w:lineRule="auto"/>
        <w:ind w:left="0" w:right="284" w:firstLine="0"/>
        <w:jc w:val="both"/>
        <w:rPr>
          <w:sz w:val="28"/>
          <w:szCs w:val="22"/>
          <w:lang w:val="ru-RU" w:eastAsia="en-US" w:bidi="ar-SA"/>
        </w:rPr>
      </w:pPr>
      <w:hyperlink r:id="rId76">
        <w:r w:rsidRPr="004E2040">
          <w:rPr>
            <w:sz w:val="28"/>
            <w:szCs w:val="22"/>
            <w:lang w:val="ru-RU" w:eastAsia="en-US" w:bidi="ar-SA"/>
          </w:rPr>
          <w:t>Праздничный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веселый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хоровод.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Сценарии</w:t>
        </w:r>
        <w:r w:rsidRPr="004E2040">
          <w:rPr>
            <w:spacing w:val="7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календарных</w:t>
        </w:r>
      </w:hyperlink>
      <w:r w:rsidRPr="004E2040">
        <w:rPr>
          <w:spacing w:val="1"/>
          <w:sz w:val="28"/>
          <w:szCs w:val="22"/>
          <w:lang w:val="ru-RU" w:eastAsia="en-US" w:bidi="ar-SA"/>
        </w:rPr>
        <w:t xml:space="preserve"> </w:t>
      </w:r>
      <w:hyperlink r:id="rId76">
        <w:r w:rsidRPr="004E2040">
          <w:rPr>
            <w:sz w:val="28"/>
            <w:szCs w:val="22"/>
            <w:lang w:val="ru-RU" w:eastAsia="en-US" w:bidi="ar-SA"/>
          </w:rPr>
          <w:t>театрализованных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классных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часов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и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игр.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1-4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классы.</w:t>
        </w:r>
        <w:r w:rsidRPr="004E2040">
          <w:rPr>
            <w:spacing w:val="70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–</w:t>
        </w:r>
        <w:r w:rsidRPr="004E2040">
          <w:rPr>
            <w:spacing w:val="70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М.:</w:t>
        </w:r>
        <w:r w:rsidRPr="004E2040">
          <w:rPr>
            <w:spacing w:val="70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Учитель,</w:t>
        </w:r>
      </w:hyperlink>
      <w:r w:rsidRPr="004E2040">
        <w:rPr>
          <w:spacing w:val="1"/>
          <w:sz w:val="28"/>
          <w:szCs w:val="22"/>
          <w:lang w:val="ru-RU" w:eastAsia="en-US" w:bidi="ar-SA"/>
        </w:rPr>
        <w:t xml:space="preserve"> </w:t>
      </w:r>
      <w:hyperlink r:id="rId76">
        <w:r w:rsidRPr="004E2040">
          <w:rPr>
            <w:sz w:val="28"/>
            <w:szCs w:val="22"/>
            <w:lang w:val="ru-RU" w:eastAsia="en-US" w:bidi="ar-SA"/>
          </w:rPr>
          <w:t>2007.</w:t>
        </w:r>
        <w:r w:rsidRPr="004E2040">
          <w:rPr>
            <w:spacing w:val="3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–</w:t>
        </w:r>
        <w:r w:rsidRPr="004E2040">
          <w:rPr>
            <w:spacing w:val="2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128</w:t>
        </w:r>
        <w:r w:rsidRPr="004E2040">
          <w:rPr>
            <w:spacing w:val="2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с.</w:t>
        </w:r>
      </w:hyperlink>
    </w:p>
    <w:p w:rsidR="004E2040" w:rsidRPr="004E2040" w:rsidP="004E2040" w14:paraId="78E1F603" w14:textId="77777777">
      <w:pPr>
        <w:widowControl w:val="0"/>
        <w:numPr>
          <w:ilvl w:val="0"/>
          <w:numId w:val="8"/>
        </w:numPr>
        <w:tabs>
          <w:tab w:val="left" w:pos="567"/>
          <w:tab w:val="left" w:pos="9072"/>
        </w:tabs>
        <w:autoSpaceDE w:val="0"/>
        <w:autoSpaceDN w:val="0"/>
        <w:spacing w:after="0" w:line="240" w:lineRule="auto"/>
        <w:ind w:left="0" w:right="284" w:firstLine="0"/>
        <w:jc w:val="both"/>
        <w:rPr>
          <w:sz w:val="28"/>
          <w:szCs w:val="22"/>
          <w:lang w:val="ru-RU" w:eastAsia="en-US" w:bidi="ar-SA"/>
        </w:rPr>
      </w:pPr>
      <w:hyperlink r:id="rId77">
        <w:r w:rsidRPr="004E2040">
          <w:rPr>
            <w:sz w:val="28"/>
            <w:szCs w:val="22"/>
            <w:lang w:val="ru-RU" w:eastAsia="en-US" w:bidi="ar-SA"/>
          </w:rPr>
          <w:t>Путешествие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в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страну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игр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и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театра.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Сценарии</w:t>
        </w:r>
      </w:hyperlink>
      <w:r w:rsidRPr="004E2040">
        <w:rPr>
          <w:spacing w:val="1"/>
          <w:sz w:val="28"/>
          <w:szCs w:val="22"/>
          <w:lang w:val="ru-RU" w:eastAsia="en-US" w:bidi="ar-SA"/>
        </w:rPr>
        <w:t xml:space="preserve"> </w:t>
      </w:r>
      <w:hyperlink r:id="rId77">
        <w:r w:rsidRPr="004E2040">
          <w:rPr>
            <w:sz w:val="28"/>
            <w:szCs w:val="22"/>
            <w:lang w:val="ru-RU" w:eastAsia="en-US" w:bidi="ar-SA"/>
          </w:rPr>
          <w:t>мероприятий.</w:t>
        </w:r>
        <w:r w:rsidRPr="004E2040">
          <w:rPr>
            <w:spacing w:val="70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–</w:t>
        </w:r>
        <w:r w:rsidRPr="004E2040">
          <w:rPr>
            <w:spacing w:val="65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М.:</w:t>
        </w:r>
        <w:r w:rsidRPr="004E2040">
          <w:rPr>
            <w:spacing w:val="60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Учитель,</w:t>
        </w:r>
        <w:r w:rsidRPr="004E2040">
          <w:rPr>
            <w:spacing w:val="68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2007.</w:t>
        </w:r>
        <w:r w:rsidRPr="004E2040">
          <w:rPr>
            <w:spacing w:val="70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–</w:t>
        </w:r>
        <w:r w:rsidRPr="004E2040">
          <w:rPr>
            <w:spacing w:val="65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144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с.</w:t>
        </w:r>
      </w:hyperlink>
    </w:p>
    <w:p w:rsidR="004E2040" w:rsidRPr="004E2040" w:rsidP="004E2040" w14:paraId="0FA7D44B" w14:textId="77777777">
      <w:pPr>
        <w:widowControl w:val="0"/>
        <w:numPr>
          <w:ilvl w:val="0"/>
          <w:numId w:val="8"/>
        </w:numPr>
        <w:tabs>
          <w:tab w:val="left" w:pos="567"/>
          <w:tab w:val="left" w:pos="9072"/>
        </w:tabs>
        <w:autoSpaceDE w:val="0"/>
        <w:autoSpaceDN w:val="0"/>
        <w:spacing w:after="0" w:line="240" w:lineRule="auto"/>
        <w:ind w:left="0" w:right="284" w:firstLine="0"/>
        <w:jc w:val="both"/>
        <w:rPr>
          <w:sz w:val="28"/>
          <w:szCs w:val="22"/>
          <w:lang w:val="ru-RU" w:eastAsia="en-US" w:bidi="ar-SA"/>
        </w:rPr>
      </w:pPr>
      <w:hyperlink r:id="rId78">
        <w:r w:rsidRPr="004E2040">
          <w:rPr>
            <w:sz w:val="28"/>
            <w:szCs w:val="22"/>
            <w:lang w:val="ru-RU" w:eastAsia="en-US" w:bidi="ar-SA"/>
          </w:rPr>
          <w:t>Е.А.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Гальцова</w:t>
        </w:r>
        <w:r w:rsidRPr="004E2040">
          <w:rPr>
            <w:sz w:val="28"/>
            <w:szCs w:val="22"/>
            <w:lang w:val="ru-RU" w:eastAsia="en-US" w:bidi="ar-SA"/>
          </w:rPr>
          <w:t>,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О.П.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Власенко.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Спортивный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серпантин.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Сценарии</w:t>
        </w:r>
      </w:hyperlink>
      <w:r w:rsidRPr="004E2040">
        <w:rPr>
          <w:spacing w:val="1"/>
          <w:sz w:val="28"/>
          <w:szCs w:val="22"/>
          <w:lang w:val="ru-RU" w:eastAsia="en-US" w:bidi="ar-SA"/>
        </w:rPr>
        <w:t xml:space="preserve"> </w:t>
      </w:r>
      <w:hyperlink r:id="rId78">
        <w:r w:rsidRPr="004E2040">
          <w:rPr>
            <w:sz w:val="28"/>
            <w:szCs w:val="22"/>
            <w:lang w:val="ru-RU" w:eastAsia="en-US" w:bidi="ar-SA"/>
          </w:rPr>
          <w:t>спортивных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мероприятий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для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детей.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–</w:t>
        </w:r>
        <w:r w:rsidRPr="004E2040">
          <w:rPr>
            <w:spacing w:val="70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М.:</w:t>
        </w:r>
        <w:r w:rsidRPr="004E2040">
          <w:rPr>
            <w:spacing w:val="70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Учитель,</w:t>
        </w:r>
      </w:hyperlink>
      <w:r w:rsidRPr="004E2040">
        <w:rPr>
          <w:spacing w:val="1"/>
          <w:sz w:val="28"/>
          <w:szCs w:val="22"/>
          <w:lang w:val="ru-RU" w:eastAsia="en-US" w:bidi="ar-SA"/>
        </w:rPr>
        <w:t xml:space="preserve"> </w:t>
      </w:r>
      <w:hyperlink r:id="rId78">
        <w:r w:rsidRPr="004E2040">
          <w:rPr>
            <w:sz w:val="28"/>
            <w:szCs w:val="22"/>
            <w:lang w:val="ru-RU" w:eastAsia="en-US" w:bidi="ar-SA"/>
          </w:rPr>
          <w:t>2007.</w:t>
        </w:r>
        <w:r w:rsidRPr="004E2040">
          <w:rPr>
            <w:spacing w:val="3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–</w:t>
        </w:r>
        <w:r w:rsidRPr="004E2040">
          <w:rPr>
            <w:spacing w:val="2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192</w:t>
        </w:r>
        <w:r w:rsidRPr="004E2040">
          <w:rPr>
            <w:spacing w:val="2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с.</w:t>
        </w:r>
      </w:hyperlink>
    </w:p>
    <w:p w:rsidR="004E2040" w:rsidRPr="004E2040" w:rsidP="004E2040" w14:paraId="3487F6D2" w14:textId="77777777">
      <w:pPr>
        <w:widowControl w:val="0"/>
        <w:numPr>
          <w:ilvl w:val="0"/>
          <w:numId w:val="8"/>
        </w:numPr>
        <w:tabs>
          <w:tab w:val="left" w:pos="567"/>
          <w:tab w:val="left" w:pos="913"/>
          <w:tab w:val="left" w:pos="9072"/>
        </w:tabs>
        <w:autoSpaceDE w:val="0"/>
        <w:autoSpaceDN w:val="0"/>
        <w:spacing w:after="0" w:line="240" w:lineRule="auto"/>
        <w:ind w:left="0" w:right="284" w:firstLine="0"/>
        <w:jc w:val="both"/>
        <w:rPr>
          <w:sz w:val="28"/>
          <w:szCs w:val="22"/>
          <w:lang w:val="ru-RU" w:eastAsia="en-US" w:bidi="ar-SA"/>
        </w:rPr>
      </w:pPr>
      <w:r w:rsidRPr="004E2040">
        <w:rPr>
          <w:sz w:val="22"/>
          <w:szCs w:val="22"/>
          <w:lang w:val="ru-RU" w:eastAsia="en-US" w:bidi="ar-SA"/>
        </w:rPr>
        <w:tab/>
      </w:r>
      <w:hyperlink r:id="rId79">
        <w:r w:rsidRPr="004E2040">
          <w:rPr>
            <w:sz w:val="28"/>
            <w:szCs w:val="22"/>
            <w:lang w:val="ru-RU" w:eastAsia="en-US" w:bidi="ar-SA"/>
          </w:rPr>
          <w:t>Е.М.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Елизарова,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Г.Н.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Решетникова.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Калейдоскоп</w:t>
        </w:r>
        <w:r w:rsidRPr="004E2040">
          <w:rPr>
            <w:spacing w:val="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увлекательных</w:t>
        </w:r>
      </w:hyperlink>
      <w:r w:rsidRPr="004E2040">
        <w:rPr>
          <w:spacing w:val="1"/>
          <w:sz w:val="28"/>
          <w:szCs w:val="22"/>
          <w:lang w:val="ru-RU" w:eastAsia="en-US" w:bidi="ar-SA"/>
        </w:rPr>
        <w:t xml:space="preserve"> </w:t>
      </w:r>
      <w:hyperlink r:id="rId79">
        <w:r w:rsidRPr="004E2040">
          <w:rPr>
            <w:sz w:val="28"/>
            <w:szCs w:val="22"/>
            <w:lang w:val="ru-RU" w:eastAsia="en-US" w:bidi="ar-SA"/>
          </w:rPr>
          <w:t>мероприятий.</w:t>
        </w:r>
        <w:r w:rsidRPr="004E2040">
          <w:rPr>
            <w:spacing w:val="3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Праздники,</w:t>
        </w:r>
        <w:r w:rsidRPr="004E2040">
          <w:rPr>
            <w:spacing w:val="3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интеллектуальные</w:t>
        </w:r>
        <w:r w:rsidRPr="004E2040">
          <w:rPr>
            <w:spacing w:val="30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игры,</w:t>
        </w:r>
        <w:r w:rsidRPr="004E2040">
          <w:rPr>
            <w:spacing w:val="3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викторины,</w:t>
        </w:r>
        <w:r w:rsidRPr="004E2040">
          <w:rPr>
            <w:spacing w:val="31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турниры.</w:t>
        </w:r>
      </w:hyperlink>
    </w:p>
    <w:p w:rsidR="004E2040" w:rsidRPr="004E2040" w:rsidP="004E2040" w14:paraId="5F14AB42" w14:textId="77777777">
      <w:pPr>
        <w:widowControl w:val="0"/>
        <w:tabs>
          <w:tab w:val="left" w:pos="567"/>
          <w:tab w:val="left" w:pos="9072"/>
        </w:tabs>
        <w:autoSpaceDE w:val="0"/>
        <w:autoSpaceDN w:val="0"/>
        <w:spacing w:after="0" w:line="240" w:lineRule="auto"/>
        <w:ind w:right="284"/>
        <w:rPr>
          <w:sz w:val="28"/>
          <w:szCs w:val="28"/>
          <w:lang w:val="ru-RU" w:eastAsia="en-US" w:bidi="ar-SA"/>
        </w:rPr>
      </w:pPr>
      <w:hyperlink r:id="rId79">
        <w:r w:rsidRPr="004E2040">
          <w:rPr>
            <w:sz w:val="28"/>
            <w:szCs w:val="28"/>
            <w:lang w:val="ru-RU" w:eastAsia="en-US" w:bidi="ar-SA"/>
          </w:rPr>
          <w:t>–</w:t>
        </w:r>
        <w:r w:rsidRPr="004E2040">
          <w:rPr>
            <w:spacing w:val="-1"/>
            <w:sz w:val="28"/>
            <w:szCs w:val="28"/>
            <w:lang w:val="ru-RU" w:eastAsia="en-US" w:bidi="ar-SA"/>
          </w:rPr>
          <w:t xml:space="preserve"> </w:t>
        </w:r>
        <w:r w:rsidRPr="004E2040">
          <w:rPr>
            <w:sz w:val="28"/>
            <w:szCs w:val="28"/>
            <w:lang w:val="ru-RU" w:eastAsia="en-US" w:bidi="ar-SA"/>
          </w:rPr>
          <w:t>М.:</w:t>
        </w:r>
        <w:r w:rsidRPr="004E2040">
          <w:rPr>
            <w:spacing w:val="-6"/>
            <w:sz w:val="28"/>
            <w:szCs w:val="28"/>
            <w:lang w:val="ru-RU" w:eastAsia="en-US" w:bidi="ar-SA"/>
          </w:rPr>
          <w:t xml:space="preserve"> </w:t>
        </w:r>
        <w:r w:rsidRPr="004E2040">
          <w:rPr>
            <w:sz w:val="28"/>
            <w:szCs w:val="28"/>
            <w:lang w:val="ru-RU" w:eastAsia="en-US" w:bidi="ar-SA"/>
          </w:rPr>
          <w:t>Учитель,</w:t>
        </w:r>
        <w:r w:rsidRPr="004E2040">
          <w:rPr>
            <w:spacing w:val="3"/>
            <w:sz w:val="28"/>
            <w:szCs w:val="28"/>
            <w:lang w:val="ru-RU" w:eastAsia="en-US" w:bidi="ar-SA"/>
          </w:rPr>
          <w:t xml:space="preserve"> </w:t>
        </w:r>
        <w:r w:rsidRPr="004E2040">
          <w:rPr>
            <w:sz w:val="28"/>
            <w:szCs w:val="28"/>
            <w:lang w:val="ru-RU" w:eastAsia="en-US" w:bidi="ar-SA"/>
          </w:rPr>
          <w:t>2008.</w:t>
        </w:r>
        <w:r w:rsidRPr="004E2040">
          <w:rPr>
            <w:spacing w:val="3"/>
            <w:sz w:val="28"/>
            <w:szCs w:val="28"/>
            <w:lang w:val="ru-RU" w:eastAsia="en-US" w:bidi="ar-SA"/>
          </w:rPr>
          <w:t xml:space="preserve"> </w:t>
        </w:r>
        <w:r w:rsidRPr="004E2040">
          <w:rPr>
            <w:sz w:val="28"/>
            <w:szCs w:val="28"/>
            <w:lang w:val="ru-RU" w:eastAsia="en-US" w:bidi="ar-SA"/>
          </w:rPr>
          <w:t>–</w:t>
        </w:r>
        <w:r w:rsidRPr="004E2040">
          <w:rPr>
            <w:spacing w:val="-1"/>
            <w:sz w:val="28"/>
            <w:szCs w:val="28"/>
            <w:lang w:val="ru-RU" w:eastAsia="en-US" w:bidi="ar-SA"/>
          </w:rPr>
          <w:t xml:space="preserve"> </w:t>
        </w:r>
        <w:r w:rsidRPr="004E2040">
          <w:rPr>
            <w:sz w:val="28"/>
            <w:szCs w:val="28"/>
            <w:lang w:val="ru-RU" w:eastAsia="en-US" w:bidi="ar-SA"/>
          </w:rPr>
          <w:t>208 с.</w:t>
        </w:r>
      </w:hyperlink>
    </w:p>
    <w:p w:rsidR="004E2040" w:rsidRPr="004E2040" w:rsidP="004E2040" w14:paraId="36FADC11" w14:textId="77777777">
      <w:pPr>
        <w:widowControl w:val="0"/>
        <w:numPr>
          <w:ilvl w:val="0"/>
          <w:numId w:val="8"/>
        </w:numPr>
        <w:tabs>
          <w:tab w:val="left" w:pos="567"/>
          <w:tab w:val="left" w:pos="913"/>
          <w:tab w:val="left" w:pos="9072"/>
        </w:tabs>
        <w:autoSpaceDE w:val="0"/>
        <w:autoSpaceDN w:val="0"/>
        <w:spacing w:after="0" w:line="240" w:lineRule="auto"/>
        <w:ind w:left="0" w:right="284" w:firstLine="0"/>
        <w:jc w:val="both"/>
        <w:rPr>
          <w:sz w:val="28"/>
          <w:szCs w:val="22"/>
          <w:lang w:val="ru-RU" w:eastAsia="en-US" w:bidi="ar-SA"/>
        </w:rPr>
      </w:pPr>
      <w:hyperlink r:id="rId80">
        <w:r w:rsidRPr="004E2040">
          <w:rPr>
            <w:sz w:val="28"/>
            <w:szCs w:val="22"/>
            <w:lang w:val="ru-RU" w:eastAsia="en-US" w:bidi="ar-SA"/>
          </w:rPr>
          <w:t xml:space="preserve">Нравственное воспитание. Разработки </w:t>
        </w:r>
      </w:hyperlink>
      <w:r w:rsidRPr="004E2040">
        <w:rPr>
          <w:spacing w:val="1"/>
          <w:sz w:val="28"/>
          <w:szCs w:val="22"/>
          <w:lang w:val="ru-RU" w:eastAsia="en-US" w:bidi="ar-SA"/>
        </w:rPr>
        <w:t xml:space="preserve"> </w:t>
      </w:r>
      <w:hyperlink r:id="rId80">
        <w:r w:rsidRPr="004E2040">
          <w:rPr>
            <w:sz w:val="28"/>
            <w:szCs w:val="22"/>
            <w:lang w:val="ru-RU" w:eastAsia="en-US" w:bidi="ar-SA"/>
          </w:rPr>
          <w:t>мероприятий.</w:t>
        </w:r>
        <w:r w:rsidRPr="004E2040">
          <w:rPr>
            <w:spacing w:val="4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–</w:t>
        </w:r>
        <w:r w:rsidRPr="004E2040">
          <w:rPr>
            <w:spacing w:val="2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М.:</w:t>
        </w:r>
        <w:r w:rsidRPr="004E2040">
          <w:rPr>
            <w:spacing w:val="-4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Учитель,</w:t>
        </w:r>
        <w:r w:rsidRPr="004E2040">
          <w:rPr>
            <w:spacing w:val="5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2007.</w:t>
        </w:r>
        <w:r w:rsidRPr="004E2040">
          <w:rPr>
            <w:spacing w:val="3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–</w:t>
        </w:r>
        <w:r w:rsidRPr="004E2040">
          <w:rPr>
            <w:spacing w:val="2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192</w:t>
        </w:r>
        <w:r w:rsidRPr="004E2040">
          <w:rPr>
            <w:spacing w:val="6"/>
            <w:sz w:val="28"/>
            <w:szCs w:val="22"/>
            <w:lang w:val="ru-RU" w:eastAsia="en-US" w:bidi="ar-SA"/>
          </w:rPr>
          <w:t xml:space="preserve"> </w:t>
        </w:r>
        <w:r w:rsidRPr="004E2040">
          <w:rPr>
            <w:sz w:val="28"/>
            <w:szCs w:val="22"/>
            <w:lang w:val="ru-RU" w:eastAsia="en-US" w:bidi="ar-SA"/>
          </w:rPr>
          <w:t>с.</w:t>
        </w:r>
      </w:hyperlink>
    </w:p>
    <w:p w:rsidR="004E2040" w:rsidRPr="004E2040" w:rsidP="001E5B4F" w14:paraId="50D950E4" w14:textId="77777777">
      <w:pPr>
        <w:spacing w:after="0" w:line="240" w:lineRule="auto"/>
        <w:rPr>
          <w:rFonts w:eastAsia="Calibri"/>
          <w:sz w:val="28"/>
          <w:szCs w:val="28"/>
          <w:lang w:val="ru-RU" w:eastAsia="en-US" w:bidi="ar-SA"/>
        </w:rPr>
      </w:pPr>
    </w:p>
    <w:p w:rsidR="00C42A58" w:rsidP="001E5B4F" w14:paraId="3C011711" w14:textId="77777777">
      <w:pPr>
        <w:spacing w:after="0" w:line="240" w:lineRule="auto"/>
        <w:rPr>
          <w:rFonts w:eastAsia="Calibri"/>
          <w:b/>
          <w:bCs/>
          <w:sz w:val="28"/>
          <w:szCs w:val="28"/>
          <w:lang w:val="ru-RU" w:eastAsia="en-US" w:bidi="ar-SA"/>
        </w:rPr>
      </w:pPr>
      <w:r w:rsidRPr="001E5B4F">
        <w:rPr>
          <w:rFonts w:eastAsia="Calibri"/>
          <w:b/>
          <w:bCs/>
          <w:sz w:val="28"/>
          <w:szCs w:val="28"/>
          <w:lang w:val="ru-RU" w:eastAsia="en-US" w:bidi="ar-SA"/>
        </w:rPr>
        <w:t>Д</w:t>
      </w:r>
      <w:r w:rsidRPr="00C42A58">
        <w:rPr>
          <w:rFonts w:eastAsia="Calibri"/>
          <w:b/>
          <w:bCs/>
          <w:sz w:val="28"/>
          <w:szCs w:val="28"/>
          <w:lang w:val="ru-RU" w:eastAsia="en-US" w:bidi="ar-SA"/>
        </w:rPr>
        <w:t xml:space="preserve">ля </w:t>
      </w:r>
      <w:r w:rsidRPr="001E5B4F">
        <w:rPr>
          <w:rFonts w:eastAsia="Calibri"/>
          <w:b/>
          <w:bCs/>
          <w:sz w:val="28"/>
          <w:szCs w:val="28"/>
          <w:lang w:val="ru-RU" w:eastAsia="en-US" w:bidi="ar-SA"/>
        </w:rPr>
        <w:t>учащихся</w:t>
      </w:r>
      <w:r w:rsidR="004E2040">
        <w:rPr>
          <w:rFonts w:eastAsia="Calibri"/>
          <w:b/>
          <w:bCs/>
          <w:sz w:val="28"/>
          <w:szCs w:val="28"/>
          <w:lang w:val="ru-RU" w:eastAsia="en-US" w:bidi="ar-SA"/>
        </w:rPr>
        <w:t xml:space="preserve"> и родителей</w:t>
      </w:r>
      <w:r w:rsidRPr="00C42A58">
        <w:rPr>
          <w:rFonts w:eastAsia="Calibri"/>
          <w:b/>
          <w:bCs/>
          <w:sz w:val="28"/>
          <w:szCs w:val="28"/>
          <w:lang w:val="ru-RU" w:eastAsia="en-US" w:bidi="ar-SA"/>
        </w:rPr>
        <w:t>:</w:t>
      </w:r>
    </w:p>
    <w:p w:rsidR="004E2040" w:rsidRPr="00C42A58" w:rsidP="001E5B4F" w14:paraId="10DEB1A8" w14:textId="77777777">
      <w:pPr>
        <w:spacing w:after="0" w:line="240" w:lineRule="auto"/>
        <w:rPr>
          <w:rFonts w:eastAsia="Calibri"/>
          <w:sz w:val="28"/>
          <w:szCs w:val="28"/>
          <w:lang w:val="ru-RU" w:eastAsia="en-US" w:bidi="ar-SA"/>
        </w:rPr>
      </w:pPr>
    </w:p>
    <w:p w:rsidR="00C42A58" w:rsidRPr="008A1217" w:rsidP="004E2040" w14:paraId="4A5242A3" w14:textId="77777777">
      <w:pPr>
        <w:numPr>
          <w:ilvl w:val="0"/>
          <w:numId w:val="9"/>
        </w:numPr>
        <w:spacing w:after="0" w:line="240" w:lineRule="auto"/>
        <w:ind w:left="720" w:hanging="360"/>
        <w:contextualSpacing/>
        <w:rPr>
          <w:rFonts w:eastAsia="Calibri"/>
          <w:sz w:val="28"/>
          <w:szCs w:val="28"/>
          <w:lang w:val="ru-RU" w:eastAsia="en-US" w:bidi="ar-SA"/>
        </w:rPr>
      </w:pPr>
      <w:r w:rsidRPr="008A1217">
        <w:rPr>
          <w:rFonts w:eastAsia="Calibri"/>
          <w:sz w:val="28"/>
          <w:szCs w:val="28"/>
          <w:lang w:val="ru-RU" w:eastAsia="en-US" w:bidi="ar-SA"/>
        </w:rPr>
        <w:t xml:space="preserve">Генералова И.А. Театр. Пособие для дополнительного образования. </w:t>
      </w:r>
    </w:p>
    <w:p w:rsidR="00C42A58" w:rsidRPr="004E2040" w:rsidP="004E2040" w14:paraId="50D3416E" w14:textId="77777777">
      <w:pPr>
        <w:numPr>
          <w:ilvl w:val="0"/>
          <w:numId w:val="9"/>
        </w:numPr>
        <w:spacing w:after="0" w:line="240" w:lineRule="auto"/>
        <w:ind w:left="720" w:hanging="360"/>
        <w:contextualSpacing/>
        <w:rPr>
          <w:rFonts w:eastAsia="Calibri"/>
          <w:sz w:val="28"/>
          <w:szCs w:val="28"/>
          <w:lang w:val="ru-RU" w:eastAsia="en-US" w:bidi="ar-SA"/>
        </w:rPr>
      </w:pPr>
      <w:r w:rsidRPr="004E2040">
        <w:rPr>
          <w:rFonts w:eastAsia="Calibri"/>
          <w:sz w:val="28"/>
          <w:szCs w:val="28"/>
          <w:lang w:val="ru-RU" w:eastAsia="en-US" w:bidi="ar-SA"/>
        </w:rPr>
        <w:t>К.С.Станиславский</w:t>
      </w:r>
      <w:r w:rsidRPr="004E2040">
        <w:rPr>
          <w:rFonts w:eastAsia="Calibri"/>
          <w:sz w:val="28"/>
          <w:szCs w:val="28"/>
          <w:lang w:val="ru-RU" w:eastAsia="en-US" w:bidi="ar-SA"/>
        </w:rPr>
        <w:t xml:space="preserve"> «Работа актера над собой»</w:t>
      </w:r>
    </w:p>
    <w:p w:rsidR="00C42A58" w:rsidRPr="004E2040" w:rsidP="004E2040" w14:paraId="5381E71C" w14:textId="77777777">
      <w:pPr>
        <w:numPr>
          <w:ilvl w:val="0"/>
          <w:numId w:val="9"/>
        </w:numPr>
        <w:spacing w:after="0" w:line="240" w:lineRule="auto"/>
        <w:ind w:left="720" w:hanging="360"/>
        <w:contextualSpacing/>
        <w:rPr>
          <w:rFonts w:eastAsia="Calibri"/>
          <w:sz w:val="28"/>
          <w:szCs w:val="28"/>
          <w:lang w:val="ru-RU" w:eastAsia="en-US" w:bidi="ar-SA"/>
        </w:rPr>
      </w:pPr>
      <w:r w:rsidRPr="004E2040">
        <w:rPr>
          <w:rFonts w:eastAsia="Calibri"/>
          <w:sz w:val="28"/>
          <w:szCs w:val="28"/>
          <w:lang w:val="ru-RU" w:eastAsia="en-US" w:bidi="ar-SA"/>
        </w:rPr>
        <w:t>К.С.Станиславский</w:t>
      </w:r>
      <w:r w:rsidRPr="004E2040">
        <w:rPr>
          <w:rFonts w:eastAsia="Calibri"/>
          <w:sz w:val="28"/>
          <w:szCs w:val="28"/>
          <w:lang w:val="ru-RU" w:eastAsia="en-US" w:bidi="ar-SA"/>
        </w:rPr>
        <w:t xml:space="preserve"> «Работа актера над ролью»</w:t>
      </w:r>
    </w:p>
    <w:p w:rsidR="004E2040" w:rsidRPr="004E2040" w:rsidP="004E2040" w14:paraId="398C0852" w14:textId="77777777">
      <w:pPr>
        <w:widowControl w:val="0"/>
        <w:numPr>
          <w:ilvl w:val="0"/>
          <w:numId w:val="9"/>
        </w:numPr>
        <w:shd w:val="clear" w:color="auto" w:fill="FFFFFF"/>
        <w:tabs>
          <w:tab w:val="left" w:pos="9072"/>
        </w:tabs>
        <w:autoSpaceDE w:val="0"/>
        <w:autoSpaceDN w:val="0"/>
        <w:spacing w:after="0" w:line="240" w:lineRule="auto"/>
        <w:ind w:left="720" w:hanging="360"/>
        <w:contextualSpacing/>
        <w:rPr>
          <w:color w:val="000000"/>
          <w:sz w:val="28"/>
          <w:szCs w:val="28"/>
          <w:lang w:val="ru-RU" w:eastAsia="en-US" w:bidi="ar-SA"/>
        </w:rPr>
      </w:pPr>
      <w:hyperlink r:id="rId81" w:history="1"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https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://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nsportal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.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ru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/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shkola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/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dopolnitelnoe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-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obrazovanie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/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library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/2012/12/06/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v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-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pomoshch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-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rukovoditelyu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-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teatralnogo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-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kruzhka</w:t>
        </w:r>
      </w:hyperlink>
    </w:p>
    <w:p w:rsidR="004E2040" w:rsidRPr="004E2040" w:rsidP="004E2040" w14:paraId="4C2801E3" w14:textId="77777777">
      <w:pPr>
        <w:widowControl w:val="0"/>
        <w:numPr>
          <w:ilvl w:val="0"/>
          <w:numId w:val="9"/>
        </w:numPr>
        <w:shd w:val="clear" w:color="auto" w:fill="FFFFFF"/>
        <w:tabs>
          <w:tab w:val="left" w:pos="9072"/>
        </w:tabs>
        <w:autoSpaceDE w:val="0"/>
        <w:autoSpaceDN w:val="0"/>
        <w:spacing w:after="0" w:line="240" w:lineRule="auto"/>
        <w:ind w:left="720" w:hanging="360"/>
        <w:contextualSpacing/>
        <w:rPr>
          <w:color w:val="000000"/>
          <w:sz w:val="28"/>
          <w:szCs w:val="28"/>
          <w:lang w:val="ru-RU" w:eastAsia="en-US" w:bidi="ar-SA"/>
        </w:rPr>
      </w:pPr>
      <w:hyperlink r:id="rId82" w:history="1"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https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://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www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.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kanal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-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o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.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ru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/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news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/9379</w:t>
        </w:r>
      </w:hyperlink>
    </w:p>
    <w:p w:rsidR="004E2040" w:rsidRPr="004E2040" w:rsidP="004E2040" w14:paraId="35DD41F9" w14:textId="77777777">
      <w:pPr>
        <w:widowControl w:val="0"/>
        <w:numPr>
          <w:ilvl w:val="0"/>
          <w:numId w:val="9"/>
        </w:numPr>
        <w:shd w:val="clear" w:color="auto" w:fill="FFFFFF"/>
        <w:tabs>
          <w:tab w:val="left" w:pos="9072"/>
        </w:tabs>
        <w:autoSpaceDE w:val="0"/>
        <w:autoSpaceDN w:val="0"/>
        <w:spacing w:after="0" w:line="240" w:lineRule="auto"/>
        <w:ind w:left="720" w:hanging="360"/>
        <w:contextualSpacing/>
        <w:rPr>
          <w:color w:val="000000"/>
          <w:sz w:val="28"/>
          <w:szCs w:val="28"/>
          <w:lang w:val="ru-RU" w:eastAsia="en-US" w:bidi="ar-SA"/>
        </w:rPr>
      </w:pPr>
      <w:hyperlink r:id="rId83" w:history="1"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https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://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ddtpervomay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.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rnd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.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muzkult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.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ru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/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media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/2018/12/08/1211269333/4._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Detskij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_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teatr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_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Lila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.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pdf</w:t>
        </w:r>
      </w:hyperlink>
    </w:p>
    <w:p w:rsidR="004E2040" w:rsidRPr="004E2040" w:rsidP="004E2040" w14:paraId="0438C580" w14:textId="77777777">
      <w:pPr>
        <w:widowControl w:val="0"/>
        <w:numPr>
          <w:ilvl w:val="0"/>
          <w:numId w:val="9"/>
        </w:numPr>
        <w:shd w:val="clear" w:color="auto" w:fill="FFFFFF"/>
        <w:tabs>
          <w:tab w:val="left" w:pos="9072"/>
        </w:tabs>
        <w:autoSpaceDE w:val="0"/>
        <w:autoSpaceDN w:val="0"/>
        <w:spacing w:after="0" w:line="240" w:lineRule="auto"/>
        <w:ind w:left="720" w:hanging="360"/>
        <w:contextualSpacing/>
        <w:rPr>
          <w:color w:val="000000"/>
          <w:sz w:val="28"/>
          <w:szCs w:val="28"/>
          <w:lang w:val="ru-RU" w:eastAsia="en-US" w:bidi="ar-SA"/>
        </w:rPr>
      </w:pPr>
      <w:hyperlink r:id="rId84" w:history="1"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https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://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kukuriku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.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ru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/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detskie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-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uchrezhdeniya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/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kruzhki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-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sekcii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/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teatralnye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/</w:t>
        </w:r>
      </w:hyperlink>
    </w:p>
    <w:p w:rsidR="004E2040" w:rsidRPr="004E2040" w:rsidP="004E2040" w14:paraId="10FD8363" w14:textId="77777777">
      <w:pPr>
        <w:widowControl w:val="0"/>
        <w:numPr>
          <w:ilvl w:val="0"/>
          <w:numId w:val="9"/>
        </w:numPr>
        <w:shd w:val="clear" w:color="auto" w:fill="FFFFFF"/>
        <w:tabs>
          <w:tab w:val="left" w:pos="9072"/>
        </w:tabs>
        <w:autoSpaceDE w:val="0"/>
        <w:autoSpaceDN w:val="0"/>
        <w:spacing w:after="0" w:line="240" w:lineRule="auto"/>
        <w:ind w:left="720" w:hanging="360"/>
        <w:contextualSpacing/>
        <w:rPr>
          <w:color w:val="000000"/>
          <w:sz w:val="28"/>
          <w:szCs w:val="28"/>
          <w:lang w:val="ru-RU" w:eastAsia="en-US" w:bidi="ar-SA"/>
        </w:rPr>
      </w:pPr>
      <w:hyperlink r:id="rId85" w:history="1"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https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://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www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.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kidedu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.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ru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/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catalog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/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igrovoe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_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oborudovanie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_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i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_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uchebnye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_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posobiya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/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teatralnye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_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rekvizity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_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i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_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kostyumy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/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kostyumy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_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dlya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_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teatralizovannoy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_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deyatelnosti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/</w:t>
        </w:r>
      </w:hyperlink>
    </w:p>
    <w:p w:rsidR="004E2040" w:rsidRPr="004E2040" w:rsidP="004E2040" w14:paraId="68A6362B" w14:textId="77777777">
      <w:pPr>
        <w:numPr>
          <w:ilvl w:val="0"/>
          <w:numId w:val="9"/>
        </w:numPr>
        <w:spacing w:after="0" w:line="240" w:lineRule="auto"/>
        <w:ind w:left="720" w:hanging="360"/>
        <w:contextualSpacing/>
        <w:rPr>
          <w:rFonts w:eastAsia="Calibri"/>
          <w:sz w:val="28"/>
          <w:szCs w:val="28"/>
          <w:lang w:val="ru-RU" w:eastAsia="en-US" w:bidi="ar-SA"/>
        </w:rPr>
      </w:pPr>
      <w:hyperlink r:id="rId86" w:history="1"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https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://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nsportal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.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ru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/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detskiy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-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sad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/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raznoe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/2012/01/10/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seminar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-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praktikum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-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izgotovlenie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-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kostyumov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-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i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-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atributov</w:t>
        </w:r>
        <w:r w:rsidRPr="004E2040">
          <w:rPr>
            <w:color w:val="0000FF"/>
            <w:sz w:val="28"/>
            <w:szCs w:val="28"/>
            <w:u w:val="single"/>
            <w:lang w:val="ru-RU" w:eastAsia="en-US" w:bidi="ar-SA"/>
          </w:rPr>
          <w:t>-</w:t>
        </w:r>
        <w:r w:rsidRPr="004E2040">
          <w:rPr>
            <w:color w:val="0000FF"/>
            <w:sz w:val="28"/>
            <w:szCs w:val="28"/>
            <w:u w:val="single"/>
            <w:lang w:val="en-US" w:eastAsia="en-US" w:bidi="ar-SA"/>
          </w:rPr>
          <w:t>d</w:t>
        </w:r>
      </w:hyperlink>
    </w:p>
    <w:p w:rsidR="00CD0D99" w:rsidRPr="001E5B4F" w:rsidP="001E5B4F" w14:paraId="4B78FB38" w14:textId="77777777">
      <w:pPr>
        <w:spacing w:after="0" w:line="240" w:lineRule="auto"/>
        <w:rPr>
          <w:rFonts w:eastAsia="Calibri"/>
          <w:sz w:val="28"/>
          <w:szCs w:val="28"/>
          <w:lang w:val="ru-RU" w:eastAsia="en-US" w:bidi="ar-SA"/>
        </w:rPr>
      </w:pPr>
    </w:p>
    <w:p w:rsidR="00C42A58" w:rsidRPr="001E5B4F" w:rsidP="001E5B4F" w14:paraId="7B4A66E3" w14:textId="77777777">
      <w:pPr>
        <w:spacing w:after="0" w:line="240" w:lineRule="auto"/>
        <w:rPr>
          <w:rFonts w:eastAsia="Calibri"/>
          <w:b/>
          <w:sz w:val="28"/>
          <w:szCs w:val="28"/>
          <w:lang w:val="ru-RU" w:eastAsia="en-US" w:bidi="ar-SA"/>
        </w:rPr>
      </w:pPr>
      <w:r w:rsidRPr="001E5B4F">
        <w:rPr>
          <w:rFonts w:eastAsia="Calibri"/>
          <w:b/>
          <w:sz w:val="28"/>
          <w:szCs w:val="28"/>
          <w:lang w:val="ru-RU" w:eastAsia="en-US" w:bidi="ar-SA"/>
        </w:rPr>
        <w:t>ЦИФРОВЫЕ ОБРАЗОВАТЕЛЬНЫЕ РЕСУРСЫ И РЕСУРСЫ СЕТИ ИНТЕРНЕТ</w:t>
      </w:r>
    </w:p>
    <w:p w:rsidR="00C42A58" w:rsidRPr="001E5B4F" w:rsidP="001E5B4F" w14:paraId="705A009B" w14:textId="77777777">
      <w:pPr>
        <w:spacing w:after="0" w:line="240" w:lineRule="auto"/>
        <w:rPr>
          <w:rFonts w:eastAsia="Calibri"/>
          <w:sz w:val="28"/>
          <w:szCs w:val="28"/>
          <w:lang w:val="ru-RU" w:eastAsia="en-US" w:bidi="ar-SA"/>
        </w:rPr>
      </w:pPr>
      <w:r w:rsidRPr="001E5B4F">
        <w:rPr>
          <w:rFonts w:eastAsia="Calibri"/>
          <w:sz w:val="28"/>
          <w:szCs w:val="28"/>
          <w:lang w:val="ru-RU" w:eastAsia="en-US" w:bidi="ar-SA"/>
        </w:rPr>
        <w:t xml:space="preserve">Библиотека ЦОК </w:t>
      </w:r>
    </w:p>
    <w:p w:rsidR="00C42A58" w:rsidRPr="001E5B4F" w:rsidP="001E5B4F" w14:paraId="47D63B1C" w14:textId="77777777">
      <w:pPr>
        <w:spacing w:after="0" w:line="240" w:lineRule="auto"/>
        <w:rPr>
          <w:rFonts w:eastAsia="Calibri"/>
          <w:sz w:val="28"/>
          <w:szCs w:val="28"/>
          <w:u w:val="single"/>
          <w:lang w:val="ru-RU" w:eastAsia="en-US" w:bidi="ar-SA"/>
        </w:rPr>
      </w:pPr>
      <w:hyperlink r:id="rId14">
        <w:r w:rsidRPr="001E5B4F">
          <w:rPr>
            <w:rFonts w:eastAsia="Calibri"/>
            <w:color w:val="0000FF"/>
            <w:sz w:val="28"/>
            <w:szCs w:val="28"/>
            <w:u w:val="single"/>
            <w:lang w:val="en-US" w:eastAsia="en-US" w:bidi="ar-SA"/>
          </w:rPr>
          <w:t>https</w:t>
        </w:r>
        <w:r w:rsidRPr="001E5B4F">
          <w:rPr>
            <w:rFonts w:eastAsia="Calibri"/>
            <w:color w:val="0000FF"/>
            <w:sz w:val="28"/>
            <w:szCs w:val="28"/>
            <w:u w:val="single"/>
            <w:lang w:val="ru-RU" w:eastAsia="en-US" w:bidi="ar-SA"/>
          </w:rPr>
          <w:t>://</w:t>
        </w:r>
        <w:r w:rsidRPr="001E5B4F">
          <w:rPr>
            <w:rFonts w:eastAsia="Calibri"/>
            <w:color w:val="0000FF"/>
            <w:sz w:val="28"/>
            <w:szCs w:val="28"/>
            <w:u w:val="single"/>
            <w:lang w:val="en-US" w:eastAsia="en-US" w:bidi="ar-SA"/>
          </w:rPr>
          <w:t>m</w:t>
        </w:r>
        <w:r w:rsidRPr="001E5B4F">
          <w:rPr>
            <w:rFonts w:eastAsia="Calibri"/>
            <w:color w:val="0000FF"/>
            <w:sz w:val="28"/>
            <w:szCs w:val="28"/>
            <w:u w:val="single"/>
            <w:lang w:val="ru-RU" w:eastAsia="en-US" w:bidi="ar-SA"/>
          </w:rPr>
          <w:t>.</w:t>
        </w:r>
        <w:r w:rsidRPr="001E5B4F">
          <w:rPr>
            <w:rFonts w:eastAsia="Calibri"/>
            <w:color w:val="0000FF"/>
            <w:sz w:val="28"/>
            <w:szCs w:val="28"/>
            <w:u w:val="single"/>
            <w:lang w:val="en-US" w:eastAsia="en-US" w:bidi="ar-SA"/>
          </w:rPr>
          <w:t>edsoo</w:t>
        </w:r>
        <w:r w:rsidRPr="001E5B4F">
          <w:rPr>
            <w:rFonts w:eastAsia="Calibri"/>
            <w:color w:val="0000FF"/>
            <w:sz w:val="28"/>
            <w:szCs w:val="28"/>
            <w:u w:val="single"/>
            <w:lang w:val="ru-RU" w:eastAsia="en-US" w:bidi="ar-SA"/>
          </w:rPr>
          <w:t>.</w:t>
        </w:r>
        <w:r w:rsidRPr="001E5B4F">
          <w:rPr>
            <w:rFonts w:eastAsia="Calibri"/>
            <w:color w:val="0000FF"/>
            <w:sz w:val="28"/>
            <w:szCs w:val="28"/>
            <w:u w:val="single"/>
            <w:lang w:val="en-US" w:eastAsia="en-US" w:bidi="ar-SA"/>
          </w:rPr>
          <w:t>ru</w:t>
        </w:r>
        <w:r w:rsidRPr="001E5B4F">
          <w:rPr>
            <w:rFonts w:eastAsia="Calibri"/>
            <w:color w:val="0000FF"/>
            <w:sz w:val="28"/>
            <w:szCs w:val="28"/>
            <w:u w:val="single"/>
            <w:lang w:val="ru-RU" w:eastAsia="en-US" w:bidi="ar-SA"/>
          </w:rPr>
          <w:t>/</w:t>
        </w:r>
        <w:r w:rsidRPr="001E5B4F">
          <w:rPr>
            <w:rFonts w:eastAsia="Calibri"/>
            <w:color w:val="0000FF"/>
            <w:sz w:val="28"/>
            <w:szCs w:val="28"/>
            <w:u w:val="single"/>
            <w:lang w:val="en-US" w:eastAsia="en-US" w:bidi="ar-SA"/>
          </w:rPr>
          <w:t>f</w:t>
        </w:r>
        <w:r w:rsidRPr="001E5B4F">
          <w:rPr>
            <w:rFonts w:eastAsia="Calibri"/>
            <w:color w:val="0000FF"/>
            <w:sz w:val="28"/>
            <w:szCs w:val="28"/>
            <w:u w:val="single"/>
            <w:lang w:val="ru-RU" w:eastAsia="en-US" w:bidi="ar-SA"/>
          </w:rPr>
          <w:t>841</w:t>
        </w:r>
        <w:r w:rsidRPr="001E5B4F">
          <w:rPr>
            <w:rFonts w:eastAsia="Calibri"/>
            <w:color w:val="0000FF"/>
            <w:sz w:val="28"/>
            <w:szCs w:val="28"/>
            <w:u w:val="single"/>
            <w:lang w:val="en-US" w:eastAsia="en-US" w:bidi="ar-SA"/>
          </w:rPr>
          <w:t>f</w:t>
        </w:r>
        <w:r w:rsidRPr="001E5B4F">
          <w:rPr>
            <w:rFonts w:eastAsia="Calibri"/>
            <w:color w:val="0000FF"/>
            <w:sz w:val="28"/>
            <w:szCs w:val="28"/>
            <w:u w:val="single"/>
            <w:lang w:val="ru-RU" w:eastAsia="en-US" w:bidi="ar-SA"/>
          </w:rPr>
          <w:t>35</w:t>
        </w:r>
        <w:r w:rsidRPr="001E5B4F">
          <w:rPr>
            <w:rFonts w:eastAsia="Calibri"/>
            <w:color w:val="0000FF"/>
            <w:sz w:val="28"/>
            <w:szCs w:val="28"/>
            <w:u w:val="single"/>
            <w:lang w:val="en-US" w:eastAsia="en-US" w:bidi="ar-SA"/>
          </w:rPr>
          <w:t>c</w:t>
        </w:r>
      </w:hyperlink>
    </w:p>
    <w:p w:rsidR="00C42A58" w:rsidRPr="001E5B4F" w:rsidP="001E5B4F" w14:paraId="00A6844E" w14:textId="77777777">
      <w:pPr>
        <w:spacing w:after="0" w:line="240" w:lineRule="auto"/>
        <w:rPr>
          <w:rFonts w:eastAsia="Calibri"/>
          <w:sz w:val="28"/>
          <w:szCs w:val="28"/>
          <w:lang w:val="ru-RU" w:eastAsia="en-US" w:bidi="ar-SA"/>
        </w:rPr>
      </w:pPr>
      <w:r w:rsidRPr="001E5B4F">
        <w:rPr>
          <w:rFonts w:eastAsia="Calibri"/>
          <w:sz w:val="28"/>
          <w:szCs w:val="28"/>
          <w:lang w:val="ru-RU" w:eastAsia="en-US" w:bidi="ar-SA"/>
        </w:rPr>
        <w:t>​​ Портал "Начальная школа"</w:t>
      </w:r>
    </w:p>
    <w:p w:rsidR="00C42A58" w:rsidRPr="001E5B4F" w:rsidP="001E5B4F" w14:paraId="0F2E63BB" w14:textId="77777777">
      <w:pPr>
        <w:spacing w:after="0" w:line="240" w:lineRule="auto"/>
        <w:rPr>
          <w:rFonts w:eastAsia="Calibri"/>
          <w:sz w:val="28"/>
          <w:szCs w:val="28"/>
          <w:lang w:val="ru-RU" w:eastAsia="en-US" w:bidi="ar-SA"/>
        </w:rPr>
      </w:pPr>
      <w:hyperlink r:id="rId13" w:history="1">
        <w:r w:rsidRPr="001E5B4F">
          <w:rPr>
            <w:rFonts w:eastAsia="Calibri"/>
            <w:color w:val="0000FF"/>
            <w:sz w:val="28"/>
            <w:szCs w:val="28"/>
            <w:u w:val="single"/>
            <w:lang w:val="ru-RU" w:eastAsia="en-US" w:bidi="ar-SA"/>
          </w:rPr>
          <w:t>http://nachalka.edu.ru/</w:t>
        </w:r>
      </w:hyperlink>
    </w:p>
    <w:p w:rsidR="00C42A58" w:rsidRPr="001E5B4F" w:rsidP="001E5B4F" w14:paraId="01B4A3AD" w14:textId="77777777">
      <w:pPr>
        <w:spacing w:after="0" w:line="240" w:lineRule="auto"/>
        <w:rPr>
          <w:rFonts w:eastAsia="Calibri"/>
          <w:sz w:val="28"/>
          <w:szCs w:val="28"/>
          <w:lang w:val="ru-RU" w:eastAsia="en-US" w:bidi="ar-SA"/>
        </w:rPr>
      </w:pPr>
      <w:r w:rsidRPr="001E5B4F">
        <w:rPr>
          <w:rFonts w:eastAsia="Calibri"/>
          <w:sz w:val="28"/>
          <w:szCs w:val="28"/>
          <w:lang w:val="ru-RU" w:eastAsia="en-US" w:bidi="ar-SA"/>
        </w:rPr>
        <w:t>Библиотека материалов для начальной школы</w:t>
      </w:r>
    </w:p>
    <w:p w:rsidR="00C42A58" w:rsidRPr="001E5B4F" w:rsidP="001E5B4F" w14:paraId="09F7DF4F" w14:textId="77777777">
      <w:pPr>
        <w:spacing w:after="0" w:line="240" w:lineRule="auto"/>
        <w:rPr>
          <w:rFonts w:eastAsia="Calibri"/>
          <w:sz w:val="28"/>
          <w:szCs w:val="28"/>
          <w:lang w:val="ru-RU" w:eastAsia="en-US" w:bidi="ar-SA"/>
        </w:rPr>
      </w:pPr>
      <w:hyperlink r:id="rId8" w:history="1">
        <w:r w:rsidRPr="001E5B4F">
          <w:rPr>
            <w:rFonts w:eastAsia="Calibri"/>
            <w:color w:val="0000FF"/>
            <w:sz w:val="28"/>
            <w:szCs w:val="28"/>
            <w:u w:val="single"/>
            <w:lang w:val="ru-RU" w:eastAsia="en-US" w:bidi="ar-SA"/>
          </w:rPr>
          <w:t>http://www.nachalka.com/biblioteka</w:t>
        </w:r>
      </w:hyperlink>
    </w:p>
    <w:p w:rsidR="00C42A58" w:rsidRPr="001E5B4F" w:rsidP="001E5B4F" w14:paraId="053E7F0F" w14:textId="77777777">
      <w:pPr>
        <w:spacing w:after="0" w:line="240" w:lineRule="auto"/>
        <w:rPr>
          <w:rFonts w:eastAsia="Calibri"/>
          <w:sz w:val="28"/>
          <w:szCs w:val="28"/>
          <w:lang w:val="ru-RU" w:eastAsia="en-US" w:bidi="ar-SA"/>
        </w:rPr>
      </w:pPr>
      <w:r w:rsidRPr="001E5B4F">
        <w:rPr>
          <w:rFonts w:eastAsia="Calibri"/>
          <w:sz w:val="28"/>
          <w:szCs w:val="28"/>
          <w:lang w:val="ru-RU" w:eastAsia="en-US" w:bidi="ar-SA"/>
        </w:rPr>
        <w:t>Инфоурок</w:t>
      </w:r>
    </w:p>
    <w:p w:rsidR="00C42A58" w:rsidRPr="001E5B4F" w:rsidP="001E5B4F" w14:paraId="499D0864" w14:textId="77777777">
      <w:pPr>
        <w:spacing w:after="0" w:line="240" w:lineRule="auto"/>
        <w:rPr>
          <w:rFonts w:eastAsia="Calibri"/>
          <w:sz w:val="28"/>
          <w:szCs w:val="28"/>
          <w:lang w:val="ru-RU" w:eastAsia="en-US" w:bidi="ar-SA"/>
        </w:rPr>
      </w:pPr>
      <w:r w:rsidRPr="001E5B4F">
        <w:rPr>
          <w:rFonts w:eastAsia="Calibri"/>
          <w:sz w:val="28"/>
          <w:szCs w:val="28"/>
          <w:lang w:val="ru-RU" w:eastAsia="en-US" w:bidi="ar-SA"/>
        </w:rPr>
        <w:t xml:space="preserve"> </w:t>
      </w:r>
      <w:hyperlink r:id="rId87" w:history="1">
        <w:r w:rsidRPr="001E5B4F">
          <w:rPr>
            <w:rFonts w:eastAsia="Calibri"/>
            <w:color w:val="0000FF"/>
            <w:sz w:val="28"/>
            <w:szCs w:val="28"/>
            <w:u w:val="single"/>
            <w:lang w:val="ru-RU" w:eastAsia="en-US" w:bidi="ar-SA"/>
          </w:rPr>
          <w:t>https://infourok.ru/</w:t>
        </w:r>
      </w:hyperlink>
    </w:p>
    <w:p w:rsidR="00C42A58" w:rsidRPr="001E5B4F" w:rsidP="001E5B4F" w14:paraId="2857C221" w14:textId="77777777">
      <w:pPr>
        <w:spacing w:after="0" w:line="240" w:lineRule="auto"/>
        <w:rPr>
          <w:rFonts w:eastAsia="Calibri"/>
          <w:sz w:val="28"/>
          <w:szCs w:val="28"/>
          <w:lang w:val="ru-RU" w:eastAsia="en-US" w:bidi="ar-SA"/>
        </w:rPr>
      </w:pPr>
      <w:r w:rsidRPr="001E5B4F">
        <w:rPr>
          <w:rFonts w:eastAsia="Calibri"/>
          <w:sz w:val="28"/>
          <w:szCs w:val="28"/>
          <w:lang w:val="ru-RU" w:eastAsia="en-US" w:bidi="ar-SA"/>
        </w:rPr>
        <w:t xml:space="preserve">3.  Похмельных А.А.  Образовательная </w:t>
      </w:r>
      <w:r w:rsidRPr="001E5B4F">
        <w:rPr>
          <w:rFonts w:eastAsia="Calibri"/>
          <w:sz w:val="28"/>
          <w:szCs w:val="28"/>
          <w:lang w:val="ru-RU" w:eastAsia="en-US" w:bidi="ar-SA"/>
        </w:rPr>
        <w:t>программа  «</w:t>
      </w:r>
      <w:r w:rsidRPr="001E5B4F">
        <w:rPr>
          <w:rFonts w:eastAsia="Calibri"/>
          <w:sz w:val="28"/>
          <w:szCs w:val="28"/>
          <w:lang w:val="ru-RU" w:eastAsia="en-US" w:bidi="ar-SA"/>
        </w:rPr>
        <w:t>Основы театрального</w:t>
      </w:r>
    </w:p>
    <w:p w:rsidR="00CD0D99" w:rsidRPr="001E5B4F" w:rsidP="001E5B4F" w14:paraId="49BF466D" w14:textId="77777777">
      <w:pPr>
        <w:spacing w:after="0" w:line="240" w:lineRule="auto"/>
        <w:rPr>
          <w:rFonts w:eastAsia="Calibri"/>
          <w:sz w:val="28"/>
          <w:szCs w:val="28"/>
          <w:lang w:val="en-US" w:eastAsia="en-US" w:bidi="ar-SA"/>
        </w:rPr>
      </w:pPr>
      <w:r w:rsidRPr="001E5B4F">
        <w:rPr>
          <w:rFonts w:eastAsia="Calibri"/>
          <w:sz w:val="28"/>
          <w:szCs w:val="28"/>
          <w:lang w:val="ru-RU" w:eastAsia="en-US" w:bidi="ar-SA"/>
        </w:rPr>
        <w:t>искусства</w:t>
      </w:r>
      <w:r w:rsidRPr="001E5B4F" w:rsidR="00E62BC7">
        <w:rPr>
          <w:rFonts w:eastAsia="Calibri"/>
          <w:sz w:val="28"/>
          <w:szCs w:val="28"/>
          <w:lang w:val="en-US" w:eastAsia="en-US" w:bidi="ar-SA"/>
        </w:rPr>
        <w:t xml:space="preserve">». </w:t>
      </w:r>
      <w:r w:rsidRPr="001E5B4F">
        <w:rPr>
          <w:rFonts w:eastAsia="Calibri"/>
          <w:sz w:val="28"/>
          <w:szCs w:val="28"/>
          <w:lang w:val="en-US" w:eastAsia="en-US" w:bidi="ar-SA"/>
        </w:rPr>
        <w:t>youthnet.karelia.ru/</w:t>
      </w:r>
      <w:r w:rsidRPr="001E5B4F">
        <w:rPr>
          <w:rFonts w:eastAsia="Calibri"/>
          <w:sz w:val="28"/>
          <w:szCs w:val="28"/>
          <w:lang w:val="en-US" w:eastAsia="en-US" w:bidi="ar-SA"/>
        </w:rPr>
        <w:t>dyts</w:t>
      </w:r>
      <w:r w:rsidRPr="001E5B4F">
        <w:rPr>
          <w:rFonts w:eastAsia="Calibri"/>
          <w:sz w:val="28"/>
          <w:szCs w:val="28"/>
          <w:lang w:val="en-US" w:eastAsia="en-US" w:bidi="ar-SA"/>
        </w:rPr>
        <w:t>/programs/2009/o</w:t>
      </w:r>
      <w:r w:rsidRPr="001E5B4F" w:rsidR="00E62BC7">
        <w:rPr>
          <w:rFonts w:eastAsia="Calibri"/>
          <w:sz w:val="28"/>
          <w:szCs w:val="28"/>
          <w:lang w:val="en-US" w:eastAsia="en-US" w:bidi="ar-SA"/>
        </w:rPr>
        <w:t>_tea.doc</w:t>
      </w:r>
    </w:p>
    <w:sectPr>
      <w:footerReference w:type="default" r:id="rId88"/>
      <w:footerReference w:type="first" r:id="rId8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899680169"/>
      <w:docPartObj>
        <w:docPartGallery w:val="Page Numbers (Bottom of Page)"/>
        <w:docPartUnique/>
      </w:docPartObj>
    </w:sdtPr>
    <w:sdtContent>
      <w:p w:rsidR="0080264C" w14:paraId="73F3B0FE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BB8">
          <w:rPr>
            <w:noProof/>
          </w:rPr>
          <w:t>10</w:t>
        </w:r>
        <w:r>
          <w:fldChar w:fldCharType="end"/>
        </w:r>
      </w:p>
    </w:sdtContent>
  </w:sdt>
  <w:p w:rsidR="0080264C" w14:paraId="66D9F2D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0264C" w14:paraId="6052966E" w14:textId="77777777">
    <w:pPr>
      <w:pStyle w:val="Footer"/>
      <w:jc w:val="right"/>
    </w:pPr>
  </w:p>
  <w:p w:rsidR="0080264C" w:rsidP="00504461" w14:paraId="5B61F2F8" w14:textId="7777777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846987889"/>
      <w:docPartObj>
        <w:docPartGallery w:val="Page Numbers (Bottom of Page)"/>
        <w:docPartUnique/>
      </w:docPartObj>
    </w:sdtPr>
    <w:sdtContent>
      <w:p w:rsidR="0080264C" w14:paraId="0861445A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A6A">
          <w:rPr>
            <w:noProof/>
          </w:rPr>
          <w:t>35</w:t>
        </w:r>
        <w:r>
          <w:fldChar w:fldCharType="end"/>
        </w:r>
      </w:p>
    </w:sdtContent>
  </w:sdt>
  <w:p w:rsidR="0080264C" w14:paraId="1687DAF5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0264C" w14:paraId="76FA4EDE" w14:textId="77777777">
    <w:pPr>
      <w:pStyle w:val="Footer"/>
      <w:jc w:val="right"/>
    </w:pPr>
  </w:p>
  <w:p w:rsidR="0080264C" w:rsidP="00504461" w14:paraId="7BB087AA" w14:textId="77777777">
    <w:pPr>
      <w:pStyle w:val="Footer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615513882"/>
      <w:docPartObj>
        <w:docPartGallery w:val="Page Numbers (Bottom of Page)"/>
        <w:docPartUnique/>
      </w:docPartObj>
    </w:sdtPr>
    <w:sdtContent>
      <w:p w:rsidR="0080264C" w14:paraId="5A100FF9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A6A">
          <w:rPr>
            <w:noProof/>
          </w:rPr>
          <w:t>37</w:t>
        </w:r>
        <w:r>
          <w:fldChar w:fldCharType="end"/>
        </w:r>
      </w:p>
    </w:sdtContent>
  </w:sdt>
  <w:p w:rsidR="0080264C" w14:paraId="3541A7B6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0264C" w14:paraId="4F69A859" w14:textId="77777777">
    <w:pPr>
      <w:pStyle w:val="Footer"/>
      <w:jc w:val="right"/>
    </w:pPr>
  </w:p>
  <w:p w:rsidR="0080264C" w:rsidP="00504461" w14:paraId="236C3A45" w14:textId="77777777">
    <w:pPr>
      <w:pStyle w:val="Footer"/>
      <w:jc w:val="righ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4B7C12"/>
    <w:multiLevelType w:val="hybridMultilevel"/>
    <w:tmpl w:val="B46E6C5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1DC5328"/>
    <w:multiLevelType w:val="hybridMultilevel"/>
    <w:tmpl w:val="D310A54C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1CCD263C"/>
    <w:multiLevelType w:val="multilevel"/>
    <w:tmpl w:val="11400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81B5800"/>
    <w:multiLevelType w:val="hybridMultilevel"/>
    <w:tmpl w:val="B914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E1304"/>
    <w:multiLevelType w:val="hybridMultilevel"/>
    <w:tmpl w:val="5B380D94"/>
    <w:lvl w:ilvl="0">
      <w:start w:val="0"/>
      <w:numFmt w:val="bullet"/>
      <w:lvlText w:val=""/>
      <w:lvlJc w:val="left"/>
      <w:pPr>
        <w:ind w:left="1366" w:hanging="360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6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2" w:hanging="1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5" w:hanging="1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8" w:hanging="1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1" w:hanging="1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4" w:hanging="1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7" w:hanging="1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0" w:hanging="187"/>
      </w:pPr>
      <w:rPr>
        <w:rFonts w:hint="default"/>
        <w:lang w:val="ru-RU" w:eastAsia="en-US" w:bidi="ar-SA"/>
      </w:rPr>
    </w:lvl>
  </w:abstractNum>
  <w:abstractNum w:abstractNumId="5">
    <w:nsid w:val="450B0265"/>
    <w:multiLevelType w:val="hybridMultilevel"/>
    <w:tmpl w:val="00389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614E8"/>
    <w:multiLevelType w:val="hybridMultilevel"/>
    <w:tmpl w:val="5BB81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25FCD"/>
    <w:multiLevelType w:val="hybridMultilevel"/>
    <w:tmpl w:val="27ECC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13ECC"/>
    <w:multiLevelType w:val="hybridMultilevel"/>
    <w:tmpl w:val="97AC4A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805101">
    <w:abstractNumId w:val="8"/>
  </w:num>
  <w:num w:numId="2" w16cid:durableId="242953331">
    <w:abstractNumId w:val="5"/>
  </w:num>
  <w:num w:numId="3" w16cid:durableId="1940135768">
    <w:abstractNumId w:val="4"/>
  </w:num>
  <w:num w:numId="4" w16cid:durableId="189073627">
    <w:abstractNumId w:val="0"/>
  </w:num>
  <w:num w:numId="5" w16cid:durableId="1600093349">
    <w:abstractNumId w:val="1"/>
  </w:num>
  <w:num w:numId="6" w16cid:durableId="422410632">
    <w:abstractNumId w:val="6"/>
  </w:num>
  <w:num w:numId="7" w16cid:durableId="1928342837">
    <w:abstractNumId w:val="7"/>
  </w:num>
  <w:num w:numId="8" w16cid:durableId="2052027695">
    <w:abstractNumId w:val="2"/>
  </w:num>
  <w:num w:numId="9" w16cid:durableId="643895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/>
  <w:rsids>
    <w:rsidRoot w:val="00000000"/>
    <w:rsid w:val="00010925"/>
    <w:rsid w:val="00027FD7"/>
    <w:rsid w:val="00053E67"/>
    <w:rsid w:val="000851AB"/>
    <w:rsid w:val="000B772B"/>
    <w:rsid w:val="001018FC"/>
    <w:rsid w:val="001058B3"/>
    <w:rsid w:val="00130A23"/>
    <w:rsid w:val="00142FBC"/>
    <w:rsid w:val="00155B60"/>
    <w:rsid w:val="001803BD"/>
    <w:rsid w:val="001B194F"/>
    <w:rsid w:val="001C33F6"/>
    <w:rsid w:val="001D232B"/>
    <w:rsid w:val="001E5B4F"/>
    <w:rsid w:val="001F6101"/>
    <w:rsid w:val="0023684C"/>
    <w:rsid w:val="002422C8"/>
    <w:rsid w:val="00297FC7"/>
    <w:rsid w:val="003121AB"/>
    <w:rsid w:val="0036308D"/>
    <w:rsid w:val="00367637"/>
    <w:rsid w:val="003717EA"/>
    <w:rsid w:val="00375080"/>
    <w:rsid w:val="003E70FB"/>
    <w:rsid w:val="00467BB8"/>
    <w:rsid w:val="004B3719"/>
    <w:rsid w:val="004C3944"/>
    <w:rsid w:val="004C4109"/>
    <w:rsid w:val="004C5BEB"/>
    <w:rsid w:val="004C65FD"/>
    <w:rsid w:val="004E2040"/>
    <w:rsid w:val="004F727A"/>
    <w:rsid w:val="00504461"/>
    <w:rsid w:val="00504AB8"/>
    <w:rsid w:val="00510C07"/>
    <w:rsid w:val="00515547"/>
    <w:rsid w:val="00532629"/>
    <w:rsid w:val="00565B34"/>
    <w:rsid w:val="005821D9"/>
    <w:rsid w:val="005850A8"/>
    <w:rsid w:val="00585459"/>
    <w:rsid w:val="005A0256"/>
    <w:rsid w:val="005D1A6A"/>
    <w:rsid w:val="005E172E"/>
    <w:rsid w:val="00621D6F"/>
    <w:rsid w:val="006312A8"/>
    <w:rsid w:val="00633858"/>
    <w:rsid w:val="006473D8"/>
    <w:rsid w:val="00697942"/>
    <w:rsid w:val="0075414B"/>
    <w:rsid w:val="00773AC4"/>
    <w:rsid w:val="0077509B"/>
    <w:rsid w:val="007E0EB5"/>
    <w:rsid w:val="0080264C"/>
    <w:rsid w:val="00805C55"/>
    <w:rsid w:val="0085452B"/>
    <w:rsid w:val="00871BFF"/>
    <w:rsid w:val="00873440"/>
    <w:rsid w:val="00891A0F"/>
    <w:rsid w:val="008A0437"/>
    <w:rsid w:val="008A1217"/>
    <w:rsid w:val="00936D94"/>
    <w:rsid w:val="0094345B"/>
    <w:rsid w:val="00980C84"/>
    <w:rsid w:val="009848FE"/>
    <w:rsid w:val="009C7868"/>
    <w:rsid w:val="00A30729"/>
    <w:rsid w:val="00A7419A"/>
    <w:rsid w:val="00A7588E"/>
    <w:rsid w:val="00AA4E2A"/>
    <w:rsid w:val="00AA6241"/>
    <w:rsid w:val="00AD1003"/>
    <w:rsid w:val="00AF5343"/>
    <w:rsid w:val="00B61A53"/>
    <w:rsid w:val="00B63FEA"/>
    <w:rsid w:val="00BD541F"/>
    <w:rsid w:val="00C03C03"/>
    <w:rsid w:val="00C27AFD"/>
    <w:rsid w:val="00C42A58"/>
    <w:rsid w:val="00C91B7E"/>
    <w:rsid w:val="00CA2DB6"/>
    <w:rsid w:val="00CA351A"/>
    <w:rsid w:val="00CA4FD8"/>
    <w:rsid w:val="00CC476A"/>
    <w:rsid w:val="00CD0D99"/>
    <w:rsid w:val="00CE1799"/>
    <w:rsid w:val="00CF035B"/>
    <w:rsid w:val="00D12B4B"/>
    <w:rsid w:val="00D93076"/>
    <w:rsid w:val="00D957C7"/>
    <w:rsid w:val="00D95B57"/>
    <w:rsid w:val="00E62BC7"/>
    <w:rsid w:val="00E63DFA"/>
    <w:rsid w:val="00EB5FA9"/>
    <w:rsid w:val="00F4047F"/>
    <w:rsid w:val="00F54D23"/>
    <w:rsid w:val="00F613F0"/>
    <w:rsid w:val="00F765EB"/>
    <w:rsid w:val="00F956A7"/>
    <w:rsid w:val="00FE0469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CD0D99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CD0D99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"/>
    <w:uiPriority w:val="99"/>
    <w:unhideWhenUsed/>
    <w:rsid w:val="00046A2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046A27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018FC"/>
    <w:pPr>
      <w:tabs>
        <w:tab w:val="right" w:leader="dot" w:pos="9345"/>
      </w:tabs>
      <w:spacing w:after="100" w:line="276" w:lineRule="auto"/>
      <w:jc w:val="center"/>
    </w:pPr>
    <w:rPr>
      <w:b/>
      <w:noProof/>
      <w:sz w:val="28"/>
      <w:szCs w:val="28"/>
      <w:lang w:val="ru-RU" w:eastAsia="ru-RU" w:bidi="ar-SA"/>
    </w:rPr>
  </w:style>
  <w:style w:type="character" w:styleId="Hyperlink">
    <w:name w:val="Hyperlink"/>
    <w:basedOn w:val="DefaultParagraphFont"/>
    <w:uiPriority w:val="99"/>
    <w:unhideWhenUsed/>
    <w:rsid w:val="00CD0D99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0264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character" w:customStyle="1" w:styleId="1">
    <w:name w:val="Заголовок 1 Знак"/>
    <w:basedOn w:val="DefaultParagraphFont"/>
    <w:link w:val="Heading1"/>
    <w:uiPriority w:val="9"/>
    <w:rsid w:val="00CD0D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character" w:customStyle="1" w:styleId="2">
    <w:name w:val="Заголовок 2 Знак"/>
    <w:basedOn w:val="DefaultParagraphFont"/>
    <w:link w:val="Heading2"/>
    <w:uiPriority w:val="9"/>
    <w:rsid w:val="00CD0D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ar-SA"/>
    </w:rPr>
  </w:style>
  <w:style w:type="paragraph" w:styleId="ListParagraph">
    <w:name w:val="List Paragraph"/>
    <w:basedOn w:val="Normal"/>
    <w:uiPriority w:val="34"/>
    <w:unhideWhenUsed/>
    <w:qFormat/>
    <w:rsid w:val="00CD0D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c13">
    <w:name w:val="c13"/>
    <w:basedOn w:val="Normal"/>
    <w:rsid w:val="00CA351A"/>
    <w:pPr>
      <w:spacing w:before="100" w:beforeAutospacing="1" w:after="100" w:afterAutospacing="1"/>
    </w:pPr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hyperlink" Target="https://myschool.edu.ru" TargetMode="External" /><Relationship Id="rId12" Type="http://schemas.openxmlformats.org/officeDocument/2006/relationships/hyperlink" Target="https://m.edsoo.ru/f841f35" TargetMode="External" /><Relationship Id="rId13" Type="http://schemas.openxmlformats.org/officeDocument/2006/relationships/hyperlink" Target="http://nachalka.edu.ru/" TargetMode="External" /><Relationship Id="rId14" Type="http://schemas.openxmlformats.org/officeDocument/2006/relationships/hyperlink" Target="https://m.edsoo.ru/f841f35c" TargetMode="External" /><Relationship Id="rId15" Type="http://schemas.openxmlformats.org/officeDocument/2006/relationships/hyperlink" Target="https://m.edsoo.ru/f841ebc8" TargetMode="External" /><Relationship Id="rId16" Type="http://schemas.openxmlformats.org/officeDocument/2006/relationships/hyperlink" Target="https://m.edsoo.ru/f841fb4a" TargetMode="External" /><Relationship Id="rId17" Type="http://schemas.openxmlformats.org/officeDocument/2006/relationships/hyperlink" Target="https://m.edsoo.ru/f841f168" TargetMode="External" /><Relationship Id="rId18" Type="http://schemas.openxmlformats.org/officeDocument/2006/relationships/hyperlink" Target="https://m.edsoo.ru/f841f938" TargetMode="External" /><Relationship Id="rId19" Type="http://schemas.openxmlformats.org/officeDocument/2006/relationships/hyperlink" Target="https://m.edsoo.ru/f841f50a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.edsoo.ru/f8421238" TargetMode="External" /><Relationship Id="rId21" Type="http://schemas.openxmlformats.org/officeDocument/2006/relationships/hyperlink" Target="https://m.edsoo.ru/f8421800" TargetMode="External" /><Relationship Id="rId22" Type="http://schemas.openxmlformats.org/officeDocument/2006/relationships/hyperlink" Target="https://m.edsoo.ru/f842163e" TargetMode="External" /><Relationship Id="rId23" Type="http://schemas.openxmlformats.org/officeDocument/2006/relationships/hyperlink" Target="https://m.edsoo.ru/f84219d6" TargetMode="External" /><Relationship Id="rId24" Type="http://schemas.openxmlformats.org/officeDocument/2006/relationships/hyperlink" Target="https://m.edsoo.ru/f8421c24" TargetMode="External" /><Relationship Id="rId25" Type="http://schemas.openxmlformats.org/officeDocument/2006/relationships/hyperlink" Target="https://m.edsoo.ru/f8421e54" TargetMode="External" /><Relationship Id="rId26" Type="http://schemas.openxmlformats.org/officeDocument/2006/relationships/hyperlink" Target="https://m.edsoo.ru/f84222d2" TargetMode="External" /><Relationship Id="rId27" Type="http://schemas.openxmlformats.org/officeDocument/2006/relationships/hyperlink" Target="https://m.edsoo.ru/f84284ac" TargetMode="External" /><Relationship Id="rId28" Type="http://schemas.openxmlformats.org/officeDocument/2006/relationships/hyperlink" Target="https://m.edsoo.ru/f8428aec" TargetMode="External" /><Relationship Id="rId29" Type="http://schemas.openxmlformats.org/officeDocument/2006/relationships/hyperlink" Target="https://m.edsoo.ru/f84291f4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m.edsoo.ru/f84293ca" TargetMode="External" /><Relationship Id="rId31" Type="http://schemas.openxmlformats.org/officeDocument/2006/relationships/hyperlink" Target="https://m.edsoo.ru/f84296c2" TargetMode="External" /><Relationship Id="rId32" Type="http://schemas.openxmlformats.org/officeDocument/2006/relationships/hyperlink" Target="https://m.edsoo.ru/f8429ec4" TargetMode="External" /><Relationship Id="rId33" Type="http://schemas.openxmlformats.org/officeDocument/2006/relationships/hyperlink" Target="https://m.edsoo.ru/f842a086" TargetMode="External" /><Relationship Id="rId34" Type="http://schemas.openxmlformats.org/officeDocument/2006/relationships/hyperlink" Target="https://m.edsoo.ru/f842a23e" TargetMode="External" /><Relationship Id="rId35" Type="http://schemas.openxmlformats.org/officeDocument/2006/relationships/hyperlink" Target="https://m.edsoo.ru/f842b152" TargetMode="External" /><Relationship Id="rId36" Type="http://schemas.openxmlformats.org/officeDocument/2006/relationships/hyperlink" Target="https://m.edsoo.ru/f842b878" TargetMode="External" /><Relationship Id="rId37" Type="http://schemas.openxmlformats.org/officeDocument/2006/relationships/hyperlink" Target="https://m.edsoo.ru/f842ba62" TargetMode="External" /><Relationship Id="rId38" Type="http://schemas.openxmlformats.org/officeDocument/2006/relationships/hyperlink" Target="https://m.edsoo.ru/f842bd28" TargetMode="External" /><Relationship Id="rId39" Type="http://schemas.openxmlformats.org/officeDocument/2006/relationships/hyperlink" Target="https://m.edsoo.ru/f842bf44" TargetMode="External" /><Relationship Id="rId4" Type="http://schemas.openxmlformats.org/officeDocument/2006/relationships/image" Target="media/image1.jpeg" /><Relationship Id="rId40" Type="http://schemas.openxmlformats.org/officeDocument/2006/relationships/hyperlink" Target="https://m.edsoo.ru/f842c110" TargetMode="External" /><Relationship Id="rId41" Type="http://schemas.openxmlformats.org/officeDocument/2006/relationships/hyperlink" Target="https://m.edsoo.ru/f842c750" TargetMode="External" /><Relationship Id="rId42" Type="http://schemas.openxmlformats.org/officeDocument/2006/relationships/hyperlink" Target="https://m.edsoo.ru/f8434f36" TargetMode="External" /><Relationship Id="rId43" Type="http://schemas.openxmlformats.org/officeDocument/2006/relationships/hyperlink" Target="https://m.edsoo.ru/f843639a" TargetMode="External" /><Relationship Id="rId44" Type="http://schemas.openxmlformats.org/officeDocument/2006/relationships/hyperlink" Target="https://m.edsoo.ru/f84364e4" TargetMode="External" /><Relationship Id="rId45" Type="http://schemas.openxmlformats.org/officeDocument/2006/relationships/hyperlink" Target="https://m.edsoo.ru/f8436818" TargetMode="External" /><Relationship Id="rId46" Type="http://schemas.openxmlformats.org/officeDocument/2006/relationships/hyperlink" Target="https://m.edsoo.ru/fa250646" TargetMode="External" /><Relationship Id="rId47" Type="http://schemas.openxmlformats.org/officeDocument/2006/relationships/hyperlink" Target="https://m.edsoo.ru/f843698a" TargetMode="External" /><Relationship Id="rId48" Type="http://schemas.openxmlformats.org/officeDocument/2006/relationships/hyperlink" Target="https://m.edsoo.ru/f8436b10" TargetMode="External" /><Relationship Id="rId49" Type="http://schemas.openxmlformats.org/officeDocument/2006/relationships/hyperlink" Target="https://m.edsoo.ru/f8436caa" TargetMode="External" /><Relationship Id="rId5" Type="http://schemas.openxmlformats.org/officeDocument/2006/relationships/footer" Target="footer1.xml" /><Relationship Id="rId50" Type="http://schemas.openxmlformats.org/officeDocument/2006/relationships/hyperlink" Target="https://m.edsoo.ru/f8436ffc" TargetMode="External" /><Relationship Id="rId51" Type="http://schemas.openxmlformats.org/officeDocument/2006/relationships/hyperlink" Target="https://m.edsoo.ru/f8445a70" TargetMode="External" /><Relationship Id="rId52" Type="http://schemas.openxmlformats.org/officeDocument/2006/relationships/hyperlink" Target="https://m.edsoo.ru/f8436e12" TargetMode="External" /><Relationship Id="rId53" Type="http://schemas.openxmlformats.org/officeDocument/2006/relationships/hyperlink" Target="https://m.edsoo.ru/f843a800" TargetMode="External" /><Relationship Id="rId54" Type="http://schemas.openxmlformats.org/officeDocument/2006/relationships/hyperlink" Target="https://m.edsoo.ru/f8439ff4" TargetMode="External" /><Relationship Id="rId55" Type="http://schemas.openxmlformats.org/officeDocument/2006/relationships/hyperlink" Target="https://m.edsoo.ru/f843ac10" TargetMode="External" /><Relationship Id="rId56" Type="http://schemas.openxmlformats.org/officeDocument/2006/relationships/hyperlink" Target="https://m.edsoo.ru/f8438276" TargetMode="External" /><Relationship Id="rId57" Type="http://schemas.openxmlformats.org/officeDocument/2006/relationships/hyperlink" Target="https://m.edsoo.ru/f8437fb0" TargetMode="External" /><Relationship Id="rId58" Type="http://schemas.openxmlformats.org/officeDocument/2006/relationships/hyperlink" Target="https://m.edsoo.ru/f843b818" TargetMode="External" /><Relationship Id="rId59" Type="http://schemas.openxmlformats.org/officeDocument/2006/relationships/hyperlink" Target="https://m.edsoo.ru/f843c984" TargetMode="External" /><Relationship Id="rId6" Type="http://schemas.openxmlformats.org/officeDocument/2006/relationships/footer" Target="footer2.xml" /><Relationship Id="rId60" Type="http://schemas.openxmlformats.org/officeDocument/2006/relationships/hyperlink" Target="https://m.edsoo.ru/f843caec" TargetMode="External" /><Relationship Id="rId61" Type="http://schemas.openxmlformats.org/officeDocument/2006/relationships/hyperlink" Target="https://m.edsoo.ru/f843cc40" TargetMode="External" /><Relationship Id="rId62" Type="http://schemas.openxmlformats.org/officeDocument/2006/relationships/hyperlink" Target="https://m.edsoo.ru/f843cda8" TargetMode="External" /><Relationship Id="rId63" Type="http://schemas.openxmlformats.org/officeDocument/2006/relationships/hyperlink" Target="https://m.edsoo.ru/f843cefc" TargetMode="External" /><Relationship Id="rId64" Type="http://schemas.openxmlformats.org/officeDocument/2006/relationships/hyperlink" Target="https://m.edsoo.ru/f843d866" TargetMode="External" /><Relationship Id="rId65" Type="http://schemas.openxmlformats.org/officeDocument/2006/relationships/hyperlink" Target="https://m.edsoo.ru/f843dce4" TargetMode="External" /><Relationship Id="rId66" Type="http://schemas.openxmlformats.org/officeDocument/2006/relationships/hyperlink" Target="https://m.edsoo.ru/f843f210" TargetMode="External" /><Relationship Id="rId67" Type="http://schemas.openxmlformats.org/officeDocument/2006/relationships/hyperlink" Target="https://m.edsoo.ru/fa25110e" TargetMode="External" /><Relationship Id="rId68" Type="http://schemas.openxmlformats.org/officeDocument/2006/relationships/hyperlink" Target="https://m.edsoo.ru/f843f7c4" TargetMode="External" /><Relationship Id="rId69" Type="http://schemas.openxmlformats.org/officeDocument/2006/relationships/hyperlink" Target="http://www.teatrbaby.ru/metod_metodika.htm" TargetMode="External" /><Relationship Id="rId7" Type="http://schemas.openxmlformats.org/officeDocument/2006/relationships/hyperlink" Target="https://myschool.edu.ru/" TargetMode="External" /><Relationship Id="rId70" Type="http://schemas.openxmlformats.org/officeDocument/2006/relationships/hyperlink" Target="http://youthnet.karelia.ru/dyts/programs/2009/o_tea.doc" TargetMode="External" /><Relationship Id="rId71" Type="http://schemas.openxmlformats.org/officeDocument/2006/relationships/hyperlink" Target="http://litra.studentochka.ru/book?id=129026" TargetMode="External" /><Relationship Id="rId72" Type="http://schemas.openxmlformats.org/officeDocument/2006/relationships/hyperlink" Target="http://litra.studentochka.ru/book?id=2191715" TargetMode="External" /><Relationship Id="rId73" Type="http://schemas.openxmlformats.org/officeDocument/2006/relationships/hyperlink" Target="http://litra.studentochka.ru/book?id=2197523" TargetMode="External" /><Relationship Id="rId74" Type="http://schemas.openxmlformats.org/officeDocument/2006/relationships/hyperlink" Target="http://litra.studentochka.ru/book?id=2925500" TargetMode="External" /><Relationship Id="rId75" Type="http://schemas.openxmlformats.org/officeDocument/2006/relationships/hyperlink" Target="http://litra.studentochka.ru/book?id=3374383" TargetMode="External" /><Relationship Id="rId76" Type="http://schemas.openxmlformats.org/officeDocument/2006/relationships/hyperlink" Target="http://litra.studentochka.ru/book?id=3478294" TargetMode="External" /><Relationship Id="rId77" Type="http://schemas.openxmlformats.org/officeDocument/2006/relationships/hyperlink" Target="http://litra.studentochka.ru/book?id=3478585" TargetMode="External" /><Relationship Id="rId78" Type="http://schemas.openxmlformats.org/officeDocument/2006/relationships/hyperlink" Target="http://litra.studentochka.ru/book?id=3478764" TargetMode="External" /><Relationship Id="rId79" Type="http://schemas.openxmlformats.org/officeDocument/2006/relationships/hyperlink" Target="http://litra.studentochka.ru/book?id=3478807" TargetMode="External" /><Relationship Id="rId8" Type="http://schemas.openxmlformats.org/officeDocument/2006/relationships/hyperlink" Target="http://www.nachalka.com/biblioteka" TargetMode="External" /><Relationship Id="rId80" Type="http://schemas.openxmlformats.org/officeDocument/2006/relationships/hyperlink" Target="http://litra.studentochka.ru/book?id=3481406" TargetMode="External" /><Relationship Id="rId81" Type="http://schemas.openxmlformats.org/officeDocument/2006/relationships/hyperlink" Target="https://www.google.com/url?q=https://nsportal.ru/shkola/dopolnitelnoe-obrazovanie/library/2012/12/06/v-pomoshch-rukovoditelyu-teatralnogo-kruzhka&amp;sa=D&amp;ust=1610493079783000&amp;usg=AOvVaw3TbycI4NB8RbkmY5mExdzy" TargetMode="External" /><Relationship Id="rId82" Type="http://schemas.openxmlformats.org/officeDocument/2006/relationships/hyperlink" Target="https://www.google.com/url?q=https://www.kanal-o.ru/news/9379&amp;sa=D&amp;ust=1610493079783000&amp;usg=AOvVaw1wQb5vKuYbcU1EyMk21E2S" TargetMode="External" /><Relationship Id="rId83" Type="http://schemas.openxmlformats.org/officeDocument/2006/relationships/hyperlink" Target="https://ddtpervomay.rnd.muzkult.ru/media/2018/12/08/1211269333/4._Detskij_teatr_Lila.pdf" TargetMode="External" /><Relationship Id="rId84" Type="http://schemas.openxmlformats.org/officeDocument/2006/relationships/hyperlink" Target="https://www.google.com/url?q=https://kukuriku.ru/detskie-uchrezhdeniya/kruzhki-sekcii/teatralnye/&amp;sa=D&amp;ust=1610493079784000&amp;usg=AOvVaw1gpfH-JWrU6ptXpuDHcqDW" TargetMode="External" /><Relationship Id="rId85" Type="http://schemas.openxmlformats.org/officeDocument/2006/relationships/hyperlink" Target="https://www.kidedu.ru/catalog/igrovoe_oborudovanie_i_uchebnye_posobiya/teatralnye_rekvizity_i_kostyumy/kostyumy_dlya_teatralizovannoy_deyatelnosti/" TargetMode="External" /><Relationship Id="rId86" Type="http://schemas.openxmlformats.org/officeDocument/2006/relationships/hyperlink" Target="https://www.google.com/url?q=https://nsportal.ru/detskiy-sad/raznoe/2012/01/10/seminar-praktikum-izgotovlenie-kostyumov-i-atributov-d&amp;sa=D&amp;ust=1610493079785000&amp;usg=AOvVaw0FLuSpmkYLoOXJ5kSri8xq" TargetMode="External" /><Relationship Id="rId87" Type="http://schemas.openxmlformats.org/officeDocument/2006/relationships/hyperlink" Target="https://infourok.ru/" TargetMode="External" /><Relationship Id="rId88" Type="http://schemas.openxmlformats.org/officeDocument/2006/relationships/footer" Target="footer5.xml" /><Relationship Id="rId89" Type="http://schemas.openxmlformats.org/officeDocument/2006/relationships/footer" Target="footer6.xml" /><Relationship Id="rId9" Type="http://schemas.openxmlformats.org/officeDocument/2006/relationships/footer" Target="footer3.xml" /><Relationship Id="rId90" Type="http://schemas.openxmlformats.org/officeDocument/2006/relationships/theme" Target="theme/theme1.xml" /><Relationship Id="rId91" Type="http://schemas.openxmlformats.org/officeDocument/2006/relationships/numbering" Target="numbering.xml" /><Relationship Id="rId92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