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C58DD" w14:textId="4CECAB0C" w:rsidR="00717E8D" w:rsidRDefault="00016029">
      <w:pPr>
        <w:ind w:right="-200"/>
        <w:jc w:val="both"/>
        <w:sectPr w:rsidR="00717E8D">
          <w:pgSz w:w="12240" w:h="15840"/>
          <w:pgMar w:top="0" w:right="380" w:bottom="0" w:left="36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08747E67" wp14:editId="0F4E6105">
            <wp:extent cx="7302500" cy="1005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3E074" w14:textId="77777777" w:rsidR="00717E8D" w:rsidRPr="00016029" w:rsidRDefault="00000000">
      <w:pPr>
        <w:spacing w:before="74" w:line="570" w:lineRule="atLeast"/>
        <w:ind w:left="1528" w:right="1252" w:firstLine="726"/>
        <w:rPr>
          <w:sz w:val="28"/>
          <w:szCs w:val="28"/>
          <w:lang w:val="ru-RU"/>
        </w:rPr>
      </w:pPr>
      <w:r w:rsidRPr="00016029">
        <w:rPr>
          <w:b/>
          <w:bCs/>
          <w:color w:val="000000"/>
          <w:sz w:val="28"/>
          <w:szCs w:val="28"/>
          <w:lang w:val="ru-RU"/>
        </w:rPr>
        <w:lastRenderedPageBreak/>
        <w:t>Раздел №1 Комплекс основных характеристик программы Пояснительная записка</w:t>
      </w:r>
    </w:p>
    <w:p w14:paraId="1FA6C857" w14:textId="77777777" w:rsidR="00717E8D" w:rsidRPr="00016029" w:rsidRDefault="00000000">
      <w:pPr>
        <w:spacing w:before="239" w:after="247" w:line="370" w:lineRule="atLeast"/>
        <w:ind w:left="1168" w:right="-43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 xml:space="preserve">     Структура и содержание программы «Юные пожарные» (далее   Программа)   разработаны в соответствии с нормативно-правовой базой:</w:t>
      </w:r>
    </w:p>
    <w:p w14:paraId="5C60715E" w14:textId="77777777" w:rsidR="00717E8D" w:rsidRPr="00016029" w:rsidRDefault="00000000">
      <w:pPr>
        <w:numPr>
          <w:ilvl w:val="0"/>
          <w:numId w:val="1"/>
        </w:numPr>
        <w:spacing w:before="1" w:line="321" w:lineRule="atLeast"/>
        <w:ind w:right="96"/>
        <w:jc w:val="both"/>
        <w:rPr>
          <w:sz w:val="28"/>
          <w:szCs w:val="28"/>
          <w:lang w:val="ru-RU"/>
        </w:rPr>
      </w:pPr>
      <w:hyperlink r:id="rId6" w:history="1">
        <w:r w:rsidRPr="00016029">
          <w:rPr>
            <w:color w:val="000000"/>
            <w:sz w:val="28"/>
            <w:szCs w:val="28"/>
            <w:lang w:val="ru-RU"/>
          </w:rPr>
          <w:t xml:space="preserve">Федеральный  закон  от  29.12.2012  </w:t>
        </w:r>
        <w:r>
          <w:rPr>
            <w:color w:val="000000"/>
            <w:sz w:val="28"/>
            <w:szCs w:val="28"/>
          </w:rPr>
          <w:t>N</w:t>
        </w:r>
        <w:r w:rsidRPr="00016029">
          <w:rPr>
            <w:color w:val="000000"/>
            <w:sz w:val="28"/>
            <w:szCs w:val="28"/>
            <w:lang w:val="ru-RU"/>
          </w:rPr>
          <w:t xml:space="preserve">  273-ФЗ  (ред.  от  30.12.2021)  "Об образовании  в  Российской  Федерации"  (с  изм.  и  доп.,  вступ.  в  силу  с 01.03.2022); − Стратегия развития воспитания в Российской Федерации до 2025 года, утвержденная распоряжением Правительства РФ от 29.05.2015 г. № 996-р.;</w:t>
        </w:r>
      </w:hyperlink>
    </w:p>
    <w:p w14:paraId="7AEA1317" w14:textId="77777777" w:rsidR="00717E8D" w:rsidRPr="00016029" w:rsidRDefault="00000000">
      <w:pPr>
        <w:numPr>
          <w:ilvl w:val="0"/>
          <w:numId w:val="1"/>
        </w:numPr>
        <w:spacing w:before="1" w:line="321" w:lineRule="atLeast"/>
        <w:ind w:right="96"/>
        <w:rPr>
          <w:sz w:val="28"/>
          <w:szCs w:val="28"/>
          <w:lang w:val="ru-RU"/>
        </w:rPr>
      </w:pPr>
      <w:hyperlink r:id="rId7" w:history="1">
        <w:r w:rsidRPr="00016029">
          <w:rPr>
            <w:color w:val="000000"/>
            <w:sz w:val="28"/>
            <w:szCs w:val="28"/>
            <w:lang w:val="ru-RU"/>
          </w:rPr>
          <w:t xml:space="preserve">Концепция  развития  дополнительного  образования  детей  до  2030 (Распоряжение Правительства РФ от 31.03.2022 г. № 678-р); </w:t>
        </w:r>
      </w:hyperlink>
    </w:p>
    <w:p w14:paraId="00EB416F" w14:textId="77777777" w:rsidR="00717E8D" w:rsidRPr="00016029" w:rsidRDefault="00000000">
      <w:pPr>
        <w:numPr>
          <w:ilvl w:val="0"/>
          <w:numId w:val="1"/>
        </w:numPr>
        <w:spacing w:before="1" w:line="321" w:lineRule="atLeast"/>
        <w:ind w:right="140"/>
        <w:jc w:val="both"/>
        <w:rPr>
          <w:sz w:val="28"/>
          <w:szCs w:val="28"/>
          <w:lang w:val="ru-RU"/>
        </w:rPr>
      </w:pPr>
      <w:hyperlink r:id="rId8" w:history="1">
        <w:r w:rsidRPr="00016029">
          <w:rPr>
            <w:color w:val="000000"/>
            <w:sz w:val="28"/>
            <w:szCs w:val="28"/>
            <w:lang w:val="ru-RU"/>
          </w:rPr>
          <w:t>Приказ Министерства просвещения Российской Федерации от 27.07.2022 г. № 629 "Об утверждении Порядка организации и осуществления образовательной деятельности по дополнительным общеобразовательным программам" (вступ. в силу с 01.03.2023);</w:t>
        </w:r>
      </w:hyperlink>
      <w:r w:rsidRPr="00016029">
        <w:rPr>
          <w:color w:val="000000"/>
          <w:sz w:val="28"/>
          <w:szCs w:val="28"/>
          <w:lang w:val="ru-RU"/>
        </w:rPr>
        <w:t xml:space="preserve"> </w:t>
      </w:r>
    </w:p>
    <w:p w14:paraId="5C39FE56" w14:textId="77777777" w:rsidR="00717E8D" w:rsidRPr="00016029" w:rsidRDefault="00000000">
      <w:pPr>
        <w:numPr>
          <w:ilvl w:val="0"/>
          <w:numId w:val="1"/>
        </w:numPr>
        <w:spacing w:before="1" w:line="321" w:lineRule="atLeast"/>
        <w:ind w:right="96"/>
        <w:jc w:val="both"/>
        <w:rPr>
          <w:sz w:val="28"/>
          <w:szCs w:val="28"/>
          <w:lang w:val="ru-RU"/>
        </w:rPr>
      </w:pPr>
      <w:hyperlink r:id="rId9" w:history="1">
        <w:r w:rsidRPr="00016029">
          <w:rPr>
            <w:color w:val="000000"/>
            <w:sz w:val="28"/>
            <w:szCs w:val="28"/>
            <w:lang w:val="ru-RU"/>
          </w:rPr>
          <w:t>Приказ Министерства просвещения Российской Федерации от 03.09.2019 г. № 467  «Об  утверждении  Целевой  модели  развития  региональных  систем дополнительного образования детей» (ред. от 21.04.2023);</w:t>
        </w:r>
      </w:hyperlink>
    </w:p>
    <w:p w14:paraId="37DF203B" w14:textId="77777777" w:rsidR="00717E8D" w:rsidRPr="00016029" w:rsidRDefault="00000000">
      <w:pPr>
        <w:numPr>
          <w:ilvl w:val="0"/>
          <w:numId w:val="1"/>
        </w:numPr>
        <w:spacing w:before="1" w:line="321" w:lineRule="atLeast"/>
        <w:ind w:right="96"/>
        <w:jc w:val="both"/>
        <w:rPr>
          <w:sz w:val="28"/>
          <w:szCs w:val="28"/>
          <w:lang w:val="ru-RU"/>
        </w:rPr>
      </w:pPr>
      <w:hyperlink r:id="rId10" w:history="1">
        <w:r w:rsidRPr="00016029">
          <w:rPr>
            <w:color w:val="000000"/>
            <w:sz w:val="28"/>
            <w:szCs w:val="28"/>
            <w:lang w:val="ru-RU"/>
          </w:rPr>
          <w:t xml:space="preserve">Письмо  Министерства  образования  и  науки  Российской  Федерации  от 29.03.2016  г.  №  ВК-641/09  «Методические  рекомендации  по  реализации адаптированных  дополнительных  общеобразовательных  программ, способствующих  социально-психологической  реабилитации, профессиональному  самоопределению  детей  с  ограниченными возможностями  здоровья,  включая  детей-инвалидов,  с  учетом  их  особых образовательных потребностей»; </w:t>
        </w:r>
      </w:hyperlink>
    </w:p>
    <w:p w14:paraId="05E44776" w14:textId="77777777" w:rsidR="00717E8D" w:rsidRPr="00016029" w:rsidRDefault="00000000">
      <w:pPr>
        <w:numPr>
          <w:ilvl w:val="0"/>
          <w:numId w:val="1"/>
        </w:numPr>
        <w:spacing w:before="1" w:line="321" w:lineRule="atLeast"/>
        <w:ind w:right="96"/>
        <w:jc w:val="both"/>
        <w:rPr>
          <w:sz w:val="28"/>
          <w:szCs w:val="28"/>
          <w:lang w:val="ru-RU"/>
        </w:rPr>
      </w:pPr>
      <w:hyperlink r:id="rId11" w:history="1">
        <w:r w:rsidRPr="00016029">
          <w:rPr>
            <w:color w:val="000000"/>
            <w:sz w:val="28"/>
            <w:szCs w:val="28"/>
            <w:lang w:val="ru-RU"/>
          </w:rPr>
          <w:t>Письмо  Министерства  образования  и  науки  Российской  Федерации  от 18.11.2015  г.  №  09-3242  «О  направлении  методических  рекомендаций  по проектированию  дополнительных  общеразвивающих  программ  (включая разноуровневые программы);</w:t>
        </w:r>
      </w:hyperlink>
    </w:p>
    <w:p w14:paraId="21962D0C" w14:textId="77777777" w:rsidR="00717E8D" w:rsidRPr="00016029" w:rsidRDefault="00000000">
      <w:pPr>
        <w:numPr>
          <w:ilvl w:val="0"/>
          <w:numId w:val="1"/>
        </w:numPr>
        <w:spacing w:before="1" w:line="321" w:lineRule="atLeast"/>
        <w:ind w:right="96"/>
        <w:jc w:val="both"/>
        <w:rPr>
          <w:sz w:val="28"/>
          <w:szCs w:val="28"/>
          <w:lang w:val="ru-RU"/>
        </w:rPr>
      </w:pPr>
      <w:hyperlink r:id="rId12" w:history="1">
        <w:r w:rsidRPr="00016029">
          <w:rPr>
            <w:color w:val="000000"/>
            <w:sz w:val="28"/>
            <w:szCs w:val="28"/>
            <w:lang w:val="ru-RU"/>
          </w:rPr>
          <w:t>Письмо Министерства просвещения Российской Федерации от 31.01.2022 № ДГ-245/06  "О  направлении  методических  рекомендаций"  (вместе  с "Методическими  рекомендациями  по  реализации  дополнительных общеобразовательных  программ  с  применением  электронного  обучения  и дистанционных образовательных технологий");</w:t>
        </w:r>
      </w:hyperlink>
    </w:p>
    <w:p w14:paraId="194ADB29" w14:textId="77777777" w:rsidR="00717E8D" w:rsidRPr="00016029" w:rsidRDefault="00000000">
      <w:pPr>
        <w:numPr>
          <w:ilvl w:val="0"/>
          <w:numId w:val="1"/>
        </w:numPr>
        <w:spacing w:before="1" w:line="321" w:lineRule="atLeast"/>
        <w:ind w:right="96"/>
        <w:jc w:val="both"/>
        <w:rPr>
          <w:sz w:val="28"/>
          <w:szCs w:val="28"/>
          <w:lang w:val="ru-RU"/>
        </w:rPr>
      </w:pPr>
      <w:hyperlink r:id="rId13" w:history="1">
        <w:r w:rsidRPr="00016029">
          <w:rPr>
            <w:color w:val="000000"/>
            <w:sz w:val="28"/>
            <w:szCs w:val="28"/>
            <w:lang w:val="ru-RU"/>
          </w:rPr>
          <w:t>Письмо  Министерства  образования  и  науки  Российской  Федерации  от 28.08.2015 г.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программ»;</w:t>
        </w:r>
      </w:hyperlink>
    </w:p>
    <w:p w14:paraId="67C67767" w14:textId="77777777" w:rsidR="00717E8D" w:rsidRPr="00016029" w:rsidRDefault="00000000">
      <w:pPr>
        <w:numPr>
          <w:ilvl w:val="0"/>
          <w:numId w:val="1"/>
        </w:numPr>
        <w:spacing w:before="1" w:line="321" w:lineRule="atLeast"/>
        <w:ind w:right="96"/>
        <w:jc w:val="both"/>
        <w:rPr>
          <w:sz w:val="28"/>
          <w:szCs w:val="28"/>
          <w:lang w:val="ru-RU"/>
        </w:rPr>
      </w:pPr>
      <w:hyperlink r:id="rId14" w:history="1">
        <w:r w:rsidRPr="00016029">
          <w:rPr>
            <w:color w:val="000000"/>
            <w:sz w:val="28"/>
            <w:szCs w:val="28"/>
            <w:lang w:val="ru-RU"/>
          </w:rPr>
          <w:t>Постановление  Главного  государственного  санитарного  врача  Российской Федерации  от  28.09.2020  г.  №  28  «Об  утверждении  СанПиН  2.4.3648-20 «Санитарно-эпидемиологические  требования  к  организациям  воспитания  и обучения, отдыха и оздоровления детей и молодежи».</w:t>
        </w:r>
      </w:hyperlink>
    </w:p>
    <w:p w14:paraId="43DF9D82" w14:textId="77777777" w:rsidR="00717E8D" w:rsidRDefault="00000000">
      <w:pPr>
        <w:numPr>
          <w:ilvl w:val="0"/>
          <w:numId w:val="1"/>
        </w:numPr>
        <w:spacing w:before="13" w:line="310" w:lineRule="atLeast"/>
        <w:ind w:right="-2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Устав МБОУ «Сотнковская СОШ».</w:t>
      </w:r>
    </w:p>
    <w:p w14:paraId="74AA5E10" w14:textId="77777777" w:rsidR="00717E8D" w:rsidRPr="00016029" w:rsidRDefault="00000000">
      <w:pPr>
        <w:spacing w:line="370" w:lineRule="atLeast"/>
        <w:ind w:left="1168" w:right="26"/>
        <w:rPr>
          <w:sz w:val="28"/>
          <w:szCs w:val="28"/>
          <w:lang w:val="ru-RU"/>
        </w:rPr>
      </w:pPr>
      <w:r w:rsidRPr="00016029">
        <w:rPr>
          <w:b/>
          <w:bCs/>
          <w:color w:val="000000"/>
          <w:sz w:val="28"/>
          <w:szCs w:val="28"/>
          <w:lang w:val="ru-RU"/>
        </w:rPr>
        <w:lastRenderedPageBreak/>
        <w:t xml:space="preserve">Направленность </w:t>
      </w:r>
      <w:r w:rsidRPr="00016029">
        <w:rPr>
          <w:color w:val="000000"/>
          <w:sz w:val="28"/>
          <w:szCs w:val="28"/>
          <w:lang w:val="ru-RU"/>
        </w:rPr>
        <w:t xml:space="preserve"> программа  «Юные  пожарные»  является  программой социально  –гуманитарной  направленности,  предполагает  кружковой  уровень  освоения знаний и практических навыков, по функциональному предназначению – учебно-познавтельной, по времени реализации (1 год). уровень</w:t>
      </w:r>
    </w:p>
    <w:p w14:paraId="46E783D9" w14:textId="77777777" w:rsidR="00717E8D" w:rsidRPr="00016029" w:rsidRDefault="00000000">
      <w:pPr>
        <w:spacing w:before="74" w:line="370" w:lineRule="atLeast"/>
        <w:ind w:left="1168" w:right="96" w:firstLine="851"/>
        <w:jc w:val="both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>Настоящая  общеобразовательная  программа  «Юные  пожарные» предназначена для образовательных учреждений дополнительного образования детей. Она определяет содержание учебно – воспитательной работы по пожарной безопасности .</w:t>
      </w:r>
    </w:p>
    <w:p w14:paraId="3AB9F55F" w14:textId="77777777" w:rsidR="00717E8D" w:rsidRPr="00016029" w:rsidRDefault="00000000">
      <w:pPr>
        <w:spacing w:before="199" w:line="370" w:lineRule="atLeast"/>
        <w:ind w:left="1168" w:right="96"/>
        <w:jc w:val="both"/>
        <w:rPr>
          <w:sz w:val="28"/>
          <w:szCs w:val="28"/>
          <w:lang w:val="ru-RU"/>
        </w:rPr>
      </w:pPr>
      <w:r w:rsidRPr="00016029">
        <w:rPr>
          <w:b/>
          <w:bCs/>
          <w:color w:val="000000"/>
          <w:sz w:val="28"/>
          <w:szCs w:val="28"/>
          <w:lang w:val="ru-RU"/>
        </w:rPr>
        <w:t xml:space="preserve">Актуальность </w:t>
      </w:r>
      <w:r w:rsidRPr="00016029">
        <w:rPr>
          <w:color w:val="000000"/>
          <w:sz w:val="28"/>
          <w:szCs w:val="28"/>
          <w:lang w:val="ru-RU"/>
        </w:rPr>
        <w:t xml:space="preserve"> реализуемой  программы  заключается  в  том  что,  процент пожаров, возникающий от детских шалостей с огнем стабильно высок, часто последствия таких пожаров трагичны. Всем известно, как велика тяга детей к огню,  поражаемая  любопытством  и  стремлением  подражать  взрослым.  Чаще всего дети играют со спичками, разводят костры, зажигают факелы. Места для свершения подобных «подвигов» они выбирают самые неподходящие: квартиры, чердаки, дворы, лестничные площадки.</w:t>
      </w:r>
    </w:p>
    <w:p w14:paraId="0B0719AD" w14:textId="77777777" w:rsidR="00717E8D" w:rsidRPr="00016029" w:rsidRDefault="00000000">
      <w:pPr>
        <w:spacing w:before="199" w:line="370" w:lineRule="atLeast"/>
        <w:ind w:left="1168" w:right="96"/>
        <w:jc w:val="both"/>
        <w:rPr>
          <w:sz w:val="28"/>
          <w:szCs w:val="28"/>
          <w:lang w:val="ru-RU"/>
        </w:rPr>
      </w:pPr>
      <w:r w:rsidRPr="00016029">
        <w:rPr>
          <w:b/>
          <w:bCs/>
          <w:color w:val="000000"/>
          <w:sz w:val="28"/>
          <w:szCs w:val="28"/>
          <w:lang w:val="ru-RU"/>
        </w:rPr>
        <w:t xml:space="preserve"> Педагогическая  целесообразность</w:t>
      </w:r>
      <w:r w:rsidRPr="00016029">
        <w:rPr>
          <w:color w:val="000000"/>
          <w:sz w:val="28"/>
          <w:szCs w:val="28"/>
          <w:lang w:val="ru-RU"/>
        </w:rPr>
        <w:t xml:space="preserve">  реализация  программы  дополнительного образования  «Юные  пожарные»  позволит  не  только  полезно  занять  время учащихся,  важно,  чтобы  сами  учащиеся  школы  стали  активными пропагандистами  противопожарных  знаний  среди  школьников.  Для  этого  в школе  создан  кружок  юных  пожарных  «Юные  пожарные»,  который  имеет социально – гуманитарную направленность.</w:t>
      </w:r>
    </w:p>
    <w:p w14:paraId="2A70C55C" w14:textId="77777777" w:rsidR="00717E8D" w:rsidRPr="00016029" w:rsidRDefault="00000000">
      <w:pPr>
        <w:spacing w:before="199" w:line="370" w:lineRule="atLeast"/>
        <w:ind w:left="1168" w:right="96"/>
        <w:jc w:val="both"/>
        <w:rPr>
          <w:sz w:val="28"/>
          <w:szCs w:val="28"/>
          <w:lang w:val="ru-RU"/>
        </w:rPr>
      </w:pPr>
      <w:r w:rsidRPr="00016029">
        <w:rPr>
          <w:b/>
          <w:bCs/>
          <w:i/>
          <w:iCs/>
          <w:color w:val="000000"/>
          <w:sz w:val="28"/>
          <w:szCs w:val="28"/>
          <w:lang w:val="ru-RU"/>
        </w:rPr>
        <w:t xml:space="preserve">  </w:t>
      </w:r>
      <w:r w:rsidRPr="00016029">
        <w:rPr>
          <w:b/>
          <w:bCs/>
          <w:color w:val="000000"/>
          <w:sz w:val="28"/>
          <w:szCs w:val="28"/>
          <w:lang w:val="ru-RU"/>
        </w:rPr>
        <w:t xml:space="preserve">Новизна </w:t>
      </w:r>
      <w:r w:rsidRPr="00016029">
        <w:rPr>
          <w:color w:val="000000"/>
          <w:sz w:val="28"/>
          <w:szCs w:val="28"/>
          <w:lang w:val="ru-RU"/>
        </w:rPr>
        <w:t>программы заключается в том, что достаточно сложные и глубокие вопросы  безопасности дорожного движения изучаются в занимательной форме для учащихся. Ролевые игры, экскурсии, презентации позволяют поддерживать познавательный  интерес  учащихся.  Построение  занятий  в  такой  форме позволяют  также  поддерживать  интерес  к  учению  и  познанию  нового, неизвестного.</w:t>
      </w:r>
    </w:p>
    <w:p w14:paraId="43502726" w14:textId="77777777" w:rsidR="00717E8D" w:rsidRPr="00016029" w:rsidRDefault="00000000">
      <w:pPr>
        <w:spacing w:before="199" w:line="370" w:lineRule="atLeast"/>
        <w:ind w:left="1168" w:right="26" w:firstLine="851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>С  первых  дней  необходимо  организовать  работу  отряда   так,  чтобы учащийся  легко  ориентировался  в  ближайшем  пространстве  (дом,  двор,  территория школы), умел наблюдать и правильно оценивать  ситуации, владел навыками безопасного поведения в экстренных ситуациях.</w:t>
      </w:r>
    </w:p>
    <w:p w14:paraId="74FAB6A4" w14:textId="77777777" w:rsidR="00717E8D" w:rsidRDefault="00000000">
      <w:pPr>
        <w:spacing w:before="199" w:line="370" w:lineRule="atLeast"/>
        <w:ind w:left="1168" w:right="96"/>
        <w:jc w:val="both"/>
        <w:rPr>
          <w:sz w:val="28"/>
          <w:szCs w:val="28"/>
        </w:rPr>
      </w:pPr>
      <w:r w:rsidRPr="00016029">
        <w:rPr>
          <w:b/>
          <w:bCs/>
          <w:color w:val="000000"/>
          <w:sz w:val="28"/>
          <w:szCs w:val="28"/>
          <w:lang w:val="ru-RU"/>
        </w:rPr>
        <w:t xml:space="preserve">Отличительная  особенность  </w:t>
      </w:r>
      <w:r w:rsidRPr="00016029">
        <w:rPr>
          <w:color w:val="000000"/>
          <w:sz w:val="28"/>
          <w:szCs w:val="28"/>
          <w:lang w:val="ru-RU"/>
        </w:rPr>
        <w:t xml:space="preserve"> данной  программы  является  реализация педагогической  идеи  и   формирования  у  школьников  умения  учиться  – самостоятельно добывать и систематизировать новые знания. </w:t>
      </w:r>
      <w:r>
        <w:rPr>
          <w:color w:val="000000"/>
          <w:sz w:val="28"/>
          <w:szCs w:val="28"/>
        </w:rPr>
        <w:t>В этом качестве программа обеспечивает реализацию следующих принципов:</w:t>
      </w:r>
    </w:p>
    <w:p w14:paraId="513DA99D" w14:textId="77777777" w:rsidR="00717E8D" w:rsidRPr="00016029" w:rsidRDefault="00000000">
      <w:pPr>
        <w:numPr>
          <w:ilvl w:val="0"/>
          <w:numId w:val="2"/>
        </w:numPr>
        <w:spacing w:before="247" w:line="321" w:lineRule="atLeast"/>
        <w:ind w:right="68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>Непрерывность  дополнительного  образования  как  механизма  полноты  и целостности образования в целом;</w:t>
      </w:r>
    </w:p>
    <w:p w14:paraId="45A0C593" w14:textId="77777777" w:rsidR="00717E8D" w:rsidRPr="00016029" w:rsidRDefault="00000000">
      <w:pPr>
        <w:numPr>
          <w:ilvl w:val="0"/>
          <w:numId w:val="3"/>
        </w:numPr>
        <w:spacing w:line="321" w:lineRule="atLeast"/>
        <w:ind w:right="68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lastRenderedPageBreak/>
        <w:t>Развития  индивидуальности  каждого  ребенка  в  процессе  социального самоопределения в системе внеурочной деятельности;</w:t>
      </w:r>
    </w:p>
    <w:p w14:paraId="43C87490" w14:textId="77777777" w:rsidR="00717E8D" w:rsidRPr="00016029" w:rsidRDefault="00000000">
      <w:pPr>
        <w:numPr>
          <w:ilvl w:val="0"/>
          <w:numId w:val="3"/>
        </w:numPr>
        <w:spacing w:before="163" w:line="310" w:lineRule="atLeast"/>
        <w:ind w:right="-200"/>
        <w:jc w:val="both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>Системность организации учебно-воспитательного процесса;</w:t>
      </w:r>
    </w:p>
    <w:p w14:paraId="7C2CA22F" w14:textId="77777777" w:rsidR="00717E8D" w:rsidRDefault="00000000">
      <w:pPr>
        <w:numPr>
          <w:ilvl w:val="0"/>
          <w:numId w:val="3"/>
        </w:numPr>
        <w:spacing w:line="471" w:lineRule="atLeast"/>
        <w:ind w:right="2879"/>
        <w:rPr>
          <w:sz w:val="28"/>
          <w:szCs w:val="28"/>
        </w:rPr>
      </w:pPr>
      <w:r w:rsidRPr="00016029">
        <w:rPr>
          <w:color w:val="000000"/>
          <w:sz w:val="28"/>
          <w:szCs w:val="28"/>
          <w:lang w:val="ru-RU"/>
        </w:rPr>
        <w:t xml:space="preserve">Раскрытие способностей и поддержка одаренности детей. </w:t>
      </w:r>
      <w:r>
        <w:rPr>
          <w:b/>
          <w:bCs/>
          <w:color w:val="000000"/>
          <w:sz w:val="28"/>
          <w:szCs w:val="28"/>
        </w:rPr>
        <w:t xml:space="preserve">Уровень сложности программы – </w:t>
      </w:r>
      <w:r>
        <w:rPr>
          <w:color w:val="000000"/>
          <w:sz w:val="28"/>
          <w:szCs w:val="28"/>
        </w:rPr>
        <w:t>базовый.</w:t>
      </w:r>
    </w:p>
    <w:p w14:paraId="5756D82A" w14:textId="77777777" w:rsidR="00717E8D" w:rsidRDefault="00000000">
      <w:pPr>
        <w:spacing w:before="256" w:line="310" w:lineRule="atLeast"/>
        <w:ind w:left="2069" w:right="-20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Адресат программы</w:t>
      </w:r>
    </w:p>
    <w:p w14:paraId="39AF9D19" w14:textId="77777777" w:rsidR="00717E8D" w:rsidRDefault="00000000">
      <w:pPr>
        <w:spacing w:before="214" w:line="310" w:lineRule="atLeast"/>
        <w:ind w:left="1168" w:right="-20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Сроки реализации программы.</w:t>
      </w:r>
    </w:p>
    <w:p w14:paraId="212A99C2" w14:textId="77777777" w:rsidR="00717E8D" w:rsidRPr="00016029" w:rsidRDefault="00000000">
      <w:pPr>
        <w:spacing w:before="199" w:line="370" w:lineRule="atLeast"/>
        <w:ind w:left="1168" w:right="97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 xml:space="preserve">      Программа  предназначена  для  обучающихся  в  возрасте  от  8-14  лет  и рассчитана на 1 год обучения ( 34 часа в год).</w:t>
      </w:r>
    </w:p>
    <w:p w14:paraId="7A595A80" w14:textId="77777777" w:rsidR="00717E8D" w:rsidRPr="00016029" w:rsidRDefault="00000000">
      <w:pPr>
        <w:spacing w:line="570" w:lineRule="atLeast"/>
        <w:ind w:left="1168" w:right="3491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 xml:space="preserve"> Периодичность проведения занятий: 1 раз в неделю.  Продолжительность одного занятия - 45 минут.</w:t>
      </w:r>
    </w:p>
    <w:p w14:paraId="50F1D516" w14:textId="77777777" w:rsidR="00717E8D" w:rsidRPr="00016029" w:rsidRDefault="00000000">
      <w:pPr>
        <w:spacing w:before="259" w:line="310" w:lineRule="atLeast"/>
        <w:ind w:left="1168" w:right="-200"/>
        <w:jc w:val="both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 xml:space="preserve"> Нормы наполнения группы – 20 учащихся (1 группа).</w:t>
      </w:r>
    </w:p>
    <w:p w14:paraId="68889F1B" w14:textId="77777777" w:rsidR="00717E8D" w:rsidRPr="00016029" w:rsidRDefault="00000000">
      <w:pPr>
        <w:spacing w:before="259" w:line="310" w:lineRule="atLeast"/>
        <w:ind w:left="1168" w:right="-200"/>
        <w:jc w:val="both"/>
        <w:rPr>
          <w:sz w:val="28"/>
          <w:szCs w:val="28"/>
          <w:lang w:val="ru-RU"/>
        </w:rPr>
      </w:pPr>
      <w:r w:rsidRPr="00016029">
        <w:rPr>
          <w:b/>
          <w:bCs/>
          <w:color w:val="000000"/>
          <w:sz w:val="28"/>
          <w:szCs w:val="28"/>
          <w:lang w:val="ru-RU"/>
        </w:rPr>
        <w:t xml:space="preserve">  Форма организации учебно-воспитательного процесса</w:t>
      </w:r>
      <w:r w:rsidRPr="00016029">
        <w:rPr>
          <w:color w:val="000000"/>
          <w:sz w:val="28"/>
          <w:szCs w:val="28"/>
          <w:lang w:val="ru-RU"/>
        </w:rPr>
        <w:t>: групповая.</w:t>
      </w:r>
    </w:p>
    <w:p w14:paraId="5C4CC126" w14:textId="77777777" w:rsidR="00717E8D" w:rsidRPr="00016029" w:rsidRDefault="00000000">
      <w:pPr>
        <w:spacing w:before="199" w:line="370" w:lineRule="atLeast"/>
        <w:ind w:left="1168" w:right="96"/>
        <w:jc w:val="both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>Отличительные особенности программы:</w:t>
      </w:r>
      <w:r w:rsidRPr="00016029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016029">
        <w:rPr>
          <w:color w:val="000000"/>
          <w:sz w:val="28"/>
          <w:szCs w:val="28"/>
          <w:lang w:val="ru-RU"/>
        </w:rPr>
        <w:t>заключаются в том, что она построена на основах развивающего обучения в результате социального взаимодействия и поэтапного  формирования  мыслительной  деятельности.  Социальное взаимодействие  учащихся  между  собой  и  с  педагогом  осуществляется  в практической деятельности</w:t>
      </w:r>
    </w:p>
    <w:p w14:paraId="079AAFB1" w14:textId="77777777" w:rsidR="00717E8D" w:rsidRDefault="00000000">
      <w:pPr>
        <w:spacing w:before="179" w:after="257" w:line="310" w:lineRule="atLeast"/>
        <w:ind w:left="1168" w:right="-20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Формы проведения учебных занятий</w:t>
      </w:r>
    </w:p>
    <w:p w14:paraId="5452C775" w14:textId="77777777" w:rsidR="00717E8D" w:rsidRDefault="00000000">
      <w:pPr>
        <w:numPr>
          <w:ilvl w:val="0"/>
          <w:numId w:val="4"/>
        </w:numPr>
        <w:spacing w:before="40" w:line="310" w:lineRule="atLeast"/>
        <w:ind w:right="-2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Беседы, викторины.</w:t>
      </w:r>
    </w:p>
    <w:p w14:paraId="06BAA927" w14:textId="77777777" w:rsidR="00717E8D" w:rsidRDefault="00000000">
      <w:pPr>
        <w:numPr>
          <w:ilvl w:val="0"/>
          <w:numId w:val="4"/>
        </w:numPr>
        <w:spacing w:before="40" w:line="310" w:lineRule="atLeast"/>
        <w:ind w:right="-2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Исследовательская деятельность.</w:t>
      </w:r>
    </w:p>
    <w:p w14:paraId="41F7E1E2" w14:textId="77777777" w:rsidR="00717E8D" w:rsidRDefault="00000000">
      <w:pPr>
        <w:numPr>
          <w:ilvl w:val="0"/>
          <w:numId w:val="4"/>
        </w:numPr>
        <w:spacing w:before="40" w:line="310" w:lineRule="atLeast"/>
        <w:ind w:right="-2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Коллективные творческие дела.</w:t>
      </w:r>
    </w:p>
    <w:p w14:paraId="5DA17517" w14:textId="77777777" w:rsidR="00717E8D" w:rsidRDefault="00000000">
      <w:pPr>
        <w:numPr>
          <w:ilvl w:val="0"/>
          <w:numId w:val="4"/>
        </w:numPr>
        <w:spacing w:before="40" w:line="310" w:lineRule="atLeast"/>
        <w:ind w:right="-2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Презентации.</w:t>
      </w:r>
    </w:p>
    <w:p w14:paraId="1615D2F8" w14:textId="77777777" w:rsidR="00717E8D" w:rsidRDefault="00000000">
      <w:pPr>
        <w:numPr>
          <w:ilvl w:val="0"/>
          <w:numId w:val="4"/>
        </w:numPr>
        <w:spacing w:before="40" w:line="310" w:lineRule="atLeast"/>
        <w:ind w:right="-2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Наблюдение.</w:t>
      </w:r>
    </w:p>
    <w:p w14:paraId="5E4B1EE0" w14:textId="77777777" w:rsidR="00717E8D" w:rsidRDefault="00000000">
      <w:pPr>
        <w:numPr>
          <w:ilvl w:val="0"/>
          <w:numId w:val="4"/>
        </w:numPr>
        <w:spacing w:before="10" w:line="310" w:lineRule="atLeast"/>
        <w:ind w:right="-2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Игровая деятельность.</w:t>
      </w:r>
    </w:p>
    <w:p w14:paraId="02EC6CB7" w14:textId="77777777" w:rsidR="00717E8D" w:rsidRDefault="00000000">
      <w:pPr>
        <w:spacing w:before="654" w:line="310" w:lineRule="atLeast"/>
        <w:ind w:left="1168" w:right="-20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1.1.</w:t>
      </w:r>
      <w:r>
        <w:rPr>
          <w:b/>
          <w:bCs/>
          <w:color w:val="000000"/>
          <w:spacing w:val="218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Цели и задачи программы.</w:t>
      </w:r>
    </w:p>
    <w:p w14:paraId="43136D31" w14:textId="77777777" w:rsidR="00717E8D" w:rsidRPr="00016029" w:rsidRDefault="00000000">
      <w:pPr>
        <w:spacing w:before="247" w:line="321" w:lineRule="atLeast"/>
        <w:ind w:left="1168" w:right="96" w:firstLine="708"/>
        <w:jc w:val="both"/>
        <w:rPr>
          <w:sz w:val="28"/>
          <w:szCs w:val="28"/>
          <w:lang w:val="ru-RU"/>
        </w:rPr>
      </w:pPr>
      <w:r w:rsidRPr="00016029">
        <w:rPr>
          <w:b/>
          <w:bCs/>
          <w:color w:val="000000"/>
          <w:sz w:val="28"/>
          <w:szCs w:val="28"/>
          <w:lang w:val="ru-RU"/>
        </w:rPr>
        <w:t xml:space="preserve"> Целью</w:t>
      </w:r>
      <w:r w:rsidRPr="00016029">
        <w:rPr>
          <w:color w:val="000000"/>
          <w:sz w:val="28"/>
          <w:szCs w:val="28"/>
          <w:lang w:val="ru-RU"/>
        </w:rPr>
        <w:t xml:space="preserve"> данной  программы  является  воспитание  ребенка  знающего правила  поведения  при  пожаре;  профилактика  борьбы  с  огнем,  обучение учащихся  мерам  пожарной  безопасности  путем  организации  деятельности дружин юных пожарных (ДЮП), а также обучение умению вести себя правильно в экстремальных ситуациях, уметь помочь себе и окружающим. Дружины юных пожарных  создаются  в  целях  совершенствования  обучения  детей  мерам пожарной безопасности, помощи в профессиональной ориентации, пропаганды пожарно-технических знаний, направленных на предупреждение пожаров, а в случае необходимости – их использование при пожаре.</w:t>
      </w:r>
    </w:p>
    <w:p w14:paraId="5B50B9EF" w14:textId="77777777" w:rsidR="00717E8D" w:rsidRDefault="00000000">
      <w:pPr>
        <w:spacing w:before="12" w:line="310" w:lineRule="atLeast"/>
        <w:ind w:left="1168" w:right="-200"/>
        <w:jc w:val="both"/>
        <w:rPr>
          <w:sz w:val="28"/>
          <w:szCs w:val="28"/>
        </w:rPr>
      </w:pPr>
      <w:r w:rsidRPr="00016029">
        <w:rPr>
          <w:b/>
          <w:bCs/>
          <w:color w:val="000000"/>
          <w:sz w:val="28"/>
          <w:szCs w:val="28"/>
          <w:lang w:val="ru-RU"/>
        </w:rPr>
        <w:lastRenderedPageBreak/>
        <w:t xml:space="preserve">  </w:t>
      </w:r>
      <w:r>
        <w:rPr>
          <w:b/>
          <w:bCs/>
          <w:color w:val="000000"/>
          <w:sz w:val="28"/>
          <w:szCs w:val="28"/>
        </w:rPr>
        <w:t>Задачи программы :</w:t>
      </w:r>
    </w:p>
    <w:p w14:paraId="42F9DB18" w14:textId="77777777" w:rsidR="00717E8D" w:rsidRDefault="00000000">
      <w:pPr>
        <w:spacing w:before="254" w:line="22" w:lineRule="atLeast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color w:val="000000"/>
          <w:sz w:val="2"/>
          <w:szCs w:val="2"/>
        </w:rPr>
        <w:t xml:space="preserve"> 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976"/>
        <w:gridCol w:w="3261"/>
        <w:gridCol w:w="2976"/>
      </w:tblGrid>
      <w:tr w:rsidR="00717E8D" w14:paraId="4E1EEC18" w14:textId="77777777">
        <w:trPr>
          <w:trHeight w:hRule="exact" w:val="527"/>
        </w:trPr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  <w:right w:w="20" w:type="dxa"/>
            </w:tcMar>
          </w:tcPr>
          <w:p w14:paraId="0656F653" w14:textId="77777777" w:rsidR="00717E8D" w:rsidRDefault="00000000">
            <w:pPr>
              <w:spacing w:before="15" w:line="265" w:lineRule="atLeast"/>
              <w:jc w:val="both"/>
            </w:pPr>
            <w:r>
              <w:rPr>
                <w:b/>
                <w:bCs/>
                <w:color w:val="000000"/>
              </w:rPr>
              <w:t>Год обучения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6" w:type="dxa"/>
              <w:right w:w="416" w:type="dxa"/>
            </w:tcMar>
          </w:tcPr>
          <w:p w14:paraId="51347005" w14:textId="77777777" w:rsidR="00717E8D" w:rsidRDefault="00000000">
            <w:pPr>
              <w:spacing w:before="16" w:line="265" w:lineRule="atLeast"/>
              <w:jc w:val="both"/>
            </w:pPr>
            <w:r>
              <w:rPr>
                <w:b/>
                <w:bCs/>
                <w:color w:val="000000"/>
              </w:rPr>
              <w:t>Образовательные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5" w:type="dxa"/>
              <w:right w:w="715" w:type="dxa"/>
            </w:tcMar>
          </w:tcPr>
          <w:p w14:paraId="63BA4D8D" w14:textId="77777777" w:rsidR="00717E8D" w:rsidRDefault="00000000">
            <w:pPr>
              <w:spacing w:before="16" w:line="265" w:lineRule="atLeast"/>
              <w:jc w:val="both"/>
            </w:pPr>
            <w:r>
              <w:rPr>
                <w:b/>
                <w:bCs/>
                <w:color w:val="000000"/>
              </w:rPr>
              <w:t xml:space="preserve">Развивающие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8" w:type="dxa"/>
              <w:right w:w="418" w:type="dxa"/>
            </w:tcMar>
          </w:tcPr>
          <w:p w14:paraId="7D3DFCFA" w14:textId="77777777" w:rsidR="00717E8D" w:rsidRDefault="00000000">
            <w:pPr>
              <w:spacing w:before="16" w:line="265" w:lineRule="atLeast"/>
              <w:jc w:val="both"/>
            </w:pPr>
            <w:r>
              <w:rPr>
                <w:b/>
                <w:bCs/>
                <w:color w:val="000000"/>
              </w:rPr>
              <w:t xml:space="preserve">Воспитательные </w:t>
            </w:r>
          </w:p>
        </w:tc>
      </w:tr>
      <w:tr w:rsidR="00717E8D" w:rsidRPr="00016029" w14:paraId="03F6550F" w14:textId="77777777">
        <w:trPr>
          <w:trHeight w:hRule="exact" w:val="7185"/>
        </w:trPr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1" w:type="dxa"/>
              <w:right w:w="511" w:type="dxa"/>
            </w:tcMar>
          </w:tcPr>
          <w:p w14:paraId="13543681" w14:textId="77777777" w:rsidR="00717E8D" w:rsidRDefault="00000000">
            <w:pPr>
              <w:spacing w:before="1" w:line="517" w:lineRule="atLeast"/>
              <w:jc w:val="both"/>
            </w:pPr>
            <w:r>
              <w:rPr>
                <w:b/>
                <w:bCs/>
                <w:color w:val="000000"/>
              </w:rPr>
              <w:t>2024 2025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8" w:type="dxa"/>
              <w:right w:w="0" w:type="dxa"/>
            </w:tcMar>
          </w:tcPr>
          <w:p w14:paraId="20BBA7EA" w14:textId="77777777" w:rsidR="00717E8D" w:rsidRPr="00016029" w:rsidRDefault="00000000">
            <w:pPr>
              <w:numPr>
                <w:ilvl w:val="0"/>
                <w:numId w:val="5"/>
              </w:numPr>
              <w:spacing w:line="275" w:lineRule="atLeast"/>
              <w:rPr>
                <w:lang w:val="ru-RU"/>
              </w:rPr>
            </w:pPr>
            <w:r w:rsidRPr="00016029">
              <w:rPr>
                <w:color w:val="000000"/>
                <w:lang w:val="ru-RU"/>
              </w:rPr>
              <w:t xml:space="preserve">дать </w:t>
            </w:r>
            <w:r w:rsidRPr="00016029">
              <w:rPr>
                <w:color w:val="000000"/>
                <w:spacing w:val="448"/>
                <w:lang w:val="ru-RU"/>
              </w:rPr>
              <w:t xml:space="preserve"> </w:t>
            </w:r>
            <w:r w:rsidRPr="00016029">
              <w:rPr>
                <w:color w:val="000000"/>
                <w:lang w:val="ru-RU"/>
              </w:rPr>
              <w:t xml:space="preserve">учащимся основы </w:t>
            </w:r>
            <w:r w:rsidRPr="00016029">
              <w:rPr>
                <w:color w:val="000000"/>
                <w:spacing w:val="396"/>
                <w:lang w:val="ru-RU"/>
              </w:rPr>
              <w:t xml:space="preserve"> </w:t>
            </w:r>
            <w:r w:rsidRPr="00016029">
              <w:rPr>
                <w:color w:val="000000"/>
                <w:lang w:val="ru-RU"/>
              </w:rPr>
              <w:t xml:space="preserve">знаний, помогающие выжить </w:t>
            </w:r>
            <w:r w:rsidRPr="00016029">
              <w:rPr>
                <w:color w:val="000000"/>
                <w:spacing w:val="1024"/>
                <w:lang w:val="ru-RU"/>
              </w:rPr>
              <w:t xml:space="preserve"> </w:t>
            </w:r>
            <w:r w:rsidRPr="00016029">
              <w:rPr>
                <w:color w:val="000000"/>
                <w:lang w:val="ru-RU"/>
              </w:rPr>
              <w:t>в чрезвычайных ситуациях;</w:t>
            </w:r>
          </w:p>
          <w:p w14:paraId="5A25868F" w14:textId="77777777" w:rsidR="00717E8D" w:rsidRPr="00016029" w:rsidRDefault="00000000">
            <w:pPr>
              <w:numPr>
                <w:ilvl w:val="0"/>
                <w:numId w:val="5"/>
              </w:numPr>
              <w:spacing w:before="1" w:line="275" w:lineRule="atLeast"/>
              <w:rPr>
                <w:lang w:val="ru-RU"/>
              </w:rPr>
            </w:pPr>
            <w:r w:rsidRPr="00016029">
              <w:rPr>
                <w:color w:val="000000"/>
                <w:lang w:val="ru-RU"/>
              </w:rPr>
              <w:t xml:space="preserve">дальнейшее развитие </w:t>
            </w:r>
            <w:r w:rsidRPr="00016029">
              <w:rPr>
                <w:color w:val="000000"/>
                <w:spacing w:val="34"/>
                <w:lang w:val="ru-RU"/>
              </w:rPr>
              <w:t xml:space="preserve"> </w:t>
            </w:r>
            <w:r w:rsidRPr="00016029">
              <w:rPr>
                <w:color w:val="000000"/>
                <w:lang w:val="ru-RU"/>
              </w:rPr>
              <w:t xml:space="preserve">знаний </w:t>
            </w:r>
            <w:r w:rsidRPr="00016029">
              <w:rPr>
                <w:color w:val="000000"/>
                <w:spacing w:val="34"/>
                <w:lang w:val="ru-RU"/>
              </w:rPr>
              <w:t xml:space="preserve"> </w:t>
            </w:r>
            <w:r w:rsidRPr="00016029">
              <w:rPr>
                <w:color w:val="000000"/>
                <w:lang w:val="ru-RU"/>
              </w:rPr>
              <w:t xml:space="preserve">в области </w:t>
            </w:r>
            <w:r w:rsidRPr="00016029">
              <w:rPr>
                <w:color w:val="000000"/>
                <w:spacing w:val="275"/>
                <w:lang w:val="ru-RU"/>
              </w:rPr>
              <w:t xml:space="preserve"> </w:t>
            </w:r>
            <w:r w:rsidRPr="00016029">
              <w:rPr>
                <w:color w:val="000000"/>
                <w:lang w:val="ru-RU"/>
              </w:rPr>
              <w:t xml:space="preserve">истории Отечества и нашего края, </w:t>
            </w:r>
            <w:r w:rsidRPr="00016029">
              <w:rPr>
                <w:color w:val="000000"/>
                <w:spacing w:val="200"/>
                <w:lang w:val="ru-RU"/>
              </w:rPr>
              <w:t xml:space="preserve"> </w:t>
            </w:r>
            <w:r w:rsidRPr="00016029">
              <w:rPr>
                <w:color w:val="000000"/>
                <w:lang w:val="ru-RU"/>
              </w:rPr>
              <w:t>физической культуры и спорта, медицины;</w:t>
            </w:r>
          </w:p>
          <w:p w14:paraId="6CA811E2" w14:textId="77777777" w:rsidR="00717E8D" w:rsidRDefault="00000000">
            <w:pPr>
              <w:numPr>
                <w:ilvl w:val="0"/>
                <w:numId w:val="5"/>
              </w:numPr>
              <w:spacing w:before="1" w:line="275" w:lineRule="atLeast"/>
            </w:pPr>
            <w:r>
              <w:rPr>
                <w:color w:val="000000"/>
              </w:rPr>
              <w:t xml:space="preserve">научить </w:t>
            </w:r>
            <w:r>
              <w:rPr>
                <w:color w:val="000000"/>
                <w:spacing w:val="255"/>
              </w:rPr>
              <w:t xml:space="preserve"> </w:t>
            </w:r>
            <w:r>
              <w:rPr>
                <w:color w:val="000000"/>
              </w:rPr>
              <w:t>основам строевой подготовки;</w:t>
            </w:r>
          </w:p>
          <w:p w14:paraId="06C30790" w14:textId="77777777" w:rsidR="00717E8D" w:rsidRPr="00016029" w:rsidRDefault="00000000">
            <w:pPr>
              <w:numPr>
                <w:ilvl w:val="0"/>
                <w:numId w:val="5"/>
              </w:numPr>
              <w:spacing w:before="1" w:line="275" w:lineRule="atLeast"/>
              <w:rPr>
                <w:lang w:val="ru-RU"/>
              </w:rPr>
            </w:pPr>
            <w:r w:rsidRPr="00016029">
              <w:rPr>
                <w:color w:val="000000"/>
                <w:lang w:val="ru-RU"/>
              </w:rPr>
              <w:t xml:space="preserve">приобретение знаний, </w:t>
            </w:r>
            <w:r w:rsidRPr="00016029">
              <w:rPr>
                <w:color w:val="000000"/>
                <w:spacing w:val="66"/>
                <w:lang w:val="ru-RU"/>
              </w:rPr>
              <w:t xml:space="preserve"> </w:t>
            </w:r>
            <w:r w:rsidRPr="00016029">
              <w:rPr>
                <w:color w:val="000000"/>
                <w:lang w:val="ru-RU"/>
              </w:rPr>
              <w:t xml:space="preserve">умений </w:t>
            </w:r>
            <w:r w:rsidRPr="00016029">
              <w:rPr>
                <w:color w:val="000000"/>
                <w:spacing w:val="66"/>
                <w:lang w:val="ru-RU"/>
              </w:rPr>
              <w:t xml:space="preserve"> </w:t>
            </w:r>
            <w:r w:rsidRPr="00016029">
              <w:rPr>
                <w:color w:val="000000"/>
                <w:lang w:val="ru-RU"/>
              </w:rPr>
              <w:t xml:space="preserve">и навыков </w:t>
            </w:r>
            <w:r w:rsidRPr="00016029">
              <w:rPr>
                <w:color w:val="000000"/>
                <w:spacing w:val="50"/>
                <w:lang w:val="ru-RU"/>
              </w:rPr>
              <w:t xml:space="preserve"> </w:t>
            </w:r>
            <w:r w:rsidRPr="00016029">
              <w:rPr>
                <w:color w:val="000000"/>
                <w:lang w:val="ru-RU"/>
              </w:rPr>
              <w:t xml:space="preserve">работы </w:t>
            </w:r>
            <w:r w:rsidRPr="00016029">
              <w:rPr>
                <w:color w:val="000000"/>
                <w:spacing w:val="50"/>
                <w:lang w:val="ru-RU"/>
              </w:rPr>
              <w:t xml:space="preserve"> </w:t>
            </w:r>
            <w:r w:rsidRPr="00016029">
              <w:rPr>
                <w:color w:val="000000"/>
                <w:lang w:val="ru-RU"/>
              </w:rPr>
              <w:t>с первичными средствами пожаротушения.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8" w:type="dxa"/>
              <w:right w:w="0" w:type="dxa"/>
            </w:tcMar>
          </w:tcPr>
          <w:p w14:paraId="0305C78E" w14:textId="77777777" w:rsidR="00717E8D" w:rsidRDefault="00000000">
            <w:pPr>
              <w:numPr>
                <w:ilvl w:val="0"/>
                <w:numId w:val="6"/>
              </w:numPr>
              <w:spacing w:before="1" w:line="275" w:lineRule="atLeast"/>
            </w:pPr>
            <w:r>
              <w:rPr>
                <w:color w:val="000000"/>
              </w:rPr>
              <w:t xml:space="preserve">развитие </w:t>
            </w:r>
            <w:r>
              <w:rPr>
                <w:color w:val="000000"/>
                <w:spacing w:val="407"/>
              </w:rPr>
              <w:t xml:space="preserve"> </w:t>
            </w:r>
            <w:r>
              <w:rPr>
                <w:color w:val="000000"/>
              </w:rPr>
              <w:t xml:space="preserve">детского технического творчества, </w:t>
            </w:r>
          </w:p>
          <w:p w14:paraId="0FC53475" w14:textId="77777777" w:rsidR="00717E8D" w:rsidRPr="00016029" w:rsidRDefault="00000000">
            <w:pPr>
              <w:numPr>
                <w:ilvl w:val="0"/>
                <w:numId w:val="6"/>
              </w:numPr>
              <w:spacing w:before="1" w:line="275" w:lineRule="atLeast"/>
              <w:rPr>
                <w:lang w:val="ru-RU"/>
              </w:rPr>
            </w:pPr>
            <w:r w:rsidRPr="00016029">
              <w:rPr>
                <w:color w:val="000000"/>
                <w:lang w:val="ru-RU"/>
              </w:rPr>
              <w:t xml:space="preserve">развитие </w:t>
            </w:r>
            <w:r w:rsidRPr="00016029">
              <w:rPr>
                <w:color w:val="000000"/>
                <w:spacing w:val="46"/>
                <w:lang w:val="ru-RU"/>
              </w:rPr>
              <w:t xml:space="preserve"> </w:t>
            </w:r>
            <w:r w:rsidRPr="00016029">
              <w:rPr>
                <w:color w:val="000000"/>
                <w:lang w:val="ru-RU"/>
              </w:rPr>
              <w:t xml:space="preserve">инициативы и </w:t>
            </w:r>
            <w:r w:rsidRPr="00016029">
              <w:rPr>
                <w:color w:val="000000"/>
                <w:spacing w:val="59"/>
                <w:lang w:val="ru-RU"/>
              </w:rPr>
              <w:t xml:space="preserve"> </w:t>
            </w:r>
            <w:r w:rsidRPr="00016029">
              <w:rPr>
                <w:color w:val="000000"/>
                <w:lang w:val="ru-RU"/>
              </w:rPr>
              <w:t xml:space="preserve">эрудиции </w:t>
            </w:r>
            <w:r w:rsidRPr="00016029">
              <w:rPr>
                <w:color w:val="000000"/>
                <w:spacing w:val="59"/>
                <w:lang w:val="ru-RU"/>
              </w:rPr>
              <w:t xml:space="preserve"> </w:t>
            </w:r>
            <w:r w:rsidRPr="00016029">
              <w:rPr>
                <w:color w:val="000000"/>
                <w:lang w:val="ru-RU"/>
              </w:rPr>
              <w:t xml:space="preserve">детей </w:t>
            </w:r>
            <w:r w:rsidRPr="00016029">
              <w:rPr>
                <w:color w:val="000000"/>
                <w:spacing w:val="59"/>
                <w:lang w:val="ru-RU"/>
              </w:rPr>
              <w:t xml:space="preserve"> </w:t>
            </w:r>
            <w:r w:rsidRPr="00016029">
              <w:rPr>
                <w:color w:val="000000"/>
                <w:lang w:val="ru-RU"/>
              </w:rPr>
              <w:t xml:space="preserve">в процессе </w:t>
            </w:r>
            <w:r w:rsidRPr="00016029">
              <w:rPr>
                <w:color w:val="000000"/>
                <w:spacing w:val="98"/>
                <w:lang w:val="ru-RU"/>
              </w:rPr>
              <w:t xml:space="preserve"> </w:t>
            </w:r>
            <w:r w:rsidRPr="00016029">
              <w:rPr>
                <w:color w:val="000000"/>
                <w:lang w:val="ru-RU"/>
              </w:rPr>
              <w:t xml:space="preserve">проведения тематических викторин, </w:t>
            </w:r>
            <w:r w:rsidRPr="00016029">
              <w:rPr>
                <w:color w:val="000000"/>
                <w:spacing w:val="64"/>
                <w:lang w:val="ru-RU"/>
              </w:rPr>
              <w:t xml:space="preserve"> </w:t>
            </w:r>
            <w:r w:rsidRPr="00016029">
              <w:rPr>
                <w:color w:val="000000"/>
                <w:lang w:val="ru-RU"/>
              </w:rPr>
              <w:t>конкурсов, соревнований, смотров;</w:t>
            </w:r>
          </w:p>
          <w:p w14:paraId="1B7A23E1" w14:textId="77777777" w:rsidR="00717E8D" w:rsidRPr="00016029" w:rsidRDefault="00000000">
            <w:pPr>
              <w:numPr>
                <w:ilvl w:val="0"/>
                <w:numId w:val="6"/>
              </w:numPr>
              <w:spacing w:before="1" w:line="275" w:lineRule="atLeast"/>
              <w:rPr>
                <w:lang w:val="ru-RU"/>
              </w:rPr>
            </w:pPr>
            <w:r w:rsidRPr="00016029">
              <w:rPr>
                <w:color w:val="000000"/>
                <w:lang w:val="ru-RU"/>
              </w:rPr>
              <w:t xml:space="preserve">развивать познавательный интерес </w:t>
            </w:r>
            <w:r w:rsidRPr="00016029">
              <w:rPr>
                <w:color w:val="000000"/>
                <w:spacing w:val="86"/>
                <w:lang w:val="ru-RU"/>
              </w:rPr>
              <w:t xml:space="preserve"> </w:t>
            </w:r>
            <w:r w:rsidRPr="00016029">
              <w:rPr>
                <w:color w:val="000000"/>
                <w:lang w:val="ru-RU"/>
              </w:rPr>
              <w:t xml:space="preserve">учащихся </w:t>
            </w:r>
            <w:r w:rsidRPr="00016029">
              <w:rPr>
                <w:color w:val="000000"/>
                <w:spacing w:val="86"/>
                <w:lang w:val="ru-RU"/>
              </w:rPr>
              <w:t xml:space="preserve"> </w:t>
            </w:r>
            <w:r w:rsidRPr="00016029">
              <w:rPr>
                <w:color w:val="000000"/>
                <w:lang w:val="ru-RU"/>
              </w:rPr>
              <w:t>в процессе  организации встреч с работниками пожарной охраны.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8" w:type="dxa"/>
              <w:right w:w="0" w:type="dxa"/>
            </w:tcMar>
          </w:tcPr>
          <w:p w14:paraId="37BF4222" w14:textId="77777777" w:rsidR="00717E8D" w:rsidRPr="00016029" w:rsidRDefault="00000000">
            <w:pPr>
              <w:numPr>
                <w:ilvl w:val="0"/>
                <w:numId w:val="7"/>
              </w:numPr>
              <w:spacing w:before="1" w:line="275" w:lineRule="atLeast"/>
              <w:rPr>
                <w:lang w:val="ru-RU"/>
              </w:rPr>
            </w:pPr>
            <w:r w:rsidRPr="00016029">
              <w:rPr>
                <w:color w:val="000000"/>
                <w:lang w:val="ru-RU"/>
              </w:rPr>
              <w:t xml:space="preserve">воспитание </w:t>
            </w:r>
            <w:r w:rsidRPr="00016029">
              <w:rPr>
                <w:color w:val="000000"/>
                <w:spacing w:val="629"/>
                <w:lang w:val="ru-RU"/>
              </w:rPr>
              <w:t xml:space="preserve"> </w:t>
            </w:r>
            <w:r w:rsidRPr="00016029">
              <w:rPr>
                <w:color w:val="000000"/>
                <w:lang w:val="ru-RU"/>
              </w:rPr>
              <w:t xml:space="preserve">у подрастающего поколения высокого </w:t>
            </w:r>
            <w:r w:rsidRPr="00016029">
              <w:rPr>
                <w:color w:val="000000"/>
                <w:spacing w:val="179"/>
                <w:lang w:val="ru-RU"/>
              </w:rPr>
              <w:t xml:space="preserve"> </w:t>
            </w:r>
            <w:r w:rsidRPr="00016029">
              <w:rPr>
                <w:color w:val="000000"/>
                <w:lang w:val="ru-RU"/>
              </w:rPr>
              <w:t xml:space="preserve">чувства патриотизма, гражданской ответственности, общественного долга, </w:t>
            </w:r>
            <w:r w:rsidRPr="00016029">
              <w:rPr>
                <w:color w:val="000000"/>
                <w:spacing w:val="197"/>
                <w:lang w:val="ru-RU"/>
              </w:rPr>
              <w:t xml:space="preserve"> </w:t>
            </w:r>
            <w:r w:rsidRPr="00016029">
              <w:rPr>
                <w:color w:val="000000"/>
                <w:lang w:val="ru-RU"/>
              </w:rPr>
              <w:t xml:space="preserve">любви </w:t>
            </w:r>
            <w:r w:rsidRPr="00016029">
              <w:rPr>
                <w:color w:val="000000"/>
                <w:spacing w:val="197"/>
                <w:lang w:val="ru-RU"/>
              </w:rPr>
              <w:t xml:space="preserve"> </w:t>
            </w:r>
            <w:r w:rsidRPr="00016029">
              <w:rPr>
                <w:color w:val="000000"/>
                <w:lang w:val="ru-RU"/>
              </w:rPr>
              <w:t>к профессии пожарного;</w:t>
            </w:r>
          </w:p>
          <w:p w14:paraId="3F58F28F" w14:textId="77777777" w:rsidR="00717E8D" w:rsidRPr="00016029" w:rsidRDefault="00000000">
            <w:pPr>
              <w:numPr>
                <w:ilvl w:val="0"/>
                <w:numId w:val="7"/>
              </w:numPr>
              <w:spacing w:before="1" w:line="275" w:lineRule="atLeast"/>
              <w:rPr>
                <w:lang w:val="ru-RU"/>
              </w:rPr>
            </w:pPr>
            <w:r w:rsidRPr="00016029">
              <w:rPr>
                <w:color w:val="000000"/>
                <w:lang w:val="ru-RU"/>
              </w:rPr>
              <w:t xml:space="preserve">воспитание самодисциплины, силы </w:t>
            </w:r>
            <w:r w:rsidRPr="00016029">
              <w:rPr>
                <w:color w:val="000000"/>
                <w:spacing w:val="863"/>
                <w:lang w:val="ru-RU"/>
              </w:rPr>
              <w:t xml:space="preserve"> </w:t>
            </w:r>
            <w:r w:rsidRPr="00016029">
              <w:rPr>
                <w:color w:val="000000"/>
                <w:lang w:val="ru-RU"/>
              </w:rPr>
              <w:t xml:space="preserve">воли, мужества, стойкости, стремления </w:t>
            </w:r>
            <w:r w:rsidRPr="00016029">
              <w:rPr>
                <w:color w:val="000000"/>
                <w:spacing w:val="620"/>
                <w:lang w:val="ru-RU"/>
              </w:rPr>
              <w:t xml:space="preserve"> </w:t>
            </w:r>
            <w:r w:rsidRPr="00016029">
              <w:rPr>
                <w:color w:val="000000"/>
                <w:lang w:val="ru-RU"/>
              </w:rPr>
              <w:t>к преодолению трудностей;</w:t>
            </w:r>
          </w:p>
          <w:p w14:paraId="525E3A7B" w14:textId="77777777" w:rsidR="00717E8D" w:rsidRPr="00016029" w:rsidRDefault="00000000">
            <w:pPr>
              <w:numPr>
                <w:ilvl w:val="0"/>
                <w:numId w:val="7"/>
              </w:numPr>
              <w:spacing w:before="1" w:line="275" w:lineRule="atLeast"/>
              <w:rPr>
                <w:lang w:val="ru-RU"/>
              </w:rPr>
            </w:pPr>
            <w:r w:rsidRPr="00016029">
              <w:rPr>
                <w:color w:val="000000"/>
                <w:lang w:val="ru-RU"/>
              </w:rPr>
              <w:t xml:space="preserve">воспитание чувства товарищества, взаимопомощи </w:t>
            </w:r>
            <w:r w:rsidRPr="00016029">
              <w:rPr>
                <w:color w:val="000000"/>
                <w:spacing w:val="243"/>
                <w:lang w:val="ru-RU"/>
              </w:rPr>
              <w:t xml:space="preserve"> </w:t>
            </w:r>
            <w:r w:rsidRPr="00016029">
              <w:rPr>
                <w:color w:val="000000"/>
                <w:lang w:val="ru-RU"/>
              </w:rPr>
              <w:t>и поддержки.</w:t>
            </w:r>
          </w:p>
        </w:tc>
      </w:tr>
    </w:tbl>
    <w:p w14:paraId="1C29C1CB" w14:textId="77777777" w:rsidR="00717E8D" w:rsidRDefault="00000000">
      <w:pPr>
        <w:spacing w:before="234" w:line="551" w:lineRule="atLeast"/>
        <w:ind w:left="4405" w:right="3403" w:firstLine="147"/>
      </w:pPr>
      <w:r>
        <w:rPr>
          <w:b/>
          <w:bCs/>
          <w:color w:val="000000"/>
        </w:rPr>
        <w:t>2.Содержание программы. Тематическое планирование.</w:t>
      </w:r>
    </w:p>
    <w:p w14:paraId="08FC5C12" w14:textId="77777777" w:rsidR="00717E8D" w:rsidRDefault="00000000">
      <w:pPr>
        <w:spacing w:before="496" w:line="22" w:lineRule="atLeast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color w:val="000000"/>
          <w:sz w:val="2"/>
          <w:szCs w:val="2"/>
        </w:rPr>
        <w:t xml:space="preserve"> </w:t>
      </w:r>
    </w:p>
    <w:tbl>
      <w:tblPr>
        <w:tblW w:w="0" w:type="auto"/>
        <w:tblInd w:w="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6035"/>
        <w:gridCol w:w="808"/>
        <w:gridCol w:w="948"/>
        <w:gridCol w:w="1189"/>
      </w:tblGrid>
      <w:tr w:rsidR="00717E8D" w14:paraId="6F21F40E" w14:textId="77777777">
        <w:trPr>
          <w:trHeight w:hRule="exact" w:val="286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37" w:type="dxa"/>
              <w:right w:w="237" w:type="dxa"/>
            </w:tcMar>
            <w:vAlign w:val="center"/>
          </w:tcPr>
          <w:p w14:paraId="5464D16A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№ п/п</w:t>
            </w:r>
          </w:p>
        </w:tc>
        <w:tc>
          <w:tcPr>
            <w:tcW w:w="6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85" w:type="dxa"/>
              <w:right w:w="2285" w:type="dxa"/>
            </w:tcMar>
            <w:vAlign w:val="center"/>
          </w:tcPr>
          <w:p w14:paraId="3AC2B629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Содержание</w:t>
            </w: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59" w:type="dxa"/>
              <w:right w:w="459" w:type="dxa"/>
            </w:tcMar>
            <w:vAlign w:val="center"/>
          </w:tcPr>
          <w:p w14:paraId="5AD316E3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Количество часов</w:t>
            </w:r>
          </w:p>
        </w:tc>
      </w:tr>
      <w:tr w:rsidR="00717E8D" w14:paraId="14F9B433" w14:textId="77777777">
        <w:trPr>
          <w:trHeight w:hRule="exact" w:val="286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37" w:type="dxa"/>
              <w:right w:w="237" w:type="dxa"/>
            </w:tcMar>
            <w:vAlign w:val="center"/>
          </w:tcPr>
          <w:p w14:paraId="049CA504" w14:textId="77777777" w:rsidR="00717E8D" w:rsidRDefault="00717E8D"/>
        </w:tc>
        <w:tc>
          <w:tcPr>
            <w:tcW w:w="6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85" w:type="dxa"/>
              <w:right w:w="2285" w:type="dxa"/>
            </w:tcMar>
            <w:vAlign w:val="center"/>
          </w:tcPr>
          <w:p w14:paraId="08733B89" w14:textId="77777777" w:rsidR="00717E8D" w:rsidRDefault="00717E8D"/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8" w:type="dxa"/>
            </w:tcMar>
            <w:vAlign w:val="center"/>
          </w:tcPr>
          <w:p w14:paraId="47BFA945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Всего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8" w:type="dxa"/>
            </w:tcMar>
            <w:vAlign w:val="center"/>
          </w:tcPr>
          <w:p w14:paraId="1ECDA63E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Теория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8" w:type="dxa"/>
            </w:tcMar>
            <w:vAlign w:val="center"/>
          </w:tcPr>
          <w:p w14:paraId="526F5AC2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Практика</w:t>
            </w:r>
          </w:p>
        </w:tc>
      </w:tr>
      <w:tr w:rsidR="00717E8D" w14:paraId="38957B42" w14:textId="77777777">
        <w:trPr>
          <w:trHeight w:hRule="exact" w:val="286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3" w:type="dxa"/>
              <w:right w:w="483" w:type="dxa"/>
            </w:tcMar>
            <w:vAlign w:val="center"/>
          </w:tcPr>
          <w:p w14:paraId="4A82B556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4057" w:type="dxa"/>
            </w:tcMar>
            <w:vAlign w:val="center"/>
          </w:tcPr>
          <w:p w14:paraId="13736F8C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Вводное занятие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4" w:type="dxa"/>
              <w:right w:w="244" w:type="dxa"/>
            </w:tcMar>
            <w:vAlign w:val="center"/>
          </w:tcPr>
          <w:p w14:paraId="4E8B1664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14" w:type="dxa"/>
              <w:right w:w="314" w:type="dxa"/>
            </w:tcMar>
            <w:vAlign w:val="center"/>
          </w:tcPr>
          <w:p w14:paraId="48E6CD93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55" w:type="dxa"/>
              <w:right w:w="455" w:type="dxa"/>
            </w:tcMar>
            <w:vAlign w:val="center"/>
          </w:tcPr>
          <w:p w14:paraId="596952AC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-</w:t>
            </w:r>
          </w:p>
        </w:tc>
      </w:tr>
      <w:tr w:rsidR="00717E8D" w14:paraId="223E7D43" w14:textId="77777777">
        <w:trPr>
          <w:trHeight w:hRule="exact" w:val="286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3" w:type="dxa"/>
              <w:right w:w="483" w:type="dxa"/>
            </w:tcMar>
            <w:vAlign w:val="center"/>
          </w:tcPr>
          <w:p w14:paraId="59A66698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89" w:type="dxa"/>
            </w:tcMar>
            <w:vAlign w:val="center"/>
          </w:tcPr>
          <w:p w14:paraId="5FBACA54" w14:textId="77777777" w:rsidR="00717E8D" w:rsidRPr="00016029" w:rsidRDefault="00000000">
            <w:pPr>
              <w:spacing w:before="1" w:line="265" w:lineRule="atLeast"/>
              <w:jc w:val="both"/>
              <w:rPr>
                <w:lang w:val="ru-RU"/>
              </w:rPr>
            </w:pPr>
            <w:r w:rsidRPr="00016029">
              <w:rPr>
                <w:color w:val="000000"/>
                <w:lang w:val="ru-RU"/>
              </w:rPr>
              <w:t>Оперативная обстановка с пожарами – обзорная беседа.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4" w:type="dxa"/>
              <w:right w:w="244" w:type="dxa"/>
            </w:tcMar>
            <w:vAlign w:val="center"/>
          </w:tcPr>
          <w:p w14:paraId="1BF0F50D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14" w:type="dxa"/>
              <w:right w:w="314" w:type="dxa"/>
            </w:tcMar>
            <w:vAlign w:val="center"/>
          </w:tcPr>
          <w:p w14:paraId="05F5A2DB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55" w:type="dxa"/>
              <w:right w:w="455" w:type="dxa"/>
            </w:tcMar>
            <w:vAlign w:val="center"/>
          </w:tcPr>
          <w:p w14:paraId="3B7568B3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-</w:t>
            </w:r>
          </w:p>
        </w:tc>
      </w:tr>
      <w:tr w:rsidR="00717E8D" w14:paraId="3B4DC32C" w14:textId="77777777">
        <w:trPr>
          <w:trHeight w:hRule="exact" w:val="562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3" w:type="dxa"/>
              <w:right w:w="483" w:type="dxa"/>
            </w:tcMar>
            <w:vAlign w:val="center"/>
          </w:tcPr>
          <w:p w14:paraId="52582BD6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471" w:type="dxa"/>
            </w:tcMar>
            <w:vAlign w:val="center"/>
          </w:tcPr>
          <w:p w14:paraId="1B9688EF" w14:textId="77777777" w:rsidR="00717E8D" w:rsidRPr="00016029" w:rsidRDefault="00000000">
            <w:pPr>
              <w:spacing w:before="1" w:line="275" w:lineRule="atLeast"/>
              <w:rPr>
                <w:lang w:val="ru-RU"/>
              </w:rPr>
            </w:pPr>
            <w:r w:rsidRPr="00016029">
              <w:rPr>
                <w:color w:val="000000"/>
                <w:lang w:val="ru-RU"/>
              </w:rPr>
              <w:t>История создания пожарной охраны России и МЧС России.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4" w:type="dxa"/>
              <w:right w:w="244" w:type="dxa"/>
            </w:tcMar>
            <w:vAlign w:val="center"/>
          </w:tcPr>
          <w:p w14:paraId="79100AA5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14" w:type="dxa"/>
              <w:right w:w="314" w:type="dxa"/>
            </w:tcMar>
            <w:vAlign w:val="center"/>
          </w:tcPr>
          <w:p w14:paraId="77754344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55" w:type="dxa"/>
              <w:right w:w="455" w:type="dxa"/>
            </w:tcMar>
            <w:vAlign w:val="center"/>
          </w:tcPr>
          <w:p w14:paraId="68A2741F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-</w:t>
            </w:r>
          </w:p>
        </w:tc>
      </w:tr>
      <w:tr w:rsidR="00717E8D" w14:paraId="462057E4" w14:textId="77777777">
        <w:trPr>
          <w:trHeight w:hRule="exact" w:val="562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3" w:type="dxa"/>
              <w:right w:w="483" w:type="dxa"/>
            </w:tcMar>
            <w:vAlign w:val="center"/>
          </w:tcPr>
          <w:p w14:paraId="314536C4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36" w:type="dxa"/>
            </w:tcMar>
            <w:vAlign w:val="center"/>
          </w:tcPr>
          <w:p w14:paraId="4752D77E" w14:textId="77777777" w:rsidR="00717E8D" w:rsidRPr="00016029" w:rsidRDefault="00000000">
            <w:pPr>
              <w:spacing w:before="1" w:line="275" w:lineRule="atLeast"/>
              <w:rPr>
                <w:lang w:val="ru-RU"/>
              </w:rPr>
            </w:pPr>
            <w:r w:rsidRPr="00016029">
              <w:rPr>
                <w:color w:val="000000"/>
                <w:lang w:val="ru-RU"/>
              </w:rPr>
              <w:t>Пожары, их признаки и последствия.Основные понятия о горении.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4" w:type="dxa"/>
              <w:right w:w="244" w:type="dxa"/>
            </w:tcMar>
            <w:vAlign w:val="center"/>
          </w:tcPr>
          <w:p w14:paraId="5021D1E4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14" w:type="dxa"/>
              <w:right w:w="314" w:type="dxa"/>
            </w:tcMar>
            <w:vAlign w:val="center"/>
          </w:tcPr>
          <w:p w14:paraId="3C7DFEDB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34" w:type="dxa"/>
              <w:right w:w="434" w:type="dxa"/>
            </w:tcMar>
            <w:vAlign w:val="center"/>
          </w:tcPr>
          <w:p w14:paraId="48A6E808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</w:tr>
      <w:tr w:rsidR="00717E8D" w14:paraId="36790563" w14:textId="77777777">
        <w:trPr>
          <w:trHeight w:hRule="exact" w:val="562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3" w:type="dxa"/>
              <w:right w:w="483" w:type="dxa"/>
            </w:tcMar>
            <w:vAlign w:val="center"/>
          </w:tcPr>
          <w:p w14:paraId="61D8AFA0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380" w:type="dxa"/>
            </w:tcMar>
            <w:vAlign w:val="center"/>
          </w:tcPr>
          <w:p w14:paraId="50D6793F" w14:textId="77777777" w:rsidR="00717E8D" w:rsidRPr="00016029" w:rsidRDefault="00000000">
            <w:pPr>
              <w:spacing w:before="1" w:line="275" w:lineRule="atLeast"/>
              <w:rPr>
                <w:lang w:val="ru-RU"/>
              </w:rPr>
            </w:pPr>
            <w:r w:rsidRPr="00016029">
              <w:rPr>
                <w:color w:val="000000"/>
                <w:lang w:val="ru-RU"/>
              </w:rPr>
              <w:t>Опасные факторы пожара. Первая помощь пострадавшим при пожарах.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4" w:type="dxa"/>
              <w:right w:w="244" w:type="dxa"/>
            </w:tcMar>
            <w:vAlign w:val="center"/>
          </w:tcPr>
          <w:p w14:paraId="4EF643D9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14" w:type="dxa"/>
              <w:right w:w="314" w:type="dxa"/>
            </w:tcMar>
            <w:vAlign w:val="center"/>
          </w:tcPr>
          <w:p w14:paraId="5895AD21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34" w:type="dxa"/>
              <w:right w:w="434" w:type="dxa"/>
            </w:tcMar>
            <w:vAlign w:val="center"/>
          </w:tcPr>
          <w:p w14:paraId="011FA7E7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2</w:t>
            </w:r>
          </w:p>
        </w:tc>
      </w:tr>
      <w:tr w:rsidR="00717E8D" w14:paraId="0F09881B" w14:textId="77777777">
        <w:trPr>
          <w:trHeight w:hRule="exact" w:val="286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3" w:type="dxa"/>
              <w:right w:w="483" w:type="dxa"/>
            </w:tcMar>
            <w:vAlign w:val="center"/>
          </w:tcPr>
          <w:p w14:paraId="5BD070D8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3015" w:type="dxa"/>
            </w:tcMar>
            <w:vAlign w:val="center"/>
          </w:tcPr>
          <w:p w14:paraId="6685F784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Устройство огнетушителей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4" w:type="dxa"/>
              <w:right w:w="244" w:type="dxa"/>
            </w:tcMar>
            <w:vAlign w:val="center"/>
          </w:tcPr>
          <w:p w14:paraId="3C75761E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14" w:type="dxa"/>
              <w:right w:w="314" w:type="dxa"/>
            </w:tcMar>
            <w:vAlign w:val="center"/>
          </w:tcPr>
          <w:p w14:paraId="01413DB6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34" w:type="dxa"/>
              <w:right w:w="434" w:type="dxa"/>
            </w:tcMar>
            <w:vAlign w:val="center"/>
          </w:tcPr>
          <w:p w14:paraId="3EE9164E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</w:tr>
      <w:tr w:rsidR="00717E8D" w14:paraId="4B1C7160" w14:textId="77777777">
        <w:trPr>
          <w:trHeight w:hRule="exact" w:val="286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3" w:type="dxa"/>
              <w:right w:w="483" w:type="dxa"/>
            </w:tcMar>
            <w:vAlign w:val="center"/>
          </w:tcPr>
          <w:p w14:paraId="7BB7239C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316" w:type="dxa"/>
            </w:tcMar>
            <w:vAlign w:val="center"/>
          </w:tcPr>
          <w:p w14:paraId="3BDE1387" w14:textId="77777777" w:rsidR="00717E8D" w:rsidRPr="00016029" w:rsidRDefault="00000000">
            <w:pPr>
              <w:spacing w:before="1" w:line="265" w:lineRule="atLeast"/>
              <w:jc w:val="both"/>
              <w:rPr>
                <w:lang w:val="ru-RU"/>
              </w:rPr>
            </w:pPr>
            <w:r w:rsidRPr="00016029">
              <w:rPr>
                <w:color w:val="000000"/>
                <w:lang w:val="ru-RU"/>
              </w:rPr>
              <w:t>Внеклассное мероприятие по пожарной безопасности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4" w:type="dxa"/>
              <w:right w:w="244" w:type="dxa"/>
            </w:tcMar>
            <w:vAlign w:val="center"/>
          </w:tcPr>
          <w:p w14:paraId="51A0059F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14" w:type="dxa"/>
              <w:right w:w="314" w:type="dxa"/>
            </w:tcMar>
            <w:vAlign w:val="center"/>
          </w:tcPr>
          <w:p w14:paraId="03048DF7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34" w:type="dxa"/>
              <w:right w:w="434" w:type="dxa"/>
            </w:tcMar>
            <w:vAlign w:val="center"/>
          </w:tcPr>
          <w:p w14:paraId="60C6F11B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</w:tr>
      <w:tr w:rsidR="00717E8D" w14:paraId="1D40941C" w14:textId="77777777">
        <w:trPr>
          <w:trHeight w:hRule="exact" w:val="286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3" w:type="dxa"/>
              <w:right w:w="483" w:type="dxa"/>
            </w:tcMar>
            <w:vAlign w:val="center"/>
          </w:tcPr>
          <w:p w14:paraId="1D36552E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2716" w:type="dxa"/>
            </w:tcMar>
            <w:vAlign w:val="center"/>
          </w:tcPr>
          <w:p w14:paraId="486E8F5E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Знаки пожарной безопасности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4" w:type="dxa"/>
              <w:right w:w="244" w:type="dxa"/>
            </w:tcMar>
            <w:vAlign w:val="center"/>
          </w:tcPr>
          <w:p w14:paraId="547ED1D4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14" w:type="dxa"/>
              <w:right w:w="314" w:type="dxa"/>
            </w:tcMar>
            <w:vAlign w:val="center"/>
          </w:tcPr>
          <w:p w14:paraId="20449333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34" w:type="dxa"/>
              <w:right w:w="434" w:type="dxa"/>
            </w:tcMar>
            <w:vAlign w:val="center"/>
          </w:tcPr>
          <w:p w14:paraId="01CFD590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</w:tr>
      <w:tr w:rsidR="00717E8D" w14:paraId="79C27F5D" w14:textId="77777777">
        <w:trPr>
          <w:trHeight w:hRule="exact" w:val="286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3" w:type="dxa"/>
              <w:right w:w="483" w:type="dxa"/>
            </w:tcMar>
            <w:vAlign w:val="center"/>
          </w:tcPr>
          <w:p w14:paraId="517EC2C0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9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785" w:type="dxa"/>
            </w:tcMar>
            <w:vAlign w:val="center"/>
          </w:tcPr>
          <w:p w14:paraId="070222A9" w14:textId="77777777" w:rsidR="00717E8D" w:rsidRPr="00016029" w:rsidRDefault="00000000">
            <w:pPr>
              <w:spacing w:before="1" w:line="265" w:lineRule="atLeast"/>
              <w:jc w:val="both"/>
              <w:rPr>
                <w:lang w:val="ru-RU"/>
              </w:rPr>
            </w:pPr>
            <w:r w:rsidRPr="00016029">
              <w:rPr>
                <w:color w:val="000000"/>
                <w:lang w:val="ru-RU"/>
              </w:rPr>
              <w:t>Виды пожаров. Правила поведения при пожарах.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4" w:type="dxa"/>
              <w:right w:w="244" w:type="dxa"/>
            </w:tcMar>
            <w:vAlign w:val="center"/>
          </w:tcPr>
          <w:p w14:paraId="77F857E0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14" w:type="dxa"/>
              <w:right w:w="314" w:type="dxa"/>
            </w:tcMar>
            <w:vAlign w:val="center"/>
          </w:tcPr>
          <w:p w14:paraId="0D502C35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34" w:type="dxa"/>
              <w:right w:w="434" w:type="dxa"/>
            </w:tcMar>
            <w:vAlign w:val="center"/>
          </w:tcPr>
          <w:p w14:paraId="57BC9C3C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</w:tr>
      <w:tr w:rsidR="00717E8D" w14:paraId="017761BC" w14:textId="77777777">
        <w:trPr>
          <w:trHeight w:hRule="exact" w:val="286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3" w:type="dxa"/>
              <w:right w:w="423" w:type="dxa"/>
            </w:tcMar>
            <w:vAlign w:val="center"/>
          </w:tcPr>
          <w:p w14:paraId="359CFD42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10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669" w:type="dxa"/>
            </w:tcMar>
            <w:vAlign w:val="center"/>
          </w:tcPr>
          <w:p w14:paraId="62ACAB29" w14:textId="77777777" w:rsidR="00717E8D" w:rsidRPr="00016029" w:rsidRDefault="00000000">
            <w:pPr>
              <w:spacing w:before="1" w:line="265" w:lineRule="atLeast"/>
              <w:jc w:val="both"/>
              <w:rPr>
                <w:lang w:val="ru-RU"/>
              </w:rPr>
            </w:pPr>
            <w:r w:rsidRPr="00016029">
              <w:rPr>
                <w:color w:val="000000"/>
                <w:lang w:val="ru-RU"/>
              </w:rPr>
              <w:t>Пожарная техника и костюм пожарного.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4" w:type="dxa"/>
              <w:right w:w="244" w:type="dxa"/>
            </w:tcMar>
            <w:vAlign w:val="center"/>
          </w:tcPr>
          <w:p w14:paraId="152F2A1A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14" w:type="dxa"/>
              <w:right w:w="314" w:type="dxa"/>
            </w:tcMar>
            <w:vAlign w:val="center"/>
          </w:tcPr>
          <w:p w14:paraId="4D6ED1A1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55" w:type="dxa"/>
              <w:right w:w="455" w:type="dxa"/>
            </w:tcMar>
            <w:vAlign w:val="center"/>
          </w:tcPr>
          <w:p w14:paraId="2F6CF172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-</w:t>
            </w:r>
          </w:p>
        </w:tc>
      </w:tr>
      <w:tr w:rsidR="00717E8D" w14:paraId="05223304" w14:textId="77777777">
        <w:trPr>
          <w:trHeight w:hRule="exact" w:val="562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3" w:type="dxa"/>
              <w:right w:w="423" w:type="dxa"/>
            </w:tcMar>
            <w:vAlign w:val="center"/>
          </w:tcPr>
          <w:p w14:paraId="5BED0911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11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223" w:type="dxa"/>
            </w:tcMar>
            <w:vAlign w:val="center"/>
          </w:tcPr>
          <w:p w14:paraId="2F81AB9E" w14:textId="77777777" w:rsidR="00717E8D" w:rsidRPr="00016029" w:rsidRDefault="00000000">
            <w:pPr>
              <w:spacing w:before="1" w:line="275" w:lineRule="atLeast"/>
              <w:rPr>
                <w:lang w:val="ru-RU"/>
              </w:rPr>
            </w:pPr>
            <w:r w:rsidRPr="00016029">
              <w:rPr>
                <w:color w:val="000000"/>
                <w:lang w:val="ru-RU"/>
              </w:rPr>
              <w:t>Причины возникновения пожаров в жилье и общественных зданиях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4" w:type="dxa"/>
              <w:right w:w="244" w:type="dxa"/>
            </w:tcMar>
            <w:vAlign w:val="center"/>
          </w:tcPr>
          <w:p w14:paraId="1CA1948F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14" w:type="dxa"/>
              <w:right w:w="314" w:type="dxa"/>
            </w:tcMar>
            <w:vAlign w:val="center"/>
          </w:tcPr>
          <w:p w14:paraId="7DCCE259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55" w:type="dxa"/>
              <w:right w:w="455" w:type="dxa"/>
            </w:tcMar>
            <w:vAlign w:val="center"/>
          </w:tcPr>
          <w:p w14:paraId="38147D93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-</w:t>
            </w:r>
          </w:p>
        </w:tc>
      </w:tr>
      <w:tr w:rsidR="00717E8D" w14:paraId="7793F86A" w14:textId="77777777">
        <w:trPr>
          <w:trHeight w:hRule="exact" w:val="562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3" w:type="dxa"/>
              <w:right w:w="424" w:type="dxa"/>
            </w:tcMar>
            <w:vAlign w:val="center"/>
          </w:tcPr>
          <w:p w14:paraId="0C0BE64A" w14:textId="77777777" w:rsidR="00717E8D" w:rsidRDefault="00000000">
            <w:pPr>
              <w:spacing w:line="265" w:lineRule="atLeast"/>
              <w:jc w:val="both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569" w:type="dxa"/>
            </w:tcMar>
            <w:vAlign w:val="center"/>
          </w:tcPr>
          <w:p w14:paraId="3F8E6373" w14:textId="77777777" w:rsidR="00717E8D" w:rsidRPr="00016029" w:rsidRDefault="00000000">
            <w:pPr>
              <w:spacing w:before="1" w:line="275" w:lineRule="atLeast"/>
              <w:rPr>
                <w:lang w:val="ru-RU"/>
              </w:rPr>
            </w:pPr>
            <w:r w:rsidRPr="00016029">
              <w:rPr>
                <w:color w:val="000000"/>
                <w:lang w:val="ru-RU"/>
              </w:rPr>
              <w:t>Ответственность за нарушение требований правил пожарной безопасности.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4" w:type="dxa"/>
              <w:right w:w="244" w:type="dxa"/>
            </w:tcMar>
            <w:vAlign w:val="center"/>
          </w:tcPr>
          <w:p w14:paraId="5489FFF4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14" w:type="dxa"/>
              <w:right w:w="314" w:type="dxa"/>
            </w:tcMar>
            <w:vAlign w:val="center"/>
          </w:tcPr>
          <w:p w14:paraId="4D2D10ED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55" w:type="dxa"/>
              <w:right w:w="455" w:type="dxa"/>
            </w:tcMar>
            <w:vAlign w:val="center"/>
          </w:tcPr>
          <w:p w14:paraId="54EF3368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-</w:t>
            </w:r>
          </w:p>
        </w:tc>
      </w:tr>
      <w:tr w:rsidR="00717E8D" w14:paraId="3BE6FCA7" w14:textId="77777777">
        <w:trPr>
          <w:trHeight w:hRule="exact" w:val="562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3" w:type="dxa"/>
              <w:right w:w="424" w:type="dxa"/>
            </w:tcMar>
            <w:vAlign w:val="center"/>
          </w:tcPr>
          <w:p w14:paraId="02AE0055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13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56" w:type="dxa"/>
            </w:tcMar>
            <w:vAlign w:val="center"/>
          </w:tcPr>
          <w:p w14:paraId="684F803D" w14:textId="77777777" w:rsidR="00717E8D" w:rsidRPr="00016029" w:rsidRDefault="00000000">
            <w:pPr>
              <w:spacing w:before="1" w:line="275" w:lineRule="atLeast"/>
              <w:rPr>
                <w:lang w:val="ru-RU"/>
              </w:rPr>
            </w:pPr>
            <w:r w:rsidRPr="00016029">
              <w:rPr>
                <w:color w:val="000000"/>
                <w:lang w:val="ru-RU"/>
              </w:rPr>
              <w:t>Оказание первой медицинской помощи пострадавшим при пожаре.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4" w:type="dxa"/>
              <w:right w:w="244" w:type="dxa"/>
            </w:tcMar>
            <w:vAlign w:val="center"/>
          </w:tcPr>
          <w:p w14:paraId="4CF78951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14" w:type="dxa"/>
              <w:right w:w="314" w:type="dxa"/>
            </w:tcMar>
            <w:vAlign w:val="center"/>
          </w:tcPr>
          <w:p w14:paraId="4F5BBB25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34" w:type="dxa"/>
              <w:right w:w="434" w:type="dxa"/>
            </w:tcMar>
            <w:vAlign w:val="center"/>
          </w:tcPr>
          <w:p w14:paraId="0D2768AA" w14:textId="77777777" w:rsidR="00717E8D" w:rsidRDefault="00000000">
            <w:pPr>
              <w:spacing w:before="1" w:line="265" w:lineRule="atLeast"/>
              <w:jc w:val="both"/>
            </w:pPr>
            <w:r>
              <w:rPr>
                <w:color w:val="000000"/>
              </w:rPr>
              <w:t>3</w:t>
            </w:r>
          </w:p>
        </w:tc>
      </w:tr>
      <w:tr w:rsidR="00717E8D" w14:paraId="7DD40A65" w14:textId="77777777">
        <w:trPr>
          <w:trHeight w:hRule="exact" w:val="332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3" w:type="dxa"/>
              <w:right w:w="404" w:type="dxa"/>
            </w:tcMar>
            <w:vAlign w:val="center"/>
          </w:tcPr>
          <w:p w14:paraId="277763AB" w14:textId="77777777" w:rsidR="00717E8D" w:rsidRDefault="00000000">
            <w:pPr>
              <w:spacing w:before="1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772" w:type="dxa"/>
            </w:tcMar>
            <w:vAlign w:val="center"/>
          </w:tcPr>
          <w:p w14:paraId="2A375829" w14:textId="77777777" w:rsidR="00717E8D" w:rsidRDefault="00000000">
            <w:pPr>
              <w:spacing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Игра-викторина«Опасный огонёк»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34" w:type="dxa"/>
              <w:right w:w="234" w:type="dxa"/>
            </w:tcMar>
            <w:vAlign w:val="center"/>
          </w:tcPr>
          <w:p w14:paraId="283DE9D9" w14:textId="77777777" w:rsidR="00717E8D" w:rsidRDefault="00000000">
            <w:pPr>
              <w:spacing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4" w:type="dxa"/>
              <w:right w:w="304" w:type="dxa"/>
            </w:tcMar>
            <w:vAlign w:val="center"/>
          </w:tcPr>
          <w:p w14:paraId="6A40F236" w14:textId="77777777" w:rsidR="00717E8D" w:rsidRDefault="00000000">
            <w:pPr>
              <w:spacing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8" w:type="dxa"/>
              <w:right w:w="448" w:type="dxa"/>
            </w:tcMar>
            <w:vAlign w:val="center"/>
          </w:tcPr>
          <w:p w14:paraId="5898ED4A" w14:textId="77777777" w:rsidR="00717E8D" w:rsidRDefault="00000000">
            <w:pPr>
              <w:spacing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17E8D" w14:paraId="6D73B7DA" w14:textId="77777777">
        <w:trPr>
          <w:trHeight w:hRule="exact" w:val="332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3" w:type="dxa"/>
              <w:right w:w="404" w:type="dxa"/>
            </w:tcMar>
            <w:vAlign w:val="center"/>
          </w:tcPr>
          <w:p w14:paraId="4A9FAEB7" w14:textId="77777777" w:rsidR="00717E8D" w:rsidRDefault="00000000">
            <w:pPr>
              <w:spacing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2265" w:type="dxa"/>
            </w:tcMar>
            <w:vAlign w:val="center"/>
          </w:tcPr>
          <w:p w14:paraId="6AFE7D37" w14:textId="77777777" w:rsidR="00717E8D" w:rsidRDefault="00000000">
            <w:pPr>
              <w:spacing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Экскурсия в пожарную часть.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34" w:type="dxa"/>
              <w:right w:w="234" w:type="dxa"/>
            </w:tcMar>
            <w:vAlign w:val="center"/>
          </w:tcPr>
          <w:p w14:paraId="4016A5E9" w14:textId="77777777" w:rsidR="00717E8D" w:rsidRDefault="00000000">
            <w:pPr>
              <w:spacing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27" w:type="dxa"/>
              <w:right w:w="327" w:type="dxa"/>
            </w:tcMar>
            <w:vAlign w:val="center"/>
          </w:tcPr>
          <w:p w14:paraId="3FE7AA18" w14:textId="77777777" w:rsidR="00717E8D" w:rsidRDefault="00000000">
            <w:pPr>
              <w:spacing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4" w:type="dxa"/>
              <w:right w:w="424" w:type="dxa"/>
            </w:tcMar>
            <w:vAlign w:val="center"/>
          </w:tcPr>
          <w:p w14:paraId="35753B61" w14:textId="77777777" w:rsidR="00717E8D" w:rsidRDefault="00000000">
            <w:pPr>
              <w:spacing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17E8D" w14:paraId="44D81624" w14:textId="77777777">
        <w:trPr>
          <w:trHeight w:hRule="exact" w:val="654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3" w:type="dxa"/>
              <w:right w:w="404" w:type="dxa"/>
            </w:tcMar>
            <w:vAlign w:val="center"/>
          </w:tcPr>
          <w:p w14:paraId="0B610834" w14:textId="77777777" w:rsidR="00717E8D" w:rsidRDefault="00000000">
            <w:pPr>
              <w:spacing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312" w:type="dxa"/>
            </w:tcMar>
            <w:vAlign w:val="center"/>
          </w:tcPr>
          <w:p w14:paraId="24847CD9" w14:textId="77777777" w:rsidR="00717E8D" w:rsidRPr="00016029" w:rsidRDefault="00000000">
            <w:pPr>
              <w:spacing w:line="321" w:lineRule="atLeast"/>
              <w:rPr>
                <w:sz w:val="28"/>
                <w:szCs w:val="28"/>
                <w:lang w:val="ru-RU"/>
              </w:rPr>
            </w:pPr>
            <w:r w:rsidRPr="00016029">
              <w:rPr>
                <w:color w:val="000000"/>
                <w:sz w:val="28"/>
                <w:szCs w:val="28"/>
                <w:lang w:val="ru-RU"/>
              </w:rPr>
              <w:t>Проведение рейда «Пожарная безопасность в школе»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34" w:type="dxa"/>
              <w:right w:w="234" w:type="dxa"/>
            </w:tcMar>
            <w:vAlign w:val="center"/>
          </w:tcPr>
          <w:p w14:paraId="09B64F07" w14:textId="77777777" w:rsidR="00717E8D" w:rsidRDefault="00000000">
            <w:pPr>
              <w:spacing w:before="1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27" w:type="dxa"/>
              <w:right w:w="327" w:type="dxa"/>
            </w:tcMar>
            <w:vAlign w:val="center"/>
          </w:tcPr>
          <w:p w14:paraId="320269E1" w14:textId="77777777" w:rsidR="00717E8D" w:rsidRDefault="00000000">
            <w:pPr>
              <w:spacing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4" w:type="dxa"/>
              <w:right w:w="424" w:type="dxa"/>
            </w:tcMar>
            <w:vAlign w:val="center"/>
          </w:tcPr>
          <w:p w14:paraId="21A4A845" w14:textId="77777777" w:rsidR="00717E8D" w:rsidRDefault="00000000">
            <w:pPr>
              <w:spacing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17E8D" w14:paraId="6E18CF3B" w14:textId="77777777">
        <w:trPr>
          <w:trHeight w:hRule="exact" w:val="654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3" w:type="dxa"/>
              <w:right w:w="404" w:type="dxa"/>
            </w:tcMar>
            <w:vAlign w:val="center"/>
          </w:tcPr>
          <w:p w14:paraId="30D629F6" w14:textId="77777777" w:rsidR="00717E8D" w:rsidRDefault="00000000">
            <w:pPr>
              <w:spacing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718" w:type="dxa"/>
            </w:tcMar>
            <w:vAlign w:val="center"/>
          </w:tcPr>
          <w:p w14:paraId="231495C4" w14:textId="77777777" w:rsidR="00717E8D" w:rsidRPr="00016029" w:rsidRDefault="00000000">
            <w:pPr>
              <w:spacing w:line="321" w:lineRule="atLeast"/>
              <w:rPr>
                <w:sz w:val="28"/>
                <w:szCs w:val="28"/>
                <w:lang w:val="ru-RU"/>
              </w:rPr>
            </w:pPr>
            <w:r w:rsidRPr="00016029">
              <w:rPr>
                <w:color w:val="000000"/>
                <w:sz w:val="28"/>
                <w:szCs w:val="28"/>
                <w:lang w:val="ru-RU"/>
              </w:rPr>
              <w:t>Разъяснительные работы о ППБ в пожароопасный период.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34" w:type="dxa"/>
              <w:right w:w="234" w:type="dxa"/>
            </w:tcMar>
            <w:vAlign w:val="center"/>
          </w:tcPr>
          <w:p w14:paraId="67C23A0C" w14:textId="77777777" w:rsidR="00717E8D" w:rsidRDefault="00000000">
            <w:pPr>
              <w:spacing w:before="1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27" w:type="dxa"/>
              <w:right w:w="327" w:type="dxa"/>
            </w:tcMar>
            <w:vAlign w:val="center"/>
          </w:tcPr>
          <w:p w14:paraId="2139C0E4" w14:textId="77777777" w:rsidR="00717E8D" w:rsidRDefault="00000000">
            <w:pPr>
              <w:spacing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4" w:type="dxa"/>
              <w:right w:w="424" w:type="dxa"/>
            </w:tcMar>
            <w:vAlign w:val="center"/>
          </w:tcPr>
          <w:p w14:paraId="3FA9BF33" w14:textId="77777777" w:rsidR="00717E8D" w:rsidRDefault="00000000">
            <w:pPr>
              <w:spacing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717E8D" w14:paraId="4798A4FE" w14:textId="77777777">
        <w:trPr>
          <w:trHeight w:hRule="exact" w:val="976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3" w:type="dxa"/>
              <w:right w:w="404" w:type="dxa"/>
            </w:tcMar>
            <w:vAlign w:val="center"/>
          </w:tcPr>
          <w:p w14:paraId="48D3041E" w14:textId="77777777" w:rsidR="00717E8D" w:rsidRDefault="00000000">
            <w:pPr>
              <w:spacing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0" w:type="dxa"/>
            </w:tcMar>
            <w:vAlign w:val="center"/>
          </w:tcPr>
          <w:p w14:paraId="6251CC23" w14:textId="77777777" w:rsidR="00717E8D" w:rsidRPr="00016029" w:rsidRDefault="00000000">
            <w:pPr>
              <w:spacing w:line="321" w:lineRule="atLeast"/>
              <w:rPr>
                <w:sz w:val="28"/>
                <w:szCs w:val="28"/>
                <w:lang w:val="ru-RU"/>
              </w:rPr>
            </w:pPr>
            <w:r w:rsidRPr="00016029">
              <w:rPr>
                <w:color w:val="000000"/>
                <w:sz w:val="28"/>
                <w:szCs w:val="28"/>
                <w:lang w:val="ru-RU"/>
              </w:rPr>
              <w:t>Изучение планов эвакуации. Разъяснительная работа среди учащихся о правилах эвакуации по плану.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34" w:type="dxa"/>
              <w:right w:w="234" w:type="dxa"/>
            </w:tcMar>
            <w:vAlign w:val="center"/>
          </w:tcPr>
          <w:p w14:paraId="7711415D" w14:textId="77777777" w:rsidR="00717E8D" w:rsidRDefault="00000000">
            <w:pPr>
              <w:spacing w:before="1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27" w:type="dxa"/>
              <w:right w:w="327" w:type="dxa"/>
            </w:tcMar>
            <w:vAlign w:val="center"/>
          </w:tcPr>
          <w:p w14:paraId="6C058724" w14:textId="77777777" w:rsidR="00717E8D" w:rsidRDefault="00000000">
            <w:pPr>
              <w:spacing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4" w:type="dxa"/>
              <w:right w:w="424" w:type="dxa"/>
            </w:tcMar>
            <w:vAlign w:val="center"/>
          </w:tcPr>
          <w:p w14:paraId="2B1E61BF" w14:textId="77777777" w:rsidR="00717E8D" w:rsidRDefault="00000000">
            <w:pPr>
              <w:spacing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17E8D" w14:paraId="0D4C3042" w14:textId="77777777">
        <w:trPr>
          <w:trHeight w:hRule="exact" w:val="654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3" w:type="dxa"/>
              <w:right w:w="404" w:type="dxa"/>
            </w:tcMar>
            <w:vAlign w:val="center"/>
          </w:tcPr>
          <w:p w14:paraId="45FE7E7D" w14:textId="77777777" w:rsidR="00717E8D" w:rsidRDefault="00000000">
            <w:pPr>
              <w:spacing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457" w:type="dxa"/>
            </w:tcMar>
            <w:vAlign w:val="center"/>
          </w:tcPr>
          <w:p w14:paraId="4F474F8F" w14:textId="77777777" w:rsidR="00717E8D" w:rsidRPr="00016029" w:rsidRDefault="00000000">
            <w:pPr>
              <w:spacing w:line="321" w:lineRule="atLeast"/>
              <w:rPr>
                <w:sz w:val="28"/>
                <w:szCs w:val="28"/>
                <w:lang w:val="ru-RU"/>
              </w:rPr>
            </w:pPr>
            <w:r w:rsidRPr="00016029">
              <w:rPr>
                <w:color w:val="000000"/>
                <w:sz w:val="28"/>
                <w:szCs w:val="28"/>
                <w:lang w:val="ru-RU"/>
              </w:rPr>
              <w:t>Система автоматического пожаротушения и пожарной сигнализации.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34" w:type="dxa"/>
              <w:right w:w="234" w:type="dxa"/>
            </w:tcMar>
            <w:vAlign w:val="center"/>
          </w:tcPr>
          <w:p w14:paraId="7DC40C18" w14:textId="77777777" w:rsidR="00717E8D" w:rsidRDefault="00000000">
            <w:pPr>
              <w:spacing w:before="1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4" w:type="dxa"/>
              <w:right w:w="304" w:type="dxa"/>
            </w:tcMar>
            <w:vAlign w:val="center"/>
          </w:tcPr>
          <w:p w14:paraId="6510EB2E" w14:textId="77777777" w:rsidR="00717E8D" w:rsidRDefault="00000000">
            <w:pPr>
              <w:spacing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4" w:type="dxa"/>
              <w:right w:w="424" w:type="dxa"/>
            </w:tcMar>
            <w:vAlign w:val="center"/>
          </w:tcPr>
          <w:p w14:paraId="551B244B" w14:textId="77777777" w:rsidR="00717E8D" w:rsidRDefault="00000000">
            <w:pPr>
              <w:spacing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17E8D" w14:paraId="724AE80C" w14:textId="77777777">
        <w:trPr>
          <w:trHeight w:hRule="exact" w:val="654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3" w:type="dxa"/>
              <w:right w:w="404" w:type="dxa"/>
            </w:tcMar>
            <w:vAlign w:val="center"/>
          </w:tcPr>
          <w:p w14:paraId="3EE413BE" w14:textId="77777777" w:rsidR="00717E8D" w:rsidRDefault="00000000">
            <w:pPr>
              <w:spacing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355" w:type="dxa"/>
            </w:tcMar>
            <w:vAlign w:val="center"/>
          </w:tcPr>
          <w:p w14:paraId="4ED6299A" w14:textId="77777777" w:rsidR="00717E8D" w:rsidRDefault="00000000">
            <w:pPr>
              <w:spacing w:line="321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Соревновательная деятельность. Подведение итогов.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34" w:type="dxa"/>
              <w:right w:w="234" w:type="dxa"/>
            </w:tcMar>
            <w:vAlign w:val="center"/>
          </w:tcPr>
          <w:p w14:paraId="0906E106" w14:textId="77777777" w:rsidR="00717E8D" w:rsidRDefault="00000000">
            <w:pPr>
              <w:spacing w:before="1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27" w:type="dxa"/>
              <w:right w:w="327" w:type="dxa"/>
            </w:tcMar>
            <w:vAlign w:val="center"/>
          </w:tcPr>
          <w:p w14:paraId="67F3621E" w14:textId="77777777" w:rsidR="00717E8D" w:rsidRDefault="00000000">
            <w:pPr>
              <w:spacing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4" w:type="dxa"/>
              <w:right w:w="424" w:type="dxa"/>
            </w:tcMar>
            <w:vAlign w:val="center"/>
          </w:tcPr>
          <w:p w14:paraId="7F0808EA" w14:textId="77777777" w:rsidR="00717E8D" w:rsidRDefault="00000000">
            <w:pPr>
              <w:spacing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717E8D" w14:paraId="3E8F9847" w14:textId="77777777">
        <w:trPr>
          <w:trHeight w:hRule="exact" w:val="332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51C0E" w14:textId="77777777" w:rsidR="00717E8D" w:rsidRDefault="00717E8D"/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4817" w:type="dxa"/>
            </w:tcMar>
            <w:vAlign w:val="center"/>
          </w:tcPr>
          <w:p w14:paraId="45021D20" w14:textId="77777777" w:rsidR="00717E8D" w:rsidRDefault="00000000">
            <w:pPr>
              <w:spacing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64" w:type="dxa"/>
              <w:right w:w="164" w:type="dxa"/>
            </w:tcMar>
            <w:vAlign w:val="center"/>
          </w:tcPr>
          <w:p w14:paraId="7D243EDF" w14:textId="77777777" w:rsidR="00717E8D" w:rsidRDefault="00000000">
            <w:pPr>
              <w:spacing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34" w:type="dxa"/>
              <w:right w:w="234" w:type="dxa"/>
            </w:tcMar>
            <w:vAlign w:val="center"/>
          </w:tcPr>
          <w:p w14:paraId="728CE094" w14:textId="77777777" w:rsidR="00717E8D" w:rsidRDefault="00000000">
            <w:pPr>
              <w:spacing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4" w:type="dxa"/>
              <w:right w:w="354" w:type="dxa"/>
            </w:tcMar>
            <w:vAlign w:val="center"/>
          </w:tcPr>
          <w:p w14:paraId="21907971" w14:textId="77777777" w:rsidR="00717E8D" w:rsidRDefault="00000000">
            <w:pPr>
              <w:spacing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</w:tbl>
    <w:p w14:paraId="25D1A66C" w14:textId="77777777" w:rsidR="00717E8D" w:rsidRDefault="00000000">
      <w:pPr>
        <w:spacing w:before="332" w:line="265" w:lineRule="atLeast"/>
        <w:ind w:left="3763" w:right="-200"/>
        <w:jc w:val="both"/>
      </w:pPr>
      <w:r>
        <w:rPr>
          <w:b/>
          <w:bCs/>
          <w:color w:val="000000"/>
        </w:rPr>
        <w:t>Календарно-тематическое планирование</w:t>
      </w:r>
    </w:p>
    <w:p w14:paraId="76EA53C6" w14:textId="77777777" w:rsidR="00717E8D" w:rsidRDefault="00000000">
      <w:pPr>
        <w:spacing w:before="220" w:line="22" w:lineRule="atLeast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color w:val="000000"/>
          <w:sz w:val="2"/>
          <w:szCs w:val="2"/>
        </w:rPr>
        <w:t xml:space="preserve"> </w:t>
      </w:r>
    </w:p>
    <w:tbl>
      <w:tblPr>
        <w:tblW w:w="0" w:type="auto"/>
        <w:tblInd w:w="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679"/>
        <w:gridCol w:w="436"/>
        <w:gridCol w:w="1525"/>
        <w:gridCol w:w="2171"/>
        <w:gridCol w:w="1276"/>
        <w:gridCol w:w="1701"/>
        <w:gridCol w:w="851"/>
      </w:tblGrid>
      <w:tr w:rsidR="00717E8D" w14:paraId="28F160F7" w14:textId="77777777">
        <w:trPr>
          <w:trHeight w:hRule="exact" w:val="136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6" w:type="dxa"/>
              <w:right w:w="46" w:type="dxa"/>
            </w:tcMar>
          </w:tcPr>
          <w:p w14:paraId="169CCB44" w14:textId="77777777" w:rsidR="00717E8D" w:rsidRDefault="00000000">
            <w:pPr>
              <w:spacing w:before="851" w:line="265" w:lineRule="atLeast"/>
              <w:jc w:val="both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4" w:type="dxa"/>
              <w:right w:w="304" w:type="dxa"/>
            </w:tcMar>
          </w:tcPr>
          <w:p w14:paraId="182EBEC1" w14:textId="77777777" w:rsidR="00717E8D" w:rsidRDefault="00000000">
            <w:pPr>
              <w:spacing w:before="640" w:line="317" w:lineRule="atLeast"/>
              <w:ind w:firstLine="160"/>
            </w:pPr>
            <w:r>
              <w:rPr>
                <w:b/>
                <w:bCs/>
                <w:color w:val="000000"/>
              </w:rPr>
              <w:t>Тема занятия</w:t>
            </w:r>
          </w:p>
        </w:tc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8BDCA" w14:textId="77777777" w:rsidR="00717E8D" w:rsidRDefault="00717E8D"/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27" w:type="dxa"/>
              <w:right w:w="227" w:type="dxa"/>
            </w:tcMar>
          </w:tcPr>
          <w:p w14:paraId="6B75D9C1" w14:textId="77777777" w:rsidR="00717E8D" w:rsidRDefault="00000000">
            <w:pPr>
              <w:spacing w:before="340" w:line="517" w:lineRule="atLeast"/>
              <w:ind w:firstLine="238"/>
            </w:pPr>
            <w:r>
              <w:rPr>
                <w:b/>
                <w:bCs/>
                <w:color w:val="000000"/>
              </w:rPr>
              <w:t>тип занятия</w:t>
            </w:r>
          </w:p>
        </w:tc>
        <w:tc>
          <w:tcPr>
            <w:tcW w:w="2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84" w:type="dxa"/>
              <w:right w:w="24" w:type="dxa"/>
            </w:tcMar>
          </w:tcPr>
          <w:p w14:paraId="232FA61E" w14:textId="77777777" w:rsidR="00717E8D" w:rsidRPr="00016029" w:rsidRDefault="00000000">
            <w:pPr>
              <w:spacing w:line="317" w:lineRule="atLeast"/>
              <w:jc w:val="center"/>
              <w:rPr>
                <w:lang w:val="ru-RU"/>
              </w:rPr>
            </w:pPr>
            <w:r w:rsidRPr="00016029">
              <w:rPr>
                <w:b/>
                <w:bCs/>
                <w:color w:val="000000"/>
                <w:lang w:val="ru-RU"/>
              </w:rPr>
              <w:t xml:space="preserve">Характеристика деятельности </w:t>
            </w:r>
          </w:p>
          <w:p w14:paraId="7604A10A" w14:textId="77777777" w:rsidR="00717E8D" w:rsidRPr="00016029" w:rsidRDefault="00000000">
            <w:pPr>
              <w:spacing w:before="200" w:line="317" w:lineRule="atLeast"/>
              <w:ind w:left="129"/>
              <w:rPr>
                <w:lang w:val="ru-RU"/>
              </w:rPr>
            </w:pPr>
            <w:r w:rsidRPr="00016029">
              <w:rPr>
                <w:b/>
                <w:bCs/>
                <w:color w:val="000000"/>
                <w:lang w:val="ru-RU"/>
              </w:rPr>
              <w:t>учащихся или виды учебной</w:t>
            </w:r>
          </w:p>
          <w:p w14:paraId="2AA2FC2A" w14:textId="77777777" w:rsidR="00717E8D" w:rsidRDefault="00000000">
            <w:pPr>
              <w:spacing w:before="252" w:line="265" w:lineRule="atLeast"/>
              <w:ind w:left="169"/>
              <w:jc w:val="both"/>
            </w:pPr>
            <w:r>
              <w:rPr>
                <w:b/>
                <w:bCs/>
                <w:color w:val="000000"/>
              </w:rPr>
              <w:t>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2" w:type="dxa"/>
              <w:right w:w="22" w:type="dxa"/>
            </w:tcMar>
          </w:tcPr>
          <w:p w14:paraId="49B090BA" w14:textId="77777777" w:rsidR="00717E8D" w:rsidRDefault="00000000">
            <w:pPr>
              <w:spacing w:before="16" w:line="265" w:lineRule="atLeast"/>
              <w:ind w:left="213"/>
              <w:jc w:val="both"/>
            </w:pPr>
            <w:r>
              <w:rPr>
                <w:b/>
                <w:bCs/>
                <w:color w:val="000000"/>
              </w:rPr>
              <w:t xml:space="preserve">Виды </w:t>
            </w:r>
          </w:p>
          <w:p w14:paraId="15AD15A0" w14:textId="77777777" w:rsidR="00717E8D" w:rsidRDefault="00000000">
            <w:pPr>
              <w:spacing w:before="201" w:line="317" w:lineRule="atLeast"/>
              <w:jc w:val="center"/>
            </w:pPr>
            <w:r>
              <w:rPr>
                <w:b/>
                <w:bCs/>
                <w:color w:val="000000"/>
              </w:rPr>
              <w:t xml:space="preserve">контроля , </w:t>
            </w:r>
          </w:p>
          <w:p w14:paraId="2C235DBD" w14:textId="77777777" w:rsidR="00717E8D" w:rsidRDefault="00000000">
            <w:pPr>
              <w:spacing w:before="200" w:line="317" w:lineRule="atLeast"/>
              <w:ind w:left="16" w:right="16"/>
              <w:jc w:val="center"/>
            </w:pPr>
            <w:r>
              <w:rPr>
                <w:b/>
                <w:bCs/>
                <w:color w:val="000000"/>
              </w:rPr>
              <w:t>измерите ли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0" w:type="dxa"/>
            </w:tcMar>
          </w:tcPr>
          <w:p w14:paraId="63CFE17E" w14:textId="77777777" w:rsidR="00717E8D" w:rsidRPr="00016029" w:rsidRDefault="00000000">
            <w:pPr>
              <w:spacing w:before="323" w:line="317" w:lineRule="atLeast"/>
              <w:jc w:val="center"/>
              <w:rPr>
                <w:lang w:val="ru-RU"/>
              </w:rPr>
            </w:pPr>
            <w:r w:rsidRPr="00016029">
              <w:rPr>
                <w:b/>
                <w:bCs/>
                <w:color w:val="000000"/>
                <w:lang w:val="ru-RU"/>
              </w:rPr>
              <w:t>Планируемы е результаты освоения материала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4" w:type="dxa"/>
            </w:tcMar>
          </w:tcPr>
          <w:p w14:paraId="390A83B4" w14:textId="77777777" w:rsidR="00717E8D" w:rsidRDefault="00000000">
            <w:pPr>
              <w:spacing w:before="16" w:line="265" w:lineRule="atLeast"/>
              <w:ind w:left="56"/>
              <w:jc w:val="both"/>
            </w:pPr>
            <w:r>
              <w:rPr>
                <w:b/>
                <w:bCs/>
                <w:color w:val="000000"/>
              </w:rPr>
              <w:t xml:space="preserve">Дата </w:t>
            </w:r>
          </w:p>
          <w:p w14:paraId="636B5D91" w14:textId="77777777" w:rsidR="00717E8D" w:rsidRDefault="00000000">
            <w:pPr>
              <w:spacing w:before="201" w:line="317" w:lineRule="atLeast"/>
              <w:ind w:firstLine="3"/>
              <w:jc w:val="both"/>
            </w:pPr>
            <w:r>
              <w:rPr>
                <w:b/>
                <w:bCs/>
                <w:color w:val="000000"/>
              </w:rPr>
              <w:t>прове дения</w:t>
            </w:r>
          </w:p>
        </w:tc>
      </w:tr>
      <w:tr w:rsidR="00717E8D" w14:paraId="78AA1BFF" w14:textId="77777777">
        <w:trPr>
          <w:trHeight w:hRule="exact" w:val="83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6" w:type="dxa"/>
              <w:right w:w="46" w:type="dxa"/>
            </w:tcMar>
          </w:tcPr>
          <w:p w14:paraId="4F219CAD" w14:textId="77777777" w:rsidR="00717E8D" w:rsidRDefault="00717E8D"/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4" w:type="dxa"/>
              <w:right w:w="304" w:type="dxa"/>
            </w:tcMar>
          </w:tcPr>
          <w:p w14:paraId="5784747C" w14:textId="77777777" w:rsidR="00717E8D" w:rsidRDefault="00717E8D"/>
        </w:tc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59882" w14:textId="77777777" w:rsidR="00717E8D" w:rsidRDefault="00717E8D"/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27" w:type="dxa"/>
              <w:right w:w="227" w:type="dxa"/>
            </w:tcMar>
          </w:tcPr>
          <w:p w14:paraId="2D687670" w14:textId="77777777" w:rsidR="00717E8D" w:rsidRDefault="00717E8D"/>
        </w:tc>
        <w:tc>
          <w:tcPr>
            <w:tcW w:w="2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84" w:type="dxa"/>
              <w:right w:w="24" w:type="dxa"/>
            </w:tcMar>
          </w:tcPr>
          <w:p w14:paraId="1B947DE8" w14:textId="77777777" w:rsidR="00717E8D" w:rsidRDefault="00717E8D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2" w:type="dxa"/>
              <w:right w:w="22" w:type="dxa"/>
            </w:tcMar>
          </w:tcPr>
          <w:p w14:paraId="2AAEF13E" w14:textId="77777777" w:rsidR="00717E8D" w:rsidRDefault="00717E8D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6" w:type="dxa"/>
              <w:right w:w="0" w:type="dxa"/>
            </w:tcMar>
          </w:tcPr>
          <w:p w14:paraId="1469A7B3" w14:textId="77777777" w:rsidR="00717E8D" w:rsidRDefault="00717E8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33F24" w14:textId="77777777" w:rsidR="00717E8D" w:rsidRDefault="00717E8D"/>
        </w:tc>
      </w:tr>
      <w:tr w:rsidR="00717E8D" w:rsidRPr="00016029" w14:paraId="0FE8FFDE" w14:textId="77777777">
        <w:trPr>
          <w:trHeight w:hRule="exact" w:val="46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46" w:type="dxa"/>
            </w:tcMar>
          </w:tcPr>
          <w:p w14:paraId="3100F043" w14:textId="77777777" w:rsidR="00717E8D" w:rsidRDefault="00000000">
            <w:pPr>
              <w:spacing w:before="16" w:line="265" w:lineRule="atLeast"/>
              <w:jc w:val="both"/>
            </w:pPr>
            <w:r>
              <w:rPr>
                <w:color w:val="000000"/>
              </w:rPr>
              <w:t>1.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0E001A" w14:textId="77777777" w:rsidR="00717E8D" w:rsidRPr="00016029" w:rsidRDefault="00000000">
            <w:pPr>
              <w:spacing w:before="1" w:line="317" w:lineRule="atLeast"/>
              <w:rPr>
                <w:lang w:val="ru-RU"/>
              </w:rPr>
            </w:pPr>
            <w:r w:rsidRPr="00016029">
              <w:rPr>
                <w:color w:val="000000"/>
                <w:lang w:val="ru-RU"/>
              </w:rPr>
              <w:t>Вводное занятие. Цели и задачи дружины юных пожарных, обязанности и права члена дружины.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269D0C" w14:textId="77777777" w:rsidR="00717E8D" w:rsidRDefault="00000000">
            <w:pPr>
              <w:spacing w:before="16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54" w:type="dxa"/>
            </w:tcMar>
          </w:tcPr>
          <w:p w14:paraId="3463804B" w14:textId="77777777" w:rsidR="00717E8D" w:rsidRPr="00016029" w:rsidRDefault="00000000">
            <w:pPr>
              <w:spacing w:before="1" w:line="317" w:lineRule="atLeast"/>
              <w:rPr>
                <w:lang w:val="ru-RU"/>
              </w:rPr>
            </w:pPr>
            <w:r w:rsidRPr="00016029">
              <w:rPr>
                <w:color w:val="000000"/>
                <w:lang w:val="ru-RU"/>
              </w:rPr>
              <w:t>Урок изучение нового и первичное закрепление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3D9A28" w14:textId="77777777" w:rsidR="00717E8D" w:rsidRDefault="00000000">
            <w:pPr>
              <w:spacing w:line="317" w:lineRule="atLeast"/>
              <w:ind w:firstLine="108"/>
            </w:pPr>
            <w:r w:rsidRPr="00016029">
              <w:rPr>
                <w:color w:val="000000"/>
                <w:lang w:val="ru-RU"/>
              </w:rPr>
              <w:t xml:space="preserve">Беседа о планах работы дружины юных пожарных. Выбор актива. Знакомство с оборудованием кабинета и необходимыми принадлежностями. </w:t>
            </w:r>
            <w:r>
              <w:rPr>
                <w:color w:val="000000"/>
              </w:rPr>
              <w:t>Инструктаж по технике безопасности во время проведения занятий.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37" w:type="dxa"/>
            </w:tcMar>
          </w:tcPr>
          <w:p w14:paraId="1E4FD35D" w14:textId="77777777" w:rsidR="00717E8D" w:rsidRDefault="00000000">
            <w:pPr>
              <w:spacing w:line="517" w:lineRule="atLeast"/>
            </w:pPr>
            <w:r>
              <w:rPr>
                <w:color w:val="000000"/>
              </w:rPr>
              <w:t>Текущий беседа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0" w:type="dxa"/>
            </w:tcMar>
          </w:tcPr>
          <w:p w14:paraId="776C60A9" w14:textId="77777777" w:rsidR="00717E8D" w:rsidRPr="00016029" w:rsidRDefault="00000000">
            <w:pPr>
              <w:spacing w:line="317" w:lineRule="atLeast"/>
              <w:rPr>
                <w:lang w:val="ru-RU"/>
              </w:rPr>
            </w:pPr>
            <w:r w:rsidRPr="00016029">
              <w:rPr>
                <w:color w:val="000000"/>
                <w:lang w:val="ru-RU"/>
              </w:rPr>
              <w:t>Знать правила поведения во время проведения занятий.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53759" w14:textId="77777777" w:rsidR="00717E8D" w:rsidRPr="00016029" w:rsidRDefault="00717E8D">
            <w:pPr>
              <w:rPr>
                <w:lang w:val="ru-RU"/>
              </w:rPr>
            </w:pPr>
          </w:p>
        </w:tc>
      </w:tr>
      <w:tr w:rsidR="00717E8D" w:rsidRPr="00016029" w14:paraId="65D3CCC6" w14:textId="77777777">
        <w:trPr>
          <w:trHeight w:hRule="exact" w:val="191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7" w:type="dxa"/>
              <w:right w:w="107" w:type="dxa"/>
            </w:tcMar>
          </w:tcPr>
          <w:p w14:paraId="78AC9367" w14:textId="77777777" w:rsidR="00717E8D" w:rsidRDefault="00000000">
            <w:pPr>
              <w:spacing w:before="16" w:line="265" w:lineRule="atLeast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92" w:type="dxa"/>
            </w:tcMar>
          </w:tcPr>
          <w:p w14:paraId="0F9FD99F" w14:textId="77777777" w:rsidR="00717E8D" w:rsidRPr="00016029" w:rsidRDefault="00000000">
            <w:pPr>
              <w:spacing w:before="1" w:line="317" w:lineRule="atLeast"/>
              <w:rPr>
                <w:lang w:val="ru-RU"/>
              </w:rPr>
            </w:pPr>
            <w:r w:rsidRPr="00016029">
              <w:rPr>
                <w:color w:val="000000"/>
                <w:lang w:val="ru-RU"/>
              </w:rPr>
              <w:t>Оперативная обстановка с пожарами – обзорная беседа.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6C5E57" w14:textId="77777777" w:rsidR="00717E8D" w:rsidRDefault="00000000">
            <w:pPr>
              <w:spacing w:before="16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281" w:type="dxa"/>
            </w:tcMar>
          </w:tcPr>
          <w:p w14:paraId="126BDE37" w14:textId="77777777" w:rsidR="00717E8D" w:rsidRDefault="00000000">
            <w:pPr>
              <w:spacing w:before="1" w:line="317" w:lineRule="atLeast"/>
            </w:pPr>
            <w:r>
              <w:rPr>
                <w:color w:val="000000"/>
              </w:rPr>
              <w:t>Обзорная беседа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3896B5" w14:textId="77777777" w:rsidR="00717E8D" w:rsidRPr="00016029" w:rsidRDefault="00000000">
            <w:pPr>
              <w:spacing w:line="317" w:lineRule="atLeast"/>
              <w:ind w:firstLine="108"/>
              <w:rPr>
                <w:lang w:val="ru-RU"/>
              </w:rPr>
            </w:pPr>
            <w:r w:rsidRPr="00016029">
              <w:rPr>
                <w:color w:val="000000"/>
                <w:lang w:val="ru-RU"/>
              </w:rPr>
              <w:t xml:space="preserve">Обзорная беседа о состоянии пожарных дел в городе и районе, особенности условий возникновения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398" w:type="dxa"/>
            </w:tcMar>
          </w:tcPr>
          <w:p w14:paraId="48FA8D79" w14:textId="77777777" w:rsidR="00717E8D" w:rsidRDefault="00000000">
            <w:pPr>
              <w:spacing w:before="16" w:line="265" w:lineRule="atLeast"/>
              <w:jc w:val="both"/>
            </w:pPr>
            <w:r>
              <w:rPr>
                <w:color w:val="000000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46" w:type="dxa"/>
            </w:tcMar>
          </w:tcPr>
          <w:p w14:paraId="4F122E20" w14:textId="77777777" w:rsidR="00717E8D" w:rsidRPr="00016029" w:rsidRDefault="00000000">
            <w:pPr>
              <w:spacing w:before="1" w:line="317" w:lineRule="atLeast"/>
              <w:rPr>
                <w:lang w:val="ru-RU"/>
              </w:rPr>
            </w:pPr>
            <w:r w:rsidRPr="00016029">
              <w:rPr>
                <w:color w:val="000000"/>
                <w:lang w:val="ru-RU"/>
              </w:rPr>
              <w:t xml:space="preserve">Иметь понятие об опасности огня в местах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0734C" w14:textId="77777777" w:rsidR="00717E8D" w:rsidRPr="00016029" w:rsidRDefault="00717E8D">
            <w:pPr>
              <w:rPr>
                <w:lang w:val="ru-RU"/>
              </w:rPr>
            </w:pPr>
          </w:p>
        </w:tc>
      </w:tr>
      <w:tr w:rsidR="00717E8D" w14:paraId="35182788" w14:textId="77777777">
        <w:trPr>
          <w:trHeight w:hRule="exact" w:val="14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3C18B" w14:textId="77777777" w:rsidR="00717E8D" w:rsidRPr="00016029" w:rsidRDefault="00717E8D">
            <w:pPr>
              <w:rPr>
                <w:lang w:val="ru-RU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49D67" w14:textId="77777777" w:rsidR="00717E8D" w:rsidRPr="00016029" w:rsidRDefault="00717E8D">
            <w:pPr>
              <w:rPr>
                <w:lang w:val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76330" w14:textId="77777777" w:rsidR="00717E8D" w:rsidRPr="00016029" w:rsidRDefault="00717E8D">
            <w:pPr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5226B" w14:textId="77777777" w:rsidR="00717E8D" w:rsidRPr="00016029" w:rsidRDefault="00717E8D">
            <w:pPr>
              <w:rPr>
                <w:lang w:val="ru-RU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4657FB" w14:textId="77777777" w:rsidR="00717E8D" w:rsidRPr="00016029" w:rsidRDefault="00000000">
            <w:pPr>
              <w:spacing w:line="317" w:lineRule="atLeast"/>
              <w:rPr>
                <w:lang w:val="ru-RU"/>
              </w:rPr>
            </w:pPr>
            <w:r w:rsidRPr="00016029">
              <w:rPr>
                <w:color w:val="000000"/>
                <w:lang w:val="ru-RU"/>
              </w:rPr>
              <w:t>пожаров при различных временах года и погодных условиях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A34B8" w14:textId="77777777" w:rsidR="00717E8D" w:rsidRPr="00016029" w:rsidRDefault="00717E8D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83" w:type="dxa"/>
            </w:tcMar>
          </w:tcPr>
          <w:p w14:paraId="6BB5261F" w14:textId="77777777" w:rsidR="00717E8D" w:rsidRDefault="00000000">
            <w:pPr>
              <w:spacing w:line="317" w:lineRule="atLeast"/>
            </w:pPr>
            <w:r>
              <w:rPr>
                <w:color w:val="000000"/>
              </w:rPr>
              <w:t>проживания людей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464B5" w14:textId="77777777" w:rsidR="00717E8D" w:rsidRDefault="00717E8D"/>
        </w:tc>
      </w:tr>
      <w:tr w:rsidR="00717E8D" w:rsidRPr="00016029" w14:paraId="7784B32A" w14:textId="77777777">
        <w:trPr>
          <w:trHeight w:hRule="exact" w:val="46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7" w:type="dxa"/>
              <w:right w:w="107" w:type="dxa"/>
            </w:tcMar>
          </w:tcPr>
          <w:p w14:paraId="7AB15396" w14:textId="77777777" w:rsidR="00717E8D" w:rsidRDefault="00000000">
            <w:pPr>
              <w:spacing w:before="16" w:line="265" w:lineRule="atLeast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E090C2" w14:textId="77777777" w:rsidR="00717E8D" w:rsidRPr="00016029" w:rsidRDefault="00000000">
            <w:pPr>
              <w:spacing w:before="1" w:line="317" w:lineRule="atLeast"/>
              <w:rPr>
                <w:lang w:val="ru-RU"/>
              </w:rPr>
            </w:pPr>
            <w:r w:rsidRPr="00016029">
              <w:rPr>
                <w:color w:val="000000"/>
                <w:lang w:val="ru-RU"/>
              </w:rPr>
              <w:t>История создания пожарной охраны России и МЧС России.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1E58A3" w14:textId="77777777" w:rsidR="00717E8D" w:rsidRDefault="00000000">
            <w:pPr>
              <w:spacing w:before="16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58" w:type="dxa"/>
            </w:tcMar>
          </w:tcPr>
          <w:p w14:paraId="583B5049" w14:textId="77777777" w:rsidR="00717E8D" w:rsidRDefault="00000000">
            <w:pPr>
              <w:spacing w:before="1" w:line="317" w:lineRule="atLeast"/>
            </w:pPr>
            <w:r>
              <w:rPr>
                <w:color w:val="000000"/>
              </w:rPr>
              <w:t>Комбиниро- ванный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83F003" w14:textId="77777777" w:rsidR="00717E8D" w:rsidRPr="00016029" w:rsidRDefault="00000000">
            <w:pPr>
              <w:spacing w:before="16" w:line="265" w:lineRule="atLeast"/>
              <w:ind w:left="108"/>
              <w:jc w:val="both"/>
              <w:rPr>
                <w:lang w:val="ru-RU"/>
              </w:rPr>
            </w:pPr>
            <w:r w:rsidRPr="00016029">
              <w:rPr>
                <w:color w:val="000000"/>
                <w:lang w:val="ru-RU"/>
              </w:rPr>
              <w:t xml:space="preserve">. Знакомство с </w:t>
            </w:r>
          </w:p>
          <w:p w14:paraId="3E9B87B8" w14:textId="77777777" w:rsidR="00717E8D" w:rsidRPr="00016029" w:rsidRDefault="00000000">
            <w:pPr>
              <w:spacing w:before="1" w:line="317" w:lineRule="atLeast"/>
              <w:rPr>
                <w:lang w:val="ru-RU"/>
              </w:rPr>
            </w:pPr>
            <w:r w:rsidRPr="00016029">
              <w:rPr>
                <w:color w:val="000000"/>
                <w:lang w:val="ru-RU"/>
              </w:rPr>
              <w:t>пожарной техникой, видами спорта, работа пожарного, нормативы спортивных разрядов, виды состязаний, правила соревнований, боевое развёртывание.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37" w:type="dxa"/>
            </w:tcMar>
          </w:tcPr>
          <w:p w14:paraId="6FB27595" w14:textId="77777777" w:rsidR="00717E8D" w:rsidRDefault="00000000">
            <w:pPr>
              <w:spacing w:before="16" w:line="265" w:lineRule="atLeast"/>
              <w:jc w:val="both"/>
            </w:pPr>
            <w:r>
              <w:rPr>
                <w:color w:val="000000"/>
              </w:rPr>
              <w:t>Текущий</w:t>
            </w:r>
          </w:p>
          <w:p w14:paraId="2C55C9DE" w14:textId="77777777" w:rsidR="00717E8D" w:rsidRDefault="00000000">
            <w:pPr>
              <w:spacing w:before="201" w:line="317" w:lineRule="atLeast"/>
            </w:pPr>
            <w:r>
              <w:rPr>
                <w:color w:val="000000"/>
              </w:rPr>
              <w:t>устный 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0" w:type="dxa"/>
            </w:tcMar>
          </w:tcPr>
          <w:p w14:paraId="722E237C" w14:textId="77777777" w:rsidR="00717E8D" w:rsidRPr="00016029" w:rsidRDefault="00000000">
            <w:pPr>
              <w:spacing w:line="317" w:lineRule="atLeast"/>
              <w:rPr>
                <w:lang w:val="ru-RU"/>
              </w:rPr>
            </w:pPr>
            <w:r w:rsidRPr="00016029">
              <w:rPr>
                <w:color w:val="000000"/>
                <w:lang w:val="ru-RU"/>
              </w:rPr>
              <w:t>Знать вида пожарно- прикладного спорта, нормативы спортивных разрядов, виды состязаний, правила соревнований, боевое развёртывани 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44414" w14:textId="77777777" w:rsidR="00717E8D" w:rsidRPr="00016029" w:rsidRDefault="00717E8D">
            <w:pPr>
              <w:rPr>
                <w:lang w:val="ru-RU"/>
              </w:rPr>
            </w:pPr>
          </w:p>
        </w:tc>
      </w:tr>
      <w:tr w:rsidR="00717E8D" w:rsidRPr="00016029" w14:paraId="309E9717" w14:textId="77777777">
        <w:trPr>
          <w:trHeight w:hRule="exact" w:val="37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78" w:type="dxa"/>
              <w:right w:w="36" w:type="dxa"/>
            </w:tcMar>
          </w:tcPr>
          <w:p w14:paraId="38DA54DC" w14:textId="77777777" w:rsidR="00717E8D" w:rsidRDefault="00000000">
            <w:pPr>
              <w:spacing w:line="317" w:lineRule="atLeast"/>
              <w:jc w:val="both"/>
            </w:pPr>
            <w:r>
              <w:rPr>
                <w:color w:val="000000"/>
              </w:rPr>
              <w:t>4 5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92" w:type="dxa"/>
            </w:tcMar>
          </w:tcPr>
          <w:p w14:paraId="2AF6467A" w14:textId="77777777" w:rsidR="00717E8D" w:rsidRDefault="00000000">
            <w:pPr>
              <w:spacing w:line="317" w:lineRule="atLeast"/>
            </w:pPr>
            <w:r w:rsidRPr="00016029">
              <w:rPr>
                <w:color w:val="000000"/>
                <w:lang w:val="ru-RU"/>
              </w:rPr>
              <w:t xml:space="preserve">Пожары, их признаки и последствия. </w:t>
            </w:r>
            <w:r>
              <w:rPr>
                <w:color w:val="000000"/>
              </w:rPr>
              <w:t>Основные понятия о горении.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FA85E5" w14:textId="77777777" w:rsidR="00717E8D" w:rsidRDefault="00000000">
            <w:pPr>
              <w:spacing w:before="16" w:line="265" w:lineRule="atLeast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58" w:type="dxa"/>
            </w:tcMar>
          </w:tcPr>
          <w:p w14:paraId="59EF7848" w14:textId="77777777" w:rsidR="00717E8D" w:rsidRDefault="00000000">
            <w:pPr>
              <w:spacing w:before="1" w:line="317" w:lineRule="atLeast"/>
            </w:pPr>
            <w:r>
              <w:rPr>
                <w:color w:val="000000"/>
              </w:rPr>
              <w:t>Комбиниро- ванный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11" w:type="dxa"/>
            </w:tcMar>
          </w:tcPr>
          <w:p w14:paraId="52E6570B" w14:textId="77777777" w:rsidR="00717E8D" w:rsidRPr="00016029" w:rsidRDefault="00000000">
            <w:pPr>
              <w:spacing w:line="317" w:lineRule="atLeast"/>
              <w:ind w:firstLine="108"/>
              <w:rPr>
                <w:lang w:val="ru-RU"/>
              </w:rPr>
            </w:pPr>
            <w:r w:rsidRPr="00016029">
              <w:rPr>
                <w:color w:val="000000"/>
                <w:lang w:val="ru-RU"/>
              </w:rPr>
              <w:t>Беседа- практика(лекция): основные предпосылки к возникновению пожара, условия горения, характер развития пожаров, последствия неосторожного обращения с огнём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238" w:type="dxa"/>
            </w:tcMar>
          </w:tcPr>
          <w:p w14:paraId="69A6289F" w14:textId="77777777" w:rsidR="00717E8D" w:rsidRDefault="00000000">
            <w:pPr>
              <w:spacing w:line="317" w:lineRule="atLeast"/>
              <w:jc w:val="both"/>
            </w:pPr>
            <w:r>
              <w:rPr>
                <w:color w:val="000000"/>
              </w:rPr>
              <w:t>лекция, беседа, устный 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0" w:type="dxa"/>
            </w:tcMar>
          </w:tcPr>
          <w:p w14:paraId="26713D9F" w14:textId="77777777" w:rsidR="00717E8D" w:rsidRPr="00016029" w:rsidRDefault="00000000">
            <w:pPr>
              <w:spacing w:line="317" w:lineRule="atLeast"/>
              <w:rPr>
                <w:lang w:val="ru-RU"/>
              </w:rPr>
            </w:pPr>
            <w:r w:rsidRPr="00016029">
              <w:rPr>
                <w:color w:val="000000"/>
                <w:lang w:val="ru-RU"/>
              </w:rPr>
              <w:t>Знать (вспомнить) виды горения, окислитель, источник воспламенени я, опасность доступа кислорода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B8C7" w14:textId="77777777" w:rsidR="00717E8D" w:rsidRPr="00016029" w:rsidRDefault="00717E8D">
            <w:pPr>
              <w:rPr>
                <w:lang w:val="ru-RU"/>
              </w:rPr>
            </w:pPr>
          </w:p>
        </w:tc>
      </w:tr>
      <w:tr w:rsidR="00717E8D" w14:paraId="4BA67093" w14:textId="77777777">
        <w:trPr>
          <w:trHeight w:hRule="exact" w:val="46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7" w:type="dxa"/>
              <w:right w:w="47" w:type="dxa"/>
            </w:tcMar>
          </w:tcPr>
          <w:p w14:paraId="4F171D4E" w14:textId="77777777" w:rsidR="00717E8D" w:rsidRDefault="00000000">
            <w:pPr>
              <w:spacing w:line="517" w:lineRule="atLeast"/>
              <w:jc w:val="both"/>
            </w:pPr>
            <w:r>
              <w:rPr>
                <w:color w:val="000000"/>
              </w:rPr>
              <w:t>67 8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CC0BE8" w14:textId="77777777" w:rsidR="00717E8D" w:rsidRPr="00016029" w:rsidRDefault="00000000">
            <w:pPr>
              <w:spacing w:line="317" w:lineRule="atLeast"/>
              <w:rPr>
                <w:lang w:val="ru-RU"/>
              </w:rPr>
            </w:pPr>
            <w:r w:rsidRPr="00016029">
              <w:rPr>
                <w:color w:val="000000"/>
                <w:lang w:val="ru-RU"/>
              </w:rPr>
              <w:t>Опасные факторы пожара.  Первая помощь пострадавшим при пожарах.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F1A390" w14:textId="77777777" w:rsidR="00717E8D" w:rsidRDefault="00000000">
            <w:pPr>
              <w:spacing w:before="16" w:line="265" w:lineRule="atLeast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58" w:type="dxa"/>
            </w:tcMar>
          </w:tcPr>
          <w:p w14:paraId="6B1CB4CF" w14:textId="77777777" w:rsidR="00717E8D" w:rsidRDefault="00000000">
            <w:pPr>
              <w:spacing w:before="1" w:line="317" w:lineRule="atLeast"/>
            </w:pPr>
            <w:r>
              <w:rPr>
                <w:color w:val="000000"/>
              </w:rPr>
              <w:t>Комбиниро- ванный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515FD0" w14:textId="77777777" w:rsidR="00717E8D" w:rsidRPr="00016029" w:rsidRDefault="00000000">
            <w:pPr>
              <w:spacing w:line="317" w:lineRule="atLeast"/>
              <w:ind w:firstLine="108"/>
              <w:rPr>
                <w:lang w:val="ru-RU"/>
              </w:rPr>
            </w:pPr>
            <w:r w:rsidRPr="00016029">
              <w:rPr>
                <w:color w:val="000000"/>
                <w:lang w:val="ru-RU"/>
              </w:rPr>
              <w:t>Факторы пожара, создающие угрозу жизни и здоровью людей, последствия поражений в пожаре, ПМП при ожогах, отравлении СО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37" w:type="dxa"/>
            </w:tcMar>
          </w:tcPr>
          <w:p w14:paraId="17D576B9" w14:textId="77777777" w:rsidR="00717E8D" w:rsidRDefault="00000000">
            <w:pPr>
              <w:spacing w:before="16" w:line="265" w:lineRule="atLeast"/>
              <w:jc w:val="both"/>
            </w:pPr>
            <w:r>
              <w:rPr>
                <w:color w:val="000000"/>
              </w:rPr>
              <w:t>Текущий</w:t>
            </w:r>
          </w:p>
          <w:p w14:paraId="7338479C" w14:textId="77777777" w:rsidR="00717E8D" w:rsidRDefault="00000000">
            <w:pPr>
              <w:spacing w:before="201" w:line="317" w:lineRule="atLeast"/>
            </w:pPr>
            <w:r>
              <w:rPr>
                <w:color w:val="000000"/>
              </w:rPr>
              <w:t>устный 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0" w:type="dxa"/>
            </w:tcMar>
          </w:tcPr>
          <w:p w14:paraId="5120128C" w14:textId="77777777" w:rsidR="00717E8D" w:rsidRDefault="00000000">
            <w:pPr>
              <w:spacing w:line="317" w:lineRule="atLeast"/>
            </w:pPr>
            <w:r w:rsidRPr="00016029">
              <w:rPr>
                <w:color w:val="000000"/>
                <w:lang w:val="ru-RU"/>
              </w:rPr>
              <w:t xml:space="preserve">Ожог, отравление, потеря ориентировки в дыму.обработ ка ран, асептика, антисептика, повязка, ИВЛ. </w:t>
            </w:r>
            <w:r>
              <w:rPr>
                <w:color w:val="000000"/>
              </w:rPr>
              <w:t>Уметь применять знания на практике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46DD5" w14:textId="77777777" w:rsidR="00717E8D" w:rsidRDefault="00717E8D"/>
        </w:tc>
      </w:tr>
      <w:tr w:rsidR="00717E8D" w:rsidRPr="00016029" w14:paraId="2E748967" w14:textId="77777777">
        <w:trPr>
          <w:trHeight w:hRule="exact" w:val="9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7" w:type="dxa"/>
              <w:right w:w="107" w:type="dxa"/>
            </w:tcMar>
          </w:tcPr>
          <w:p w14:paraId="4B399C55" w14:textId="77777777" w:rsidR="00717E8D" w:rsidRDefault="00000000">
            <w:pPr>
              <w:spacing w:before="16" w:line="265" w:lineRule="atLeast"/>
              <w:jc w:val="both"/>
            </w:pPr>
            <w:r>
              <w:rPr>
                <w:color w:val="000000"/>
              </w:rPr>
              <w:t>9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2F360D" w14:textId="77777777" w:rsidR="00717E8D" w:rsidRDefault="00000000">
            <w:pPr>
              <w:spacing w:before="1" w:line="317" w:lineRule="atLeast"/>
            </w:pPr>
            <w:r>
              <w:rPr>
                <w:color w:val="000000"/>
              </w:rPr>
              <w:t xml:space="preserve">Устройство огнетушителей. 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39945F" w14:textId="77777777" w:rsidR="00717E8D" w:rsidRDefault="00000000">
            <w:pPr>
              <w:spacing w:before="16" w:line="265" w:lineRule="atLeast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58" w:type="dxa"/>
            </w:tcMar>
          </w:tcPr>
          <w:p w14:paraId="4DFDDFE5" w14:textId="77777777" w:rsidR="00717E8D" w:rsidRDefault="00000000">
            <w:pPr>
              <w:spacing w:before="1" w:line="317" w:lineRule="atLeast"/>
            </w:pPr>
            <w:r>
              <w:rPr>
                <w:color w:val="000000"/>
              </w:rPr>
              <w:t>Комбиниро- ванный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8336CD" w14:textId="77777777" w:rsidR="00717E8D" w:rsidRDefault="00000000">
            <w:pPr>
              <w:spacing w:line="317" w:lineRule="atLeast"/>
              <w:ind w:firstLine="108"/>
            </w:pPr>
            <w:r>
              <w:rPr>
                <w:color w:val="000000"/>
              </w:rPr>
              <w:t>Лекция: Огнетушитель химический пенный.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37" w:type="dxa"/>
            </w:tcMar>
          </w:tcPr>
          <w:p w14:paraId="07DA0B73" w14:textId="77777777" w:rsidR="00717E8D" w:rsidRDefault="00000000">
            <w:pPr>
              <w:spacing w:before="16" w:line="265" w:lineRule="atLeast"/>
              <w:jc w:val="both"/>
            </w:pPr>
            <w:r>
              <w:rPr>
                <w:color w:val="000000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64" w:type="dxa"/>
            </w:tcMar>
          </w:tcPr>
          <w:p w14:paraId="52F5FE5D" w14:textId="77777777" w:rsidR="00717E8D" w:rsidRPr="00016029" w:rsidRDefault="00000000">
            <w:pPr>
              <w:spacing w:before="1" w:line="317" w:lineRule="atLeast"/>
              <w:rPr>
                <w:lang w:val="ru-RU"/>
              </w:rPr>
            </w:pPr>
            <w:r w:rsidRPr="00016029">
              <w:rPr>
                <w:color w:val="000000"/>
                <w:lang w:val="ru-RU"/>
              </w:rPr>
              <w:t>Знать виды и назначение огнетушителе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C097B" w14:textId="77777777" w:rsidR="00717E8D" w:rsidRPr="00016029" w:rsidRDefault="00717E8D">
            <w:pPr>
              <w:rPr>
                <w:lang w:val="ru-RU"/>
              </w:rPr>
            </w:pPr>
          </w:p>
        </w:tc>
      </w:tr>
      <w:tr w:rsidR="00717E8D" w:rsidRPr="00016029" w14:paraId="724F6975" w14:textId="77777777">
        <w:trPr>
          <w:trHeight w:hRule="exact" w:val="26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7" w:type="dxa"/>
              <w:right w:w="47" w:type="dxa"/>
            </w:tcMar>
          </w:tcPr>
          <w:p w14:paraId="47C80677" w14:textId="77777777" w:rsidR="00717E8D" w:rsidRDefault="00000000">
            <w:pPr>
              <w:spacing w:before="15" w:line="265" w:lineRule="atLeast"/>
              <w:jc w:val="both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64" w:type="dxa"/>
            </w:tcMar>
          </w:tcPr>
          <w:p w14:paraId="5FACD919" w14:textId="77777777" w:rsidR="00717E8D" w:rsidRDefault="00000000">
            <w:pPr>
              <w:spacing w:before="1" w:line="317" w:lineRule="atLeast"/>
            </w:pPr>
            <w:r>
              <w:rPr>
                <w:color w:val="000000"/>
              </w:rPr>
              <w:t>Правила использования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17412" w14:textId="77777777" w:rsidR="00717E8D" w:rsidRDefault="00717E8D"/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7DCE" w14:textId="77777777" w:rsidR="00717E8D" w:rsidRDefault="00717E8D"/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424" w:type="dxa"/>
            </w:tcMar>
          </w:tcPr>
          <w:p w14:paraId="204D0235" w14:textId="77777777" w:rsidR="00717E8D" w:rsidRPr="00016029" w:rsidRDefault="00000000">
            <w:pPr>
              <w:spacing w:line="317" w:lineRule="atLeast"/>
              <w:rPr>
                <w:lang w:val="ru-RU"/>
              </w:rPr>
            </w:pPr>
            <w:r w:rsidRPr="00016029">
              <w:rPr>
                <w:color w:val="000000"/>
                <w:lang w:val="ru-RU"/>
              </w:rPr>
              <w:t xml:space="preserve">Углекислотные огнетушители. </w:t>
            </w:r>
          </w:p>
          <w:p w14:paraId="455A71D6" w14:textId="77777777" w:rsidR="00717E8D" w:rsidRPr="00016029" w:rsidRDefault="00000000">
            <w:pPr>
              <w:spacing w:before="200" w:line="317" w:lineRule="atLeast"/>
              <w:ind w:firstLine="108"/>
              <w:rPr>
                <w:lang w:val="ru-RU"/>
              </w:rPr>
            </w:pPr>
            <w:r w:rsidRPr="00016029">
              <w:rPr>
                <w:color w:val="000000"/>
                <w:lang w:val="ru-RU"/>
              </w:rPr>
              <w:t>Порошковые огнетушители. Правила эксплуатации огнетушителей.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258" w:type="dxa"/>
            </w:tcMar>
          </w:tcPr>
          <w:p w14:paraId="39CDFCA1" w14:textId="77777777" w:rsidR="00717E8D" w:rsidRDefault="00000000">
            <w:pPr>
              <w:spacing w:line="317" w:lineRule="atLeast"/>
            </w:pPr>
            <w:r>
              <w:rPr>
                <w:color w:val="000000"/>
              </w:rPr>
              <w:t>устный 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345" w:type="dxa"/>
            </w:tcMar>
          </w:tcPr>
          <w:p w14:paraId="2E6176D2" w14:textId="77777777" w:rsidR="00717E8D" w:rsidRPr="00016029" w:rsidRDefault="00000000">
            <w:pPr>
              <w:spacing w:line="317" w:lineRule="atLeast"/>
              <w:rPr>
                <w:lang w:val="ru-RU"/>
              </w:rPr>
            </w:pPr>
            <w:r w:rsidRPr="00016029">
              <w:rPr>
                <w:color w:val="000000"/>
                <w:lang w:val="ru-RU"/>
              </w:rPr>
              <w:t>й. Уметь применять знания на практике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810F5" w14:textId="77777777" w:rsidR="00717E8D" w:rsidRPr="00016029" w:rsidRDefault="00717E8D">
            <w:pPr>
              <w:rPr>
                <w:lang w:val="ru-RU"/>
              </w:rPr>
            </w:pPr>
          </w:p>
        </w:tc>
      </w:tr>
      <w:tr w:rsidR="00717E8D" w:rsidRPr="00016029" w14:paraId="1643F17E" w14:textId="77777777">
        <w:trPr>
          <w:trHeight w:hRule="exact" w:val="27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7" w:type="dxa"/>
              <w:right w:w="47" w:type="dxa"/>
            </w:tcMar>
          </w:tcPr>
          <w:p w14:paraId="6B8DA16A" w14:textId="77777777" w:rsidR="00717E8D" w:rsidRDefault="00000000">
            <w:pPr>
              <w:spacing w:line="317" w:lineRule="atLeast"/>
              <w:jc w:val="both"/>
            </w:pPr>
            <w:r>
              <w:rPr>
                <w:color w:val="000000"/>
              </w:rPr>
              <w:t>11 12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765FB6" w14:textId="77777777" w:rsidR="00717E8D" w:rsidRPr="00016029" w:rsidRDefault="00000000">
            <w:pPr>
              <w:spacing w:line="317" w:lineRule="atLeast"/>
              <w:rPr>
                <w:lang w:val="ru-RU"/>
              </w:rPr>
            </w:pPr>
            <w:r w:rsidRPr="00016029">
              <w:rPr>
                <w:color w:val="000000"/>
                <w:lang w:val="ru-RU"/>
              </w:rPr>
              <w:t xml:space="preserve">Внеклассное мероприятие по пожарной безопасности 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429ADD" w14:textId="77777777" w:rsidR="00717E8D" w:rsidRDefault="00000000">
            <w:pPr>
              <w:spacing w:before="16" w:line="265" w:lineRule="atLeast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58" w:type="dxa"/>
            </w:tcMar>
          </w:tcPr>
          <w:p w14:paraId="193BF0A5" w14:textId="77777777" w:rsidR="00717E8D" w:rsidRDefault="00000000">
            <w:pPr>
              <w:spacing w:before="1" w:line="317" w:lineRule="atLeast"/>
            </w:pPr>
            <w:r>
              <w:rPr>
                <w:color w:val="000000"/>
              </w:rPr>
              <w:t>Комбиниро- ванный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08" w:type="dxa"/>
            </w:tcMar>
          </w:tcPr>
          <w:p w14:paraId="2B8BB40C" w14:textId="77777777" w:rsidR="00717E8D" w:rsidRDefault="00000000">
            <w:pPr>
              <w:spacing w:line="317" w:lineRule="atLeast"/>
              <w:ind w:firstLine="108"/>
            </w:pPr>
            <w:r>
              <w:rPr>
                <w:color w:val="000000"/>
              </w:rPr>
              <w:t>Игра на противопожарную тему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258" w:type="dxa"/>
            </w:tcMar>
          </w:tcPr>
          <w:p w14:paraId="2986FC7D" w14:textId="77777777" w:rsidR="00717E8D" w:rsidRDefault="00000000">
            <w:pPr>
              <w:spacing w:line="317" w:lineRule="atLeast"/>
            </w:pPr>
            <w:r>
              <w:rPr>
                <w:color w:val="000000"/>
              </w:rPr>
              <w:t>устный 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0" w:type="dxa"/>
            </w:tcMar>
          </w:tcPr>
          <w:p w14:paraId="3A910FDE" w14:textId="77777777" w:rsidR="00717E8D" w:rsidRPr="00016029" w:rsidRDefault="00000000">
            <w:pPr>
              <w:spacing w:line="317" w:lineRule="atLeast"/>
              <w:rPr>
                <w:lang w:val="ru-RU"/>
              </w:rPr>
            </w:pPr>
            <w:r w:rsidRPr="00016029">
              <w:rPr>
                <w:color w:val="000000"/>
                <w:lang w:val="ru-RU"/>
              </w:rPr>
              <w:t>Знать правила поведения по время эвакуации, первичные средствами пожаротушен 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A83EC" w14:textId="77777777" w:rsidR="00717E8D" w:rsidRPr="00016029" w:rsidRDefault="00717E8D">
            <w:pPr>
              <w:rPr>
                <w:lang w:val="ru-RU"/>
              </w:rPr>
            </w:pPr>
          </w:p>
        </w:tc>
      </w:tr>
      <w:tr w:rsidR="00717E8D" w14:paraId="4FD566C6" w14:textId="77777777">
        <w:trPr>
          <w:trHeight w:hRule="exact" w:val="14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7" w:type="dxa"/>
              <w:right w:w="0" w:type="dxa"/>
            </w:tcMar>
          </w:tcPr>
          <w:p w14:paraId="479432CF" w14:textId="77777777" w:rsidR="00717E8D" w:rsidRDefault="00000000">
            <w:pPr>
              <w:spacing w:line="317" w:lineRule="atLeast"/>
              <w:jc w:val="both"/>
            </w:pPr>
            <w:r>
              <w:rPr>
                <w:color w:val="000000"/>
              </w:rPr>
              <w:t>13 14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6E0658" w14:textId="77777777" w:rsidR="00717E8D" w:rsidRDefault="00000000">
            <w:pPr>
              <w:spacing w:line="317" w:lineRule="atLeast"/>
            </w:pPr>
            <w:r>
              <w:rPr>
                <w:color w:val="000000"/>
              </w:rPr>
              <w:t>Знаки пожарной безопасности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F61AF5" w14:textId="77777777" w:rsidR="00717E8D" w:rsidRDefault="00000000">
            <w:pPr>
              <w:spacing w:before="16" w:line="265" w:lineRule="atLeast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58" w:type="dxa"/>
            </w:tcMar>
          </w:tcPr>
          <w:p w14:paraId="0A7523AA" w14:textId="77777777" w:rsidR="00717E8D" w:rsidRDefault="00000000">
            <w:pPr>
              <w:spacing w:before="1" w:line="317" w:lineRule="atLeast"/>
            </w:pPr>
            <w:r>
              <w:rPr>
                <w:color w:val="000000"/>
              </w:rPr>
              <w:t>Комбиниро- ванный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E5F17F" w14:textId="77777777" w:rsidR="00717E8D" w:rsidRPr="00016029" w:rsidRDefault="00000000">
            <w:pPr>
              <w:spacing w:line="317" w:lineRule="atLeast"/>
              <w:ind w:firstLine="108"/>
              <w:rPr>
                <w:lang w:val="ru-RU"/>
              </w:rPr>
            </w:pPr>
            <w:r w:rsidRPr="00016029">
              <w:rPr>
                <w:color w:val="000000"/>
                <w:lang w:val="ru-RU"/>
              </w:rPr>
              <w:t>Знакомство(повтор ение) знаки для использования на путях эвакуации.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37" w:type="dxa"/>
            </w:tcMar>
          </w:tcPr>
          <w:p w14:paraId="726E6C93" w14:textId="77777777" w:rsidR="00717E8D" w:rsidRDefault="00000000">
            <w:pPr>
              <w:spacing w:before="16" w:line="265" w:lineRule="atLeast"/>
              <w:jc w:val="both"/>
            </w:pPr>
            <w:r>
              <w:rPr>
                <w:color w:val="000000"/>
              </w:rPr>
              <w:t>Текущий</w:t>
            </w:r>
          </w:p>
          <w:p w14:paraId="114842A2" w14:textId="77777777" w:rsidR="00717E8D" w:rsidRDefault="00000000">
            <w:pPr>
              <w:spacing w:before="201" w:line="317" w:lineRule="atLeast"/>
            </w:pPr>
            <w:r>
              <w:rPr>
                <w:color w:val="000000"/>
              </w:rPr>
              <w:t>устный 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60" w:type="dxa"/>
            </w:tcMar>
          </w:tcPr>
          <w:p w14:paraId="1C3104D0" w14:textId="77777777" w:rsidR="00717E8D" w:rsidRDefault="00000000">
            <w:pPr>
              <w:spacing w:line="317" w:lineRule="atLeast"/>
            </w:pPr>
            <w:r>
              <w:rPr>
                <w:color w:val="000000"/>
              </w:rPr>
              <w:t>Знать знаки пожарной безопасности.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26FBD" w14:textId="77777777" w:rsidR="00717E8D" w:rsidRDefault="00717E8D"/>
        </w:tc>
      </w:tr>
      <w:tr w:rsidR="00717E8D" w:rsidRPr="00016029" w14:paraId="6F0A5A4F" w14:textId="77777777">
        <w:trPr>
          <w:trHeight w:hRule="exact" w:val="17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7" w:type="dxa"/>
              <w:right w:w="47" w:type="dxa"/>
            </w:tcMar>
          </w:tcPr>
          <w:p w14:paraId="48D48DD9" w14:textId="77777777" w:rsidR="00717E8D" w:rsidRDefault="00000000">
            <w:pPr>
              <w:spacing w:line="517" w:lineRule="atLeast"/>
              <w:jc w:val="both"/>
            </w:pPr>
            <w:r>
              <w:rPr>
                <w:color w:val="000000"/>
              </w:rPr>
              <w:t>15 16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52A875" w14:textId="77777777" w:rsidR="00717E8D" w:rsidRPr="00016029" w:rsidRDefault="00000000">
            <w:pPr>
              <w:spacing w:line="317" w:lineRule="atLeast"/>
              <w:rPr>
                <w:lang w:val="ru-RU"/>
              </w:rPr>
            </w:pPr>
            <w:r w:rsidRPr="00016029">
              <w:rPr>
                <w:color w:val="000000"/>
                <w:lang w:val="ru-RU"/>
              </w:rPr>
              <w:t xml:space="preserve">Виды пожаров. Правила поведения при пожарах. 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155631" w14:textId="77777777" w:rsidR="00717E8D" w:rsidRDefault="00000000">
            <w:pPr>
              <w:spacing w:before="16" w:line="265" w:lineRule="atLeast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54" w:type="dxa"/>
            </w:tcMar>
          </w:tcPr>
          <w:p w14:paraId="5898466E" w14:textId="77777777" w:rsidR="00717E8D" w:rsidRPr="00016029" w:rsidRDefault="00000000">
            <w:pPr>
              <w:spacing w:before="1" w:line="317" w:lineRule="atLeast"/>
              <w:rPr>
                <w:lang w:val="ru-RU"/>
              </w:rPr>
            </w:pPr>
            <w:r w:rsidRPr="00016029">
              <w:rPr>
                <w:color w:val="000000"/>
                <w:lang w:val="ru-RU"/>
              </w:rPr>
              <w:t>Урок изучение нового и первичное закрепление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95" w:type="dxa"/>
            </w:tcMar>
          </w:tcPr>
          <w:p w14:paraId="64D2BF61" w14:textId="77777777" w:rsidR="00717E8D" w:rsidRPr="00016029" w:rsidRDefault="00000000">
            <w:pPr>
              <w:spacing w:line="317" w:lineRule="atLeast"/>
              <w:ind w:firstLine="108"/>
              <w:rPr>
                <w:lang w:val="ru-RU"/>
              </w:rPr>
            </w:pPr>
            <w:r w:rsidRPr="00016029">
              <w:rPr>
                <w:color w:val="000000"/>
                <w:lang w:val="ru-RU"/>
              </w:rPr>
              <w:t>Беседа: виды пожаров, правила поведения при пожаре.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37" w:type="dxa"/>
            </w:tcMar>
          </w:tcPr>
          <w:p w14:paraId="0404C8C7" w14:textId="77777777" w:rsidR="00717E8D" w:rsidRDefault="00000000">
            <w:pPr>
              <w:spacing w:before="16" w:line="265" w:lineRule="atLeast"/>
              <w:jc w:val="both"/>
            </w:pPr>
            <w:r>
              <w:rPr>
                <w:color w:val="000000"/>
              </w:rPr>
              <w:t>Текущий</w:t>
            </w:r>
          </w:p>
          <w:p w14:paraId="46973A48" w14:textId="77777777" w:rsidR="00717E8D" w:rsidRDefault="00000000">
            <w:pPr>
              <w:spacing w:before="201" w:line="317" w:lineRule="atLeast"/>
            </w:pPr>
            <w:r>
              <w:rPr>
                <w:color w:val="000000"/>
              </w:rPr>
              <w:t>устный 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249" w:type="dxa"/>
            </w:tcMar>
          </w:tcPr>
          <w:p w14:paraId="32A3BAA4" w14:textId="77777777" w:rsidR="00717E8D" w:rsidRPr="00016029" w:rsidRDefault="00000000">
            <w:pPr>
              <w:spacing w:line="317" w:lineRule="atLeast"/>
              <w:rPr>
                <w:lang w:val="ru-RU"/>
              </w:rPr>
            </w:pPr>
            <w:r w:rsidRPr="00016029">
              <w:rPr>
                <w:color w:val="000000"/>
                <w:lang w:val="ru-RU"/>
              </w:rPr>
              <w:t>Знать виды пожаров, правила поведения при пожаре.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C014A" w14:textId="77777777" w:rsidR="00717E8D" w:rsidRPr="00016029" w:rsidRDefault="00717E8D">
            <w:pPr>
              <w:rPr>
                <w:lang w:val="ru-RU"/>
              </w:rPr>
            </w:pPr>
          </w:p>
        </w:tc>
      </w:tr>
      <w:tr w:rsidR="00717E8D" w:rsidRPr="00016029" w14:paraId="5A3FEC65" w14:textId="77777777">
        <w:trPr>
          <w:trHeight w:hRule="exact" w:val="148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7" w:type="dxa"/>
              <w:right w:w="47" w:type="dxa"/>
            </w:tcMar>
          </w:tcPr>
          <w:p w14:paraId="7B376E26" w14:textId="77777777" w:rsidR="00717E8D" w:rsidRDefault="00000000">
            <w:pPr>
              <w:spacing w:before="16" w:line="265" w:lineRule="atLeast"/>
              <w:jc w:val="both"/>
            </w:pPr>
            <w:r>
              <w:rPr>
                <w:color w:val="000000"/>
              </w:rPr>
              <w:t>17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411" w:type="dxa"/>
            </w:tcMar>
          </w:tcPr>
          <w:p w14:paraId="1889A5E9" w14:textId="77777777" w:rsidR="00717E8D" w:rsidRPr="00016029" w:rsidRDefault="00000000">
            <w:pPr>
              <w:spacing w:before="1" w:line="317" w:lineRule="atLeast"/>
              <w:rPr>
                <w:lang w:val="ru-RU"/>
              </w:rPr>
            </w:pPr>
            <w:r w:rsidRPr="00016029">
              <w:rPr>
                <w:color w:val="000000"/>
                <w:lang w:val="ru-RU"/>
              </w:rPr>
              <w:t>Пожарная техника и костюм пожарного.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AEAA17" w14:textId="77777777" w:rsidR="00717E8D" w:rsidRDefault="00000000">
            <w:pPr>
              <w:spacing w:before="16" w:line="265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58" w:type="dxa"/>
            </w:tcMar>
          </w:tcPr>
          <w:p w14:paraId="0EC03B61" w14:textId="77777777" w:rsidR="00717E8D" w:rsidRDefault="00000000">
            <w:pPr>
              <w:spacing w:before="1" w:line="317" w:lineRule="atLeast"/>
            </w:pPr>
            <w:r>
              <w:rPr>
                <w:color w:val="000000"/>
              </w:rPr>
              <w:t>Комбиниро- ванный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B2B800" w14:textId="77777777" w:rsidR="00717E8D" w:rsidRPr="00016029" w:rsidRDefault="00000000">
            <w:pPr>
              <w:spacing w:line="317" w:lineRule="atLeast"/>
              <w:ind w:firstLine="108"/>
              <w:rPr>
                <w:lang w:val="ru-RU"/>
              </w:rPr>
            </w:pPr>
            <w:r w:rsidRPr="00016029">
              <w:rPr>
                <w:color w:val="000000"/>
                <w:lang w:val="ru-RU"/>
              </w:rPr>
              <w:t>Лекция (практика): виды пожарной техники, костюм пожарного.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37" w:type="dxa"/>
            </w:tcMar>
          </w:tcPr>
          <w:p w14:paraId="0649C7F2" w14:textId="77777777" w:rsidR="00717E8D" w:rsidRDefault="00000000">
            <w:pPr>
              <w:spacing w:line="517" w:lineRule="atLeast"/>
            </w:pPr>
            <w:r>
              <w:rPr>
                <w:color w:val="000000"/>
              </w:rPr>
              <w:t>Текущий беседа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278" w:type="dxa"/>
            </w:tcMar>
          </w:tcPr>
          <w:p w14:paraId="578850C6" w14:textId="77777777" w:rsidR="00717E8D" w:rsidRPr="00016029" w:rsidRDefault="00000000">
            <w:pPr>
              <w:spacing w:line="317" w:lineRule="atLeast"/>
              <w:rPr>
                <w:lang w:val="ru-RU"/>
              </w:rPr>
            </w:pPr>
            <w:r w:rsidRPr="00016029">
              <w:rPr>
                <w:color w:val="000000"/>
                <w:lang w:val="ru-RU"/>
              </w:rPr>
              <w:t>Знать виды техники, костюм пожарного.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FAF2C" w14:textId="77777777" w:rsidR="00717E8D" w:rsidRPr="00016029" w:rsidRDefault="00717E8D">
            <w:pPr>
              <w:rPr>
                <w:lang w:val="ru-RU"/>
              </w:rPr>
            </w:pPr>
          </w:p>
        </w:tc>
      </w:tr>
    </w:tbl>
    <w:p w14:paraId="615CCE7C" w14:textId="77777777" w:rsidR="00717E8D" w:rsidRPr="00016029" w:rsidRDefault="00000000">
      <w:pPr>
        <w:spacing w:before="546" w:line="310" w:lineRule="atLeast"/>
        <w:ind w:left="1528" w:right="-200"/>
        <w:jc w:val="both"/>
        <w:rPr>
          <w:sz w:val="28"/>
          <w:szCs w:val="28"/>
          <w:lang w:val="ru-RU"/>
        </w:rPr>
      </w:pPr>
      <w:r w:rsidRPr="00016029">
        <w:rPr>
          <w:b/>
          <w:bCs/>
          <w:color w:val="000000"/>
          <w:sz w:val="28"/>
          <w:szCs w:val="28"/>
          <w:lang w:val="ru-RU"/>
        </w:rPr>
        <w:t xml:space="preserve">Предполагаемые  результаты освоения обучающимися программы: </w:t>
      </w:r>
    </w:p>
    <w:p w14:paraId="406A4530" w14:textId="77777777" w:rsidR="00717E8D" w:rsidRPr="00016029" w:rsidRDefault="00000000">
      <w:pPr>
        <w:spacing w:before="142" w:after="247" w:line="370" w:lineRule="atLeast"/>
        <w:ind w:left="1168" w:right="96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>Личностными результатами изучения курса является формирование следующих умений:</w:t>
      </w:r>
    </w:p>
    <w:p w14:paraId="47ED099F" w14:textId="77777777" w:rsidR="00717E8D" w:rsidRPr="00016029" w:rsidRDefault="00000000">
      <w:pPr>
        <w:numPr>
          <w:ilvl w:val="0"/>
          <w:numId w:val="8"/>
        </w:numPr>
        <w:spacing w:before="1" w:line="321" w:lineRule="atLeast"/>
        <w:ind w:right="68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 xml:space="preserve">оценивать </w:t>
      </w:r>
      <w:r w:rsidRPr="00016029">
        <w:rPr>
          <w:color w:val="000000"/>
          <w:spacing w:val="14"/>
          <w:sz w:val="28"/>
          <w:szCs w:val="28"/>
          <w:lang w:val="ru-RU"/>
        </w:rPr>
        <w:t xml:space="preserve"> </w:t>
      </w:r>
      <w:r w:rsidRPr="00016029">
        <w:rPr>
          <w:color w:val="000000"/>
          <w:sz w:val="28"/>
          <w:szCs w:val="28"/>
          <w:lang w:val="ru-RU"/>
        </w:rPr>
        <w:t xml:space="preserve">жизненные </w:t>
      </w:r>
      <w:r w:rsidRPr="00016029">
        <w:rPr>
          <w:color w:val="000000"/>
          <w:spacing w:val="14"/>
          <w:sz w:val="28"/>
          <w:szCs w:val="28"/>
          <w:lang w:val="ru-RU"/>
        </w:rPr>
        <w:t xml:space="preserve"> </w:t>
      </w:r>
      <w:r w:rsidRPr="00016029">
        <w:rPr>
          <w:color w:val="000000"/>
          <w:sz w:val="28"/>
          <w:szCs w:val="28"/>
          <w:lang w:val="ru-RU"/>
        </w:rPr>
        <w:t xml:space="preserve">ситуации </w:t>
      </w:r>
      <w:r w:rsidRPr="00016029">
        <w:rPr>
          <w:color w:val="000000"/>
          <w:spacing w:val="14"/>
          <w:sz w:val="28"/>
          <w:szCs w:val="28"/>
          <w:lang w:val="ru-RU"/>
        </w:rPr>
        <w:t xml:space="preserve"> </w:t>
      </w:r>
      <w:r w:rsidRPr="00016029">
        <w:rPr>
          <w:color w:val="000000"/>
          <w:sz w:val="28"/>
          <w:szCs w:val="28"/>
          <w:lang w:val="ru-RU"/>
        </w:rPr>
        <w:t xml:space="preserve">(поступки, </w:t>
      </w:r>
      <w:r w:rsidRPr="00016029">
        <w:rPr>
          <w:color w:val="000000"/>
          <w:spacing w:val="14"/>
          <w:sz w:val="28"/>
          <w:szCs w:val="28"/>
          <w:lang w:val="ru-RU"/>
        </w:rPr>
        <w:t xml:space="preserve"> </w:t>
      </w:r>
      <w:r w:rsidRPr="00016029">
        <w:rPr>
          <w:color w:val="000000"/>
          <w:sz w:val="28"/>
          <w:szCs w:val="28"/>
          <w:lang w:val="ru-RU"/>
        </w:rPr>
        <w:t xml:space="preserve">явления, </w:t>
      </w:r>
      <w:r w:rsidRPr="00016029">
        <w:rPr>
          <w:color w:val="000000"/>
          <w:spacing w:val="14"/>
          <w:sz w:val="28"/>
          <w:szCs w:val="28"/>
          <w:lang w:val="ru-RU"/>
        </w:rPr>
        <w:t xml:space="preserve"> </w:t>
      </w:r>
      <w:r w:rsidRPr="00016029">
        <w:rPr>
          <w:color w:val="000000"/>
          <w:sz w:val="28"/>
          <w:szCs w:val="28"/>
          <w:lang w:val="ru-RU"/>
        </w:rPr>
        <w:t xml:space="preserve">события) </w:t>
      </w:r>
      <w:r w:rsidRPr="00016029">
        <w:rPr>
          <w:color w:val="000000"/>
          <w:spacing w:val="14"/>
          <w:sz w:val="28"/>
          <w:szCs w:val="28"/>
          <w:lang w:val="ru-RU"/>
        </w:rPr>
        <w:t xml:space="preserve"> </w:t>
      </w:r>
      <w:r w:rsidRPr="00016029">
        <w:rPr>
          <w:color w:val="000000"/>
          <w:sz w:val="28"/>
          <w:szCs w:val="28"/>
          <w:lang w:val="ru-RU"/>
        </w:rPr>
        <w:t xml:space="preserve">с </w:t>
      </w:r>
      <w:r w:rsidRPr="00016029">
        <w:rPr>
          <w:color w:val="000000"/>
          <w:spacing w:val="14"/>
          <w:sz w:val="28"/>
          <w:szCs w:val="28"/>
          <w:lang w:val="ru-RU"/>
        </w:rPr>
        <w:t xml:space="preserve"> </w:t>
      </w:r>
      <w:r w:rsidRPr="00016029">
        <w:rPr>
          <w:color w:val="000000"/>
          <w:sz w:val="28"/>
          <w:szCs w:val="28"/>
          <w:lang w:val="ru-RU"/>
        </w:rPr>
        <w:t>точки зрения, соблюдения правил пожарной безопасности;</w:t>
      </w:r>
    </w:p>
    <w:p w14:paraId="6B96E1AA" w14:textId="77777777" w:rsidR="00717E8D" w:rsidRPr="00016029" w:rsidRDefault="00000000">
      <w:pPr>
        <w:numPr>
          <w:ilvl w:val="0"/>
          <w:numId w:val="8"/>
        </w:numPr>
        <w:spacing w:before="1" w:line="321" w:lineRule="atLeast"/>
        <w:ind w:right="68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 xml:space="preserve">объяснять </w:t>
      </w:r>
      <w:r w:rsidRPr="00016029">
        <w:rPr>
          <w:color w:val="000000"/>
          <w:spacing w:val="23"/>
          <w:sz w:val="28"/>
          <w:szCs w:val="28"/>
          <w:lang w:val="ru-RU"/>
        </w:rPr>
        <w:t xml:space="preserve"> </w:t>
      </w:r>
      <w:r w:rsidRPr="00016029">
        <w:rPr>
          <w:color w:val="000000"/>
          <w:sz w:val="28"/>
          <w:szCs w:val="28"/>
          <w:lang w:val="ru-RU"/>
        </w:rPr>
        <w:t xml:space="preserve">своё </w:t>
      </w:r>
      <w:r w:rsidRPr="00016029">
        <w:rPr>
          <w:color w:val="000000"/>
          <w:spacing w:val="23"/>
          <w:sz w:val="28"/>
          <w:szCs w:val="28"/>
          <w:lang w:val="ru-RU"/>
        </w:rPr>
        <w:t xml:space="preserve"> </w:t>
      </w:r>
      <w:r w:rsidRPr="00016029">
        <w:rPr>
          <w:color w:val="000000"/>
          <w:sz w:val="28"/>
          <w:szCs w:val="28"/>
          <w:lang w:val="ru-RU"/>
        </w:rPr>
        <w:t xml:space="preserve">отношение </w:t>
      </w:r>
      <w:r w:rsidRPr="00016029">
        <w:rPr>
          <w:color w:val="000000"/>
          <w:spacing w:val="23"/>
          <w:sz w:val="28"/>
          <w:szCs w:val="28"/>
          <w:lang w:val="ru-RU"/>
        </w:rPr>
        <w:t xml:space="preserve"> </w:t>
      </w:r>
      <w:r w:rsidRPr="00016029">
        <w:rPr>
          <w:color w:val="000000"/>
          <w:sz w:val="28"/>
          <w:szCs w:val="28"/>
          <w:lang w:val="ru-RU"/>
        </w:rPr>
        <w:t xml:space="preserve">к </w:t>
      </w:r>
      <w:r w:rsidRPr="00016029">
        <w:rPr>
          <w:color w:val="000000"/>
          <w:spacing w:val="23"/>
          <w:sz w:val="28"/>
          <w:szCs w:val="28"/>
          <w:lang w:val="ru-RU"/>
        </w:rPr>
        <w:t xml:space="preserve"> </w:t>
      </w:r>
      <w:r w:rsidRPr="00016029">
        <w:rPr>
          <w:color w:val="000000"/>
          <w:sz w:val="28"/>
          <w:szCs w:val="28"/>
          <w:lang w:val="ru-RU"/>
        </w:rPr>
        <w:t xml:space="preserve">поступкам </w:t>
      </w:r>
      <w:r w:rsidRPr="00016029">
        <w:rPr>
          <w:color w:val="000000"/>
          <w:spacing w:val="23"/>
          <w:sz w:val="28"/>
          <w:szCs w:val="28"/>
          <w:lang w:val="ru-RU"/>
        </w:rPr>
        <w:t xml:space="preserve"> </w:t>
      </w:r>
      <w:r w:rsidRPr="00016029">
        <w:rPr>
          <w:color w:val="000000"/>
          <w:sz w:val="28"/>
          <w:szCs w:val="28"/>
          <w:lang w:val="ru-RU"/>
        </w:rPr>
        <w:t xml:space="preserve">с </w:t>
      </w:r>
      <w:r w:rsidRPr="00016029">
        <w:rPr>
          <w:color w:val="000000"/>
          <w:spacing w:val="23"/>
          <w:sz w:val="28"/>
          <w:szCs w:val="28"/>
          <w:lang w:val="ru-RU"/>
        </w:rPr>
        <w:t xml:space="preserve"> </w:t>
      </w:r>
      <w:r w:rsidRPr="00016029">
        <w:rPr>
          <w:color w:val="000000"/>
          <w:sz w:val="28"/>
          <w:szCs w:val="28"/>
          <w:lang w:val="ru-RU"/>
        </w:rPr>
        <w:t xml:space="preserve">позиции </w:t>
      </w:r>
      <w:r w:rsidRPr="00016029">
        <w:rPr>
          <w:color w:val="000000"/>
          <w:spacing w:val="23"/>
          <w:sz w:val="28"/>
          <w:szCs w:val="28"/>
          <w:lang w:val="ru-RU"/>
        </w:rPr>
        <w:t xml:space="preserve"> </w:t>
      </w:r>
      <w:r w:rsidRPr="00016029">
        <w:rPr>
          <w:color w:val="000000"/>
          <w:sz w:val="28"/>
          <w:szCs w:val="28"/>
          <w:lang w:val="ru-RU"/>
        </w:rPr>
        <w:t>общечеловеческих нравственных ценностей;</w:t>
      </w:r>
    </w:p>
    <w:p w14:paraId="165C2CD9" w14:textId="77777777" w:rsidR="00717E8D" w:rsidRPr="00016029" w:rsidRDefault="00000000">
      <w:pPr>
        <w:numPr>
          <w:ilvl w:val="0"/>
          <w:numId w:val="8"/>
        </w:numPr>
        <w:spacing w:before="1" w:line="321" w:lineRule="atLeast"/>
        <w:ind w:right="68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 xml:space="preserve">в </w:t>
      </w:r>
      <w:r w:rsidRPr="00016029">
        <w:rPr>
          <w:color w:val="000000"/>
          <w:spacing w:val="80"/>
          <w:sz w:val="28"/>
          <w:szCs w:val="28"/>
          <w:lang w:val="ru-RU"/>
        </w:rPr>
        <w:t xml:space="preserve"> </w:t>
      </w:r>
      <w:r w:rsidRPr="00016029">
        <w:rPr>
          <w:color w:val="000000"/>
          <w:sz w:val="28"/>
          <w:szCs w:val="28"/>
          <w:lang w:val="ru-RU"/>
        </w:rPr>
        <w:t xml:space="preserve">предложенных </w:t>
      </w:r>
      <w:r w:rsidRPr="00016029">
        <w:rPr>
          <w:color w:val="000000"/>
          <w:spacing w:val="80"/>
          <w:sz w:val="28"/>
          <w:szCs w:val="28"/>
          <w:lang w:val="ru-RU"/>
        </w:rPr>
        <w:t xml:space="preserve"> </w:t>
      </w:r>
      <w:r w:rsidRPr="00016029">
        <w:rPr>
          <w:color w:val="000000"/>
          <w:sz w:val="28"/>
          <w:szCs w:val="28"/>
          <w:lang w:val="ru-RU"/>
        </w:rPr>
        <w:t xml:space="preserve">ситуациях, </w:t>
      </w:r>
      <w:r w:rsidRPr="00016029">
        <w:rPr>
          <w:color w:val="000000"/>
          <w:spacing w:val="80"/>
          <w:sz w:val="28"/>
          <w:szCs w:val="28"/>
          <w:lang w:val="ru-RU"/>
        </w:rPr>
        <w:t xml:space="preserve"> </w:t>
      </w:r>
      <w:r w:rsidRPr="00016029">
        <w:rPr>
          <w:color w:val="000000"/>
          <w:sz w:val="28"/>
          <w:szCs w:val="28"/>
          <w:lang w:val="ru-RU"/>
        </w:rPr>
        <w:t xml:space="preserve">опираясь </w:t>
      </w:r>
      <w:r w:rsidRPr="00016029">
        <w:rPr>
          <w:color w:val="000000"/>
          <w:spacing w:val="80"/>
          <w:sz w:val="28"/>
          <w:szCs w:val="28"/>
          <w:lang w:val="ru-RU"/>
        </w:rPr>
        <w:t xml:space="preserve"> </w:t>
      </w:r>
      <w:r w:rsidRPr="00016029">
        <w:rPr>
          <w:color w:val="000000"/>
          <w:sz w:val="28"/>
          <w:szCs w:val="28"/>
          <w:lang w:val="ru-RU"/>
        </w:rPr>
        <w:t xml:space="preserve">на </w:t>
      </w:r>
      <w:r w:rsidRPr="00016029">
        <w:rPr>
          <w:color w:val="000000"/>
          <w:spacing w:val="80"/>
          <w:sz w:val="28"/>
          <w:szCs w:val="28"/>
          <w:lang w:val="ru-RU"/>
        </w:rPr>
        <w:t xml:space="preserve"> </w:t>
      </w:r>
      <w:r w:rsidRPr="00016029">
        <w:rPr>
          <w:color w:val="000000"/>
          <w:sz w:val="28"/>
          <w:szCs w:val="28"/>
          <w:lang w:val="ru-RU"/>
        </w:rPr>
        <w:t xml:space="preserve">знания </w:t>
      </w:r>
      <w:r w:rsidRPr="00016029">
        <w:rPr>
          <w:color w:val="000000"/>
          <w:spacing w:val="80"/>
          <w:sz w:val="28"/>
          <w:szCs w:val="28"/>
          <w:lang w:val="ru-RU"/>
        </w:rPr>
        <w:t xml:space="preserve"> </w:t>
      </w:r>
      <w:r w:rsidRPr="00016029">
        <w:rPr>
          <w:color w:val="000000"/>
          <w:sz w:val="28"/>
          <w:szCs w:val="28"/>
          <w:lang w:val="ru-RU"/>
        </w:rPr>
        <w:t xml:space="preserve">правил </w:t>
      </w:r>
      <w:r w:rsidRPr="00016029">
        <w:rPr>
          <w:color w:val="000000"/>
          <w:spacing w:val="80"/>
          <w:sz w:val="28"/>
          <w:szCs w:val="28"/>
          <w:lang w:val="ru-RU"/>
        </w:rPr>
        <w:t xml:space="preserve"> </w:t>
      </w:r>
      <w:r w:rsidRPr="00016029">
        <w:rPr>
          <w:color w:val="000000"/>
          <w:sz w:val="28"/>
          <w:szCs w:val="28"/>
          <w:lang w:val="ru-RU"/>
        </w:rPr>
        <w:t>пожарной безопасности, делать выбор, как поступить;</w:t>
      </w:r>
    </w:p>
    <w:p w14:paraId="69313E7F" w14:textId="77777777" w:rsidR="00717E8D" w:rsidRPr="00016029" w:rsidRDefault="00000000">
      <w:pPr>
        <w:numPr>
          <w:ilvl w:val="0"/>
          <w:numId w:val="8"/>
        </w:numPr>
        <w:spacing w:before="1" w:line="321" w:lineRule="atLeast"/>
        <w:ind w:right="68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>осознавать ответственное отношение к собственному здоровью, к личной безопасности и безопасности окружающих.</w:t>
      </w:r>
    </w:p>
    <w:p w14:paraId="21377AC9" w14:textId="77777777" w:rsidR="00717E8D" w:rsidRPr="00016029" w:rsidRDefault="00000000">
      <w:pPr>
        <w:spacing w:before="11" w:line="310" w:lineRule="atLeast"/>
        <w:ind w:left="1168" w:right="-200"/>
        <w:jc w:val="both"/>
        <w:rPr>
          <w:sz w:val="28"/>
          <w:szCs w:val="28"/>
          <w:lang w:val="ru-RU"/>
        </w:rPr>
      </w:pPr>
      <w:r w:rsidRPr="00016029">
        <w:rPr>
          <w:b/>
          <w:bCs/>
          <w:color w:val="000000"/>
          <w:sz w:val="28"/>
          <w:szCs w:val="28"/>
          <w:lang w:val="ru-RU"/>
        </w:rPr>
        <w:t xml:space="preserve">Метапредметными </w:t>
      </w:r>
      <w:r w:rsidRPr="00016029">
        <w:rPr>
          <w:b/>
          <w:bCs/>
          <w:color w:val="000000"/>
          <w:spacing w:val="81"/>
          <w:sz w:val="28"/>
          <w:szCs w:val="28"/>
          <w:lang w:val="ru-RU"/>
        </w:rPr>
        <w:t xml:space="preserve"> </w:t>
      </w:r>
      <w:r w:rsidRPr="00016029">
        <w:rPr>
          <w:b/>
          <w:bCs/>
          <w:color w:val="000000"/>
          <w:sz w:val="28"/>
          <w:szCs w:val="28"/>
          <w:lang w:val="ru-RU"/>
        </w:rPr>
        <w:t>результатами</w:t>
      </w:r>
      <w:r w:rsidRPr="00016029">
        <w:rPr>
          <w:color w:val="000000"/>
          <w:sz w:val="28"/>
          <w:szCs w:val="28"/>
          <w:lang w:val="ru-RU"/>
        </w:rPr>
        <w:t xml:space="preserve"> изучения </w:t>
      </w:r>
      <w:r w:rsidRPr="00016029">
        <w:rPr>
          <w:color w:val="000000"/>
          <w:spacing w:val="81"/>
          <w:sz w:val="28"/>
          <w:szCs w:val="28"/>
          <w:lang w:val="ru-RU"/>
        </w:rPr>
        <w:t xml:space="preserve"> </w:t>
      </w:r>
      <w:r w:rsidRPr="00016029">
        <w:rPr>
          <w:color w:val="000000"/>
          <w:sz w:val="28"/>
          <w:szCs w:val="28"/>
          <w:lang w:val="ru-RU"/>
        </w:rPr>
        <w:t xml:space="preserve">курса </w:t>
      </w:r>
      <w:r w:rsidRPr="00016029">
        <w:rPr>
          <w:color w:val="000000"/>
          <w:spacing w:val="81"/>
          <w:sz w:val="28"/>
          <w:szCs w:val="28"/>
          <w:lang w:val="ru-RU"/>
        </w:rPr>
        <w:t xml:space="preserve"> </w:t>
      </w:r>
      <w:r w:rsidRPr="00016029">
        <w:rPr>
          <w:color w:val="000000"/>
          <w:sz w:val="28"/>
          <w:szCs w:val="28"/>
          <w:lang w:val="ru-RU"/>
        </w:rPr>
        <w:t xml:space="preserve">является </w:t>
      </w:r>
      <w:r w:rsidRPr="00016029">
        <w:rPr>
          <w:color w:val="000000"/>
          <w:spacing w:val="81"/>
          <w:sz w:val="28"/>
          <w:szCs w:val="28"/>
          <w:lang w:val="ru-RU"/>
        </w:rPr>
        <w:t xml:space="preserve"> </w:t>
      </w:r>
      <w:r w:rsidRPr="00016029">
        <w:rPr>
          <w:color w:val="000000"/>
          <w:sz w:val="28"/>
          <w:szCs w:val="28"/>
          <w:lang w:val="ru-RU"/>
        </w:rPr>
        <w:t xml:space="preserve">формирование </w:t>
      </w:r>
    </w:p>
    <w:p w14:paraId="686E3307" w14:textId="77777777" w:rsidR="00717E8D" w:rsidRPr="00016029" w:rsidRDefault="00000000">
      <w:pPr>
        <w:spacing w:before="59" w:line="310" w:lineRule="atLeast"/>
        <w:ind w:left="1168" w:right="-200"/>
        <w:jc w:val="both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>следующих универсальных учебных действий:</w:t>
      </w:r>
    </w:p>
    <w:p w14:paraId="66A894B8" w14:textId="77777777" w:rsidR="00717E8D" w:rsidRPr="00016029" w:rsidRDefault="00000000">
      <w:pPr>
        <w:spacing w:before="12" w:after="251" w:line="310" w:lineRule="atLeast"/>
        <w:ind w:left="1168" w:right="-200"/>
        <w:jc w:val="both"/>
        <w:rPr>
          <w:sz w:val="28"/>
          <w:szCs w:val="28"/>
          <w:lang w:val="ru-RU"/>
        </w:rPr>
      </w:pPr>
      <w:r w:rsidRPr="00016029">
        <w:rPr>
          <w:b/>
          <w:bCs/>
          <w:color w:val="000000"/>
          <w:sz w:val="28"/>
          <w:szCs w:val="28"/>
          <w:lang w:val="ru-RU"/>
        </w:rPr>
        <w:lastRenderedPageBreak/>
        <w:t>Регулятивные УУД:</w:t>
      </w:r>
    </w:p>
    <w:p w14:paraId="6C5E3660" w14:textId="77777777" w:rsidR="00717E8D" w:rsidRDefault="00000000">
      <w:pPr>
        <w:numPr>
          <w:ilvl w:val="0"/>
          <w:numId w:val="9"/>
        </w:numPr>
        <w:spacing w:before="12" w:line="310" w:lineRule="atLeast"/>
        <w:ind w:right="-2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определять цель деятельности;</w:t>
      </w:r>
    </w:p>
    <w:p w14:paraId="7558F16A" w14:textId="77777777" w:rsidR="00717E8D" w:rsidRPr="00016029" w:rsidRDefault="00000000">
      <w:pPr>
        <w:numPr>
          <w:ilvl w:val="0"/>
          <w:numId w:val="9"/>
        </w:numPr>
        <w:spacing w:before="12" w:line="310" w:lineRule="atLeast"/>
        <w:ind w:right="-200"/>
        <w:jc w:val="both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>учиться обнаруживать и формулировать проблемы;</w:t>
      </w:r>
    </w:p>
    <w:p w14:paraId="7032691D" w14:textId="77777777" w:rsidR="00717E8D" w:rsidRDefault="00000000">
      <w:pPr>
        <w:numPr>
          <w:ilvl w:val="0"/>
          <w:numId w:val="9"/>
        </w:numPr>
        <w:spacing w:before="12" w:line="310" w:lineRule="atLeast"/>
        <w:ind w:right="-2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устанавливать причинно-следственные связи;</w:t>
      </w:r>
    </w:p>
    <w:p w14:paraId="58F7763E" w14:textId="77777777" w:rsidR="00717E8D" w:rsidRPr="00016029" w:rsidRDefault="00000000">
      <w:pPr>
        <w:numPr>
          <w:ilvl w:val="0"/>
          <w:numId w:val="9"/>
        </w:numPr>
        <w:spacing w:line="321" w:lineRule="atLeast"/>
        <w:ind w:right="68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 xml:space="preserve">вырабатывать </w:t>
      </w:r>
      <w:r w:rsidRPr="00016029">
        <w:rPr>
          <w:color w:val="000000"/>
          <w:spacing w:val="37"/>
          <w:sz w:val="28"/>
          <w:szCs w:val="28"/>
          <w:lang w:val="ru-RU"/>
        </w:rPr>
        <w:t xml:space="preserve"> </w:t>
      </w:r>
      <w:r w:rsidRPr="00016029">
        <w:rPr>
          <w:color w:val="000000"/>
          <w:sz w:val="28"/>
          <w:szCs w:val="28"/>
          <w:lang w:val="ru-RU"/>
        </w:rPr>
        <w:t xml:space="preserve">навыки </w:t>
      </w:r>
      <w:r w:rsidRPr="00016029">
        <w:rPr>
          <w:color w:val="000000"/>
          <w:spacing w:val="37"/>
          <w:sz w:val="28"/>
          <w:szCs w:val="28"/>
          <w:lang w:val="ru-RU"/>
        </w:rPr>
        <w:t xml:space="preserve"> </w:t>
      </w:r>
      <w:r w:rsidRPr="00016029">
        <w:rPr>
          <w:color w:val="000000"/>
          <w:sz w:val="28"/>
          <w:szCs w:val="28"/>
          <w:lang w:val="ru-RU"/>
        </w:rPr>
        <w:t xml:space="preserve">контроля </w:t>
      </w:r>
      <w:r w:rsidRPr="00016029">
        <w:rPr>
          <w:color w:val="000000"/>
          <w:spacing w:val="37"/>
          <w:sz w:val="28"/>
          <w:szCs w:val="28"/>
          <w:lang w:val="ru-RU"/>
        </w:rPr>
        <w:t xml:space="preserve"> </w:t>
      </w:r>
      <w:r w:rsidRPr="00016029">
        <w:rPr>
          <w:color w:val="000000"/>
          <w:sz w:val="28"/>
          <w:szCs w:val="28"/>
          <w:lang w:val="ru-RU"/>
        </w:rPr>
        <w:t xml:space="preserve">и </w:t>
      </w:r>
      <w:r w:rsidRPr="00016029">
        <w:rPr>
          <w:color w:val="000000"/>
          <w:spacing w:val="37"/>
          <w:sz w:val="28"/>
          <w:szCs w:val="28"/>
          <w:lang w:val="ru-RU"/>
        </w:rPr>
        <w:t xml:space="preserve"> </w:t>
      </w:r>
      <w:r w:rsidRPr="00016029">
        <w:rPr>
          <w:color w:val="000000"/>
          <w:sz w:val="28"/>
          <w:szCs w:val="28"/>
          <w:lang w:val="ru-RU"/>
        </w:rPr>
        <w:t xml:space="preserve">самооценки </w:t>
      </w:r>
      <w:r w:rsidRPr="00016029">
        <w:rPr>
          <w:color w:val="000000"/>
          <w:spacing w:val="36"/>
          <w:sz w:val="28"/>
          <w:szCs w:val="28"/>
          <w:lang w:val="ru-RU"/>
        </w:rPr>
        <w:t xml:space="preserve"> </w:t>
      </w:r>
      <w:r w:rsidRPr="00016029">
        <w:rPr>
          <w:color w:val="000000"/>
          <w:sz w:val="28"/>
          <w:szCs w:val="28"/>
          <w:lang w:val="ru-RU"/>
        </w:rPr>
        <w:t xml:space="preserve">процесса </w:t>
      </w:r>
      <w:r w:rsidRPr="00016029">
        <w:rPr>
          <w:color w:val="000000"/>
          <w:spacing w:val="37"/>
          <w:sz w:val="28"/>
          <w:szCs w:val="28"/>
          <w:lang w:val="ru-RU"/>
        </w:rPr>
        <w:t xml:space="preserve"> </w:t>
      </w:r>
      <w:r w:rsidRPr="00016029">
        <w:rPr>
          <w:color w:val="000000"/>
          <w:sz w:val="28"/>
          <w:szCs w:val="28"/>
          <w:lang w:val="ru-RU"/>
        </w:rPr>
        <w:t xml:space="preserve">и </w:t>
      </w:r>
      <w:r w:rsidRPr="00016029">
        <w:rPr>
          <w:color w:val="000000"/>
          <w:spacing w:val="37"/>
          <w:sz w:val="28"/>
          <w:szCs w:val="28"/>
          <w:lang w:val="ru-RU"/>
        </w:rPr>
        <w:t xml:space="preserve"> </w:t>
      </w:r>
      <w:r w:rsidRPr="00016029">
        <w:rPr>
          <w:color w:val="000000"/>
          <w:sz w:val="28"/>
          <w:szCs w:val="28"/>
          <w:lang w:val="ru-RU"/>
        </w:rPr>
        <w:t>результата деятельности;</w:t>
      </w:r>
    </w:p>
    <w:p w14:paraId="28801A57" w14:textId="77777777" w:rsidR="00717E8D" w:rsidRPr="00016029" w:rsidRDefault="00000000">
      <w:pPr>
        <w:numPr>
          <w:ilvl w:val="0"/>
          <w:numId w:val="9"/>
        </w:numPr>
        <w:spacing w:before="1" w:line="321" w:lineRule="atLeast"/>
        <w:ind w:right="68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 xml:space="preserve">навыки </w:t>
      </w:r>
      <w:r w:rsidRPr="00016029">
        <w:rPr>
          <w:color w:val="000000"/>
          <w:spacing w:val="6"/>
          <w:sz w:val="28"/>
          <w:szCs w:val="28"/>
          <w:lang w:val="ru-RU"/>
        </w:rPr>
        <w:t xml:space="preserve"> </w:t>
      </w:r>
      <w:r w:rsidRPr="00016029">
        <w:rPr>
          <w:color w:val="000000"/>
          <w:sz w:val="28"/>
          <w:szCs w:val="28"/>
          <w:lang w:val="ru-RU"/>
        </w:rPr>
        <w:t xml:space="preserve">осознанного </w:t>
      </w:r>
      <w:r w:rsidRPr="00016029">
        <w:rPr>
          <w:color w:val="000000"/>
          <w:spacing w:val="6"/>
          <w:sz w:val="28"/>
          <w:szCs w:val="28"/>
          <w:lang w:val="ru-RU"/>
        </w:rPr>
        <w:t xml:space="preserve"> </w:t>
      </w:r>
      <w:r w:rsidRPr="00016029">
        <w:rPr>
          <w:color w:val="000000"/>
          <w:sz w:val="28"/>
          <w:szCs w:val="28"/>
          <w:lang w:val="ru-RU"/>
        </w:rPr>
        <w:t xml:space="preserve">и </w:t>
      </w:r>
      <w:r w:rsidRPr="00016029">
        <w:rPr>
          <w:color w:val="000000"/>
          <w:spacing w:val="6"/>
          <w:sz w:val="28"/>
          <w:szCs w:val="28"/>
          <w:lang w:val="ru-RU"/>
        </w:rPr>
        <w:t xml:space="preserve"> </w:t>
      </w:r>
      <w:r w:rsidRPr="00016029">
        <w:rPr>
          <w:color w:val="000000"/>
          <w:sz w:val="28"/>
          <w:szCs w:val="28"/>
          <w:lang w:val="ru-RU"/>
        </w:rPr>
        <w:t xml:space="preserve">произвольного </w:t>
      </w:r>
      <w:r w:rsidRPr="00016029">
        <w:rPr>
          <w:color w:val="000000"/>
          <w:spacing w:val="6"/>
          <w:sz w:val="28"/>
          <w:szCs w:val="28"/>
          <w:lang w:val="ru-RU"/>
        </w:rPr>
        <w:t xml:space="preserve"> </w:t>
      </w:r>
      <w:r w:rsidRPr="00016029">
        <w:rPr>
          <w:color w:val="000000"/>
          <w:sz w:val="28"/>
          <w:szCs w:val="28"/>
          <w:lang w:val="ru-RU"/>
        </w:rPr>
        <w:t xml:space="preserve">построения </w:t>
      </w:r>
      <w:r w:rsidRPr="00016029">
        <w:rPr>
          <w:color w:val="000000"/>
          <w:spacing w:val="6"/>
          <w:sz w:val="28"/>
          <w:szCs w:val="28"/>
          <w:lang w:val="ru-RU"/>
        </w:rPr>
        <w:t xml:space="preserve"> </w:t>
      </w:r>
      <w:r w:rsidRPr="00016029">
        <w:rPr>
          <w:color w:val="000000"/>
          <w:sz w:val="28"/>
          <w:szCs w:val="28"/>
          <w:lang w:val="ru-RU"/>
        </w:rPr>
        <w:t xml:space="preserve">сообщения </w:t>
      </w:r>
      <w:r w:rsidRPr="00016029">
        <w:rPr>
          <w:color w:val="000000"/>
          <w:spacing w:val="6"/>
          <w:sz w:val="28"/>
          <w:szCs w:val="28"/>
          <w:lang w:val="ru-RU"/>
        </w:rPr>
        <w:t xml:space="preserve"> </w:t>
      </w:r>
      <w:r w:rsidRPr="00016029">
        <w:rPr>
          <w:color w:val="000000"/>
          <w:sz w:val="28"/>
          <w:szCs w:val="28"/>
          <w:lang w:val="ru-RU"/>
        </w:rPr>
        <w:t xml:space="preserve">в </w:t>
      </w:r>
      <w:r w:rsidRPr="00016029">
        <w:rPr>
          <w:color w:val="000000"/>
          <w:spacing w:val="6"/>
          <w:sz w:val="28"/>
          <w:szCs w:val="28"/>
          <w:lang w:val="ru-RU"/>
        </w:rPr>
        <w:t xml:space="preserve"> </w:t>
      </w:r>
      <w:r w:rsidRPr="00016029">
        <w:rPr>
          <w:color w:val="000000"/>
          <w:sz w:val="28"/>
          <w:szCs w:val="28"/>
          <w:lang w:val="ru-RU"/>
        </w:rPr>
        <w:t>устной форме, в том числе творческого характера;</w:t>
      </w:r>
    </w:p>
    <w:p w14:paraId="557F5212" w14:textId="77777777" w:rsidR="00717E8D" w:rsidRDefault="00000000">
      <w:pPr>
        <w:spacing w:before="11" w:after="247" w:line="310" w:lineRule="atLeast"/>
        <w:ind w:left="1168" w:right="-20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Познавательные УУД:</w:t>
      </w:r>
    </w:p>
    <w:p w14:paraId="107C6DE9" w14:textId="77777777" w:rsidR="00717E8D" w:rsidRPr="00016029" w:rsidRDefault="00000000">
      <w:pPr>
        <w:numPr>
          <w:ilvl w:val="0"/>
          <w:numId w:val="10"/>
        </w:numPr>
        <w:spacing w:before="1" w:line="321" w:lineRule="atLeast"/>
        <w:ind w:right="68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>добывать новые знания: находить ответы на вопросы, используя разные источники информации, свой жизненный опыт;</w:t>
      </w:r>
    </w:p>
    <w:p w14:paraId="1091304E" w14:textId="77777777" w:rsidR="00717E8D" w:rsidRPr="00016029" w:rsidRDefault="00000000">
      <w:pPr>
        <w:numPr>
          <w:ilvl w:val="0"/>
          <w:numId w:val="10"/>
        </w:numPr>
        <w:spacing w:before="1" w:line="321" w:lineRule="atLeast"/>
        <w:ind w:right="68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>перерабатывать  полученную  информацию:  делать  выводы  в  результате совместной деятельности;</w:t>
      </w:r>
    </w:p>
    <w:p w14:paraId="2CF6DDB4" w14:textId="77777777" w:rsidR="00717E8D" w:rsidRDefault="00000000">
      <w:pPr>
        <w:spacing w:before="11" w:after="239" w:line="310" w:lineRule="atLeast"/>
        <w:ind w:left="1168" w:right="-20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Коммуникативные УУД:</w:t>
      </w:r>
    </w:p>
    <w:p w14:paraId="15A4132B" w14:textId="77777777" w:rsidR="00717E8D" w:rsidRPr="00016029" w:rsidRDefault="00000000">
      <w:pPr>
        <w:numPr>
          <w:ilvl w:val="0"/>
          <w:numId w:val="11"/>
        </w:numPr>
        <w:spacing w:before="13" w:line="321" w:lineRule="atLeast"/>
        <w:ind w:right="68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>оформлять свои мысли в устной и письменной форме с учётом речевой ситуации;</w:t>
      </w:r>
    </w:p>
    <w:p w14:paraId="528004C1" w14:textId="77777777" w:rsidR="00717E8D" w:rsidRPr="00016029" w:rsidRDefault="00000000">
      <w:pPr>
        <w:numPr>
          <w:ilvl w:val="0"/>
          <w:numId w:val="11"/>
        </w:numPr>
        <w:spacing w:before="13" w:line="310" w:lineRule="atLeast"/>
        <w:ind w:right="-200"/>
        <w:jc w:val="both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>высказывать и обосновывать свою точку зрения;</w:t>
      </w:r>
    </w:p>
    <w:p w14:paraId="1443396E" w14:textId="77777777" w:rsidR="00717E8D" w:rsidRPr="00016029" w:rsidRDefault="00000000">
      <w:pPr>
        <w:numPr>
          <w:ilvl w:val="0"/>
          <w:numId w:val="11"/>
        </w:numPr>
        <w:spacing w:line="321" w:lineRule="atLeast"/>
        <w:ind w:right="68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>слушать и слышать других, пытаясь принимать иную точку зрения, быть готовым корректировать свою точку зрения;</w:t>
      </w:r>
    </w:p>
    <w:p w14:paraId="71FEF837" w14:textId="77777777" w:rsidR="00717E8D" w:rsidRPr="00016029" w:rsidRDefault="00000000">
      <w:pPr>
        <w:spacing w:before="11" w:line="310" w:lineRule="atLeast"/>
        <w:ind w:left="1168" w:right="-200"/>
        <w:jc w:val="both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 xml:space="preserve">договариваться  и  приходить  к  общему  решению  в  совместной  деятельности; </w:t>
      </w:r>
    </w:p>
    <w:p w14:paraId="5D854C37" w14:textId="77777777" w:rsidR="00717E8D" w:rsidRPr="00016029" w:rsidRDefault="00000000">
      <w:pPr>
        <w:spacing w:before="59" w:line="310" w:lineRule="atLeast"/>
        <w:ind w:left="1168" w:right="-200"/>
        <w:jc w:val="both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 xml:space="preserve">задавать вопросы </w:t>
      </w:r>
    </w:p>
    <w:p w14:paraId="5DC9CC18" w14:textId="77777777" w:rsidR="00717E8D" w:rsidRPr="00016029" w:rsidRDefault="00000000">
      <w:pPr>
        <w:spacing w:before="299" w:line="310" w:lineRule="atLeast"/>
        <w:ind w:left="4029" w:right="-200"/>
        <w:jc w:val="both"/>
        <w:rPr>
          <w:sz w:val="28"/>
          <w:szCs w:val="28"/>
          <w:lang w:val="ru-RU"/>
        </w:rPr>
      </w:pPr>
      <w:r w:rsidRPr="00016029">
        <w:rPr>
          <w:b/>
          <w:bCs/>
          <w:color w:val="000000"/>
          <w:sz w:val="28"/>
          <w:szCs w:val="28"/>
          <w:lang w:val="ru-RU"/>
        </w:rPr>
        <w:t>Календарный учебный график</w:t>
      </w:r>
    </w:p>
    <w:p w14:paraId="21A7A710" w14:textId="77777777" w:rsidR="00717E8D" w:rsidRPr="00016029" w:rsidRDefault="00000000">
      <w:pPr>
        <w:spacing w:before="130" w:line="22" w:lineRule="atLeast"/>
        <w:jc w:val="both"/>
        <w:rPr>
          <w:rFonts w:ascii="Arial" w:eastAsia="Arial" w:hAnsi="Arial" w:cs="Arial"/>
          <w:sz w:val="2"/>
          <w:szCs w:val="2"/>
          <w:lang w:val="ru-RU"/>
        </w:rPr>
      </w:pPr>
      <w:r w:rsidRPr="00016029">
        <w:rPr>
          <w:rFonts w:ascii="Arial" w:eastAsia="Arial" w:hAnsi="Arial" w:cs="Arial"/>
          <w:color w:val="000000"/>
          <w:sz w:val="2"/>
          <w:szCs w:val="2"/>
          <w:lang w:val="ru-RU"/>
        </w:rPr>
        <w:t xml:space="preserve"> 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418"/>
        <w:gridCol w:w="1275"/>
        <w:gridCol w:w="851"/>
        <w:gridCol w:w="850"/>
        <w:gridCol w:w="1559"/>
        <w:gridCol w:w="1560"/>
      </w:tblGrid>
      <w:tr w:rsidR="00717E8D" w:rsidRPr="00016029" w14:paraId="6FF9D1F9" w14:textId="77777777">
        <w:trPr>
          <w:trHeight w:hRule="exact" w:val="31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1" w:type="dxa"/>
              <w:right w:w="0" w:type="dxa"/>
            </w:tcMar>
          </w:tcPr>
          <w:p w14:paraId="37C0CB55" w14:textId="77777777" w:rsidR="00717E8D" w:rsidRDefault="00000000">
            <w:pPr>
              <w:spacing w:line="370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</w:t>
            </w:r>
          </w:p>
          <w:p w14:paraId="7A455065" w14:textId="77777777" w:rsidR="00717E8D" w:rsidRDefault="00000000">
            <w:pPr>
              <w:spacing w:before="60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\</w:t>
            </w:r>
          </w:p>
          <w:p w14:paraId="502A2EB2" w14:textId="77777777" w:rsidR="00717E8D" w:rsidRDefault="00000000">
            <w:pPr>
              <w:spacing w:before="60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1" w:type="dxa"/>
              <w:right w:w="123" w:type="dxa"/>
            </w:tcMar>
          </w:tcPr>
          <w:p w14:paraId="7D4E542D" w14:textId="77777777" w:rsidR="00717E8D" w:rsidRDefault="00000000">
            <w:pPr>
              <w:spacing w:line="370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1" w:type="dxa"/>
              <w:right w:w="160" w:type="dxa"/>
            </w:tcMar>
          </w:tcPr>
          <w:p w14:paraId="410049AB" w14:textId="77777777" w:rsidR="00717E8D" w:rsidRDefault="00000000">
            <w:pPr>
              <w:spacing w:line="370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начала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1" w:type="dxa"/>
              <w:right w:w="161" w:type="dxa"/>
            </w:tcMar>
          </w:tcPr>
          <w:p w14:paraId="431700C2" w14:textId="77777777" w:rsidR="00717E8D" w:rsidRDefault="00000000">
            <w:pPr>
              <w:spacing w:line="370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оконча ния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1" w:type="dxa"/>
              <w:right w:w="146" w:type="dxa"/>
            </w:tcMar>
          </w:tcPr>
          <w:p w14:paraId="6484F1EF" w14:textId="77777777" w:rsidR="00717E8D" w:rsidRPr="00016029" w:rsidRDefault="00000000">
            <w:pPr>
              <w:spacing w:line="370" w:lineRule="atLeast"/>
              <w:rPr>
                <w:sz w:val="28"/>
                <w:szCs w:val="28"/>
                <w:lang w:val="ru-RU"/>
              </w:rPr>
            </w:pPr>
            <w:r w:rsidRPr="00016029">
              <w:rPr>
                <w:color w:val="000000"/>
                <w:sz w:val="28"/>
                <w:szCs w:val="28"/>
                <w:lang w:val="ru-RU"/>
              </w:rPr>
              <w:t>Колич ество учебн ых недель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1" w:type="dxa"/>
              <w:right w:w="125" w:type="dxa"/>
            </w:tcMar>
          </w:tcPr>
          <w:p w14:paraId="5B424766" w14:textId="77777777" w:rsidR="00717E8D" w:rsidRPr="00016029" w:rsidRDefault="00000000">
            <w:pPr>
              <w:spacing w:line="370" w:lineRule="atLeast"/>
              <w:rPr>
                <w:sz w:val="28"/>
                <w:szCs w:val="28"/>
                <w:lang w:val="ru-RU"/>
              </w:rPr>
            </w:pPr>
            <w:r w:rsidRPr="00016029">
              <w:rPr>
                <w:color w:val="000000"/>
                <w:sz w:val="28"/>
                <w:szCs w:val="28"/>
                <w:lang w:val="ru-RU"/>
              </w:rPr>
              <w:t>Ко л- во уче бн ых дн 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1" w:type="dxa"/>
              <w:right w:w="124" w:type="dxa"/>
            </w:tcMar>
          </w:tcPr>
          <w:p w14:paraId="18B9EB46" w14:textId="77777777" w:rsidR="00717E8D" w:rsidRPr="00016029" w:rsidRDefault="00000000">
            <w:pPr>
              <w:spacing w:line="370" w:lineRule="atLeast"/>
              <w:rPr>
                <w:sz w:val="28"/>
                <w:szCs w:val="28"/>
                <w:lang w:val="ru-RU"/>
              </w:rPr>
            </w:pPr>
            <w:r w:rsidRPr="00016029">
              <w:rPr>
                <w:color w:val="000000"/>
                <w:sz w:val="28"/>
                <w:szCs w:val="28"/>
                <w:lang w:val="ru-RU"/>
              </w:rPr>
              <w:t>Ко л- во уче бн ых час 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1" w:type="dxa"/>
              <w:right w:w="302" w:type="dxa"/>
            </w:tcMar>
          </w:tcPr>
          <w:p w14:paraId="2F83A064" w14:textId="77777777" w:rsidR="00717E8D" w:rsidRDefault="00000000">
            <w:pPr>
              <w:spacing w:line="370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Режим занятий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21" w:type="dxa"/>
              <w:right w:w="80" w:type="dxa"/>
            </w:tcMar>
          </w:tcPr>
          <w:p w14:paraId="67ACEC80" w14:textId="77777777" w:rsidR="00717E8D" w:rsidRPr="00016029" w:rsidRDefault="00000000">
            <w:pPr>
              <w:spacing w:line="370" w:lineRule="atLeast"/>
              <w:rPr>
                <w:sz w:val="28"/>
                <w:szCs w:val="28"/>
                <w:lang w:val="ru-RU"/>
              </w:rPr>
            </w:pPr>
            <w:r w:rsidRPr="00016029">
              <w:rPr>
                <w:color w:val="000000"/>
                <w:sz w:val="28"/>
                <w:szCs w:val="28"/>
                <w:lang w:val="ru-RU"/>
              </w:rPr>
              <w:t>Сроки проведен ия промежу точной итоговой аттестац ии</w:t>
            </w:r>
          </w:p>
        </w:tc>
      </w:tr>
      <w:tr w:rsidR="00717E8D" w14:paraId="05E8FED8" w14:textId="77777777">
        <w:trPr>
          <w:trHeight w:hRule="exact" w:val="5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219" w:type="dxa"/>
            </w:tcMar>
          </w:tcPr>
          <w:p w14:paraId="5DF937BD" w14:textId="77777777" w:rsidR="00717E8D" w:rsidRDefault="00000000">
            <w:pPr>
              <w:spacing w:before="17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73" w:type="dxa"/>
              <w:right w:w="73" w:type="dxa"/>
            </w:tcMar>
          </w:tcPr>
          <w:p w14:paraId="3CDC3849" w14:textId="77777777" w:rsidR="00717E8D" w:rsidRDefault="00000000">
            <w:pPr>
              <w:spacing w:before="17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49" w:type="dxa"/>
            </w:tcMar>
          </w:tcPr>
          <w:p w14:paraId="67680E33" w14:textId="77777777" w:rsidR="00717E8D" w:rsidRDefault="00000000">
            <w:pPr>
              <w:spacing w:before="17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759" w:type="dxa"/>
            </w:tcMar>
          </w:tcPr>
          <w:p w14:paraId="1DF5B7E3" w14:textId="77777777" w:rsidR="00717E8D" w:rsidRDefault="00000000">
            <w:pPr>
              <w:spacing w:before="17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787" w:type="dxa"/>
            </w:tcMar>
          </w:tcPr>
          <w:p w14:paraId="769C2E84" w14:textId="77777777" w:rsidR="00717E8D" w:rsidRDefault="00000000">
            <w:pPr>
              <w:spacing w:before="17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363" w:type="dxa"/>
            </w:tcMar>
          </w:tcPr>
          <w:p w14:paraId="60B180DA" w14:textId="77777777" w:rsidR="00717E8D" w:rsidRDefault="00000000">
            <w:pPr>
              <w:spacing w:before="17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362" w:type="dxa"/>
            </w:tcMar>
          </w:tcPr>
          <w:p w14:paraId="14A911A0" w14:textId="77777777" w:rsidR="00717E8D" w:rsidRDefault="00000000">
            <w:pPr>
              <w:spacing w:before="17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582" w:type="dxa"/>
            </w:tcMar>
          </w:tcPr>
          <w:p w14:paraId="3515E637" w14:textId="77777777" w:rsidR="00717E8D" w:rsidRDefault="00000000">
            <w:pPr>
              <w:spacing w:before="17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901" w:type="dxa"/>
            </w:tcMar>
          </w:tcPr>
          <w:p w14:paraId="242DA393" w14:textId="77777777" w:rsidR="00717E8D" w:rsidRDefault="00000000">
            <w:pPr>
              <w:spacing w:before="17" w:line="31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</w:tr>
    </w:tbl>
    <w:p w14:paraId="56856009" w14:textId="77777777" w:rsidR="00717E8D" w:rsidRDefault="00000000">
      <w:pPr>
        <w:spacing w:before="334" w:line="310" w:lineRule="atLeast"/>
        <w:ind w:left="2778" w:right="-20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Условия реализации программы</w:t>
      </w:r>
    </w:p>
    <w:p w14:paraId="55C2229E" w14:textId="77777777" w:rsidR="00717E8D" w:rsidRPr="00016029" w:rsidRDefault="00000000">
      <w:pPr>
        <w:spacing w:before="325" w:after="337" w:line="321" w:lineRule="atLeast"/>
        <w:ind w:left="1168" w:right="96"/>
        <w:jc w:val="both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 xml:space="preserve">Программа предполагает как групповые занятия, так и индивидуальные, а также проведение массовых мероприятий. Так как программа больше всего уделяет внимание </w:t>
      </w:r>
      <w:r w:rsidRPr="00016029">
        <w:rPr>
          <w:color w:val="000000"/>
          <w:spacing w:val="141"/>
          <w:sz w:val="28"/>
          <w:szCs w:val="28"/>
          <w:lang w:val="ru-RU"/>
        </w:rPr>
        <w:t xml:space="preserve"> </w:t>
      </w:r>
      <w:r w:rsidRPr="00016029">
        <w:rPr>
          <w:color w:val="000000"/>
          <w:sz w:val="28"/>
          <w:szCs w:val="28"/>
          <w:lang w:val="ru-RU"/>
        </w:rPr>
        <w:t xml:space="preserve">пропаганде </w:t>
      </w:r>
      <w:r w:rsidRPr="00016029">
        <w:rPr>
          <w:color w:val="000000"/>
          <w:spacing w:val="141"/>
          <w:sz w:val="28"/>
          <w:szCs w:val="28"/>
          <w:lang w:val="ru-RU"/>
        </w:rPr>
        <w:t xml:space="preserve"> </w:t>
      </w:r>
      <w:r w:rsidRPr="00016029">
        <w:rPr>
          <w:color w:val="000000"/>
          <w:sz w:val="28"/>
          <w:szCs w:val="28"/>
          <w:lang w:val="ru-RU"/>
        </w:rPr>
        <w:t xml:space="preserve">знаний </w:t>
      </w:r>
      <w:r w:rsidRPr="00016029">
        <w:rPr>
          <w:color w:val="000000"/>
          <w:spacing w:val="141"/>
          <w:sz w:val="28"/>
          <w:szCs w:val="28"/>
          <w:lang w:val="ru-RU"/>
        </w:rPr>
        <w:t xml:space="preserve"> </w:t>
      </w:r>
      <w:r w:rsidRPr="00016029">
        <w:rPr>
          <w:color w:val="000000"/>
          <w:sz w:val="28"/>
          <w:szCs w:val="28"/>
          <w:lang w:val="ru-RU"/>
        </w:rPr>
        <w:t xml:space="preserve">пожарной </w:t>
      </w:r>
      <w:r w:rsidRPr="00016029">
        <w:rPr>
          <w:color w:val="000000"/>
          <w:spacing w:val="141"/>
          <w:sz w:val="28"/>
          <w:szCs w:val="28"/>
          <w:lang w:val="ru-RU"/>
        </w:rPr>
        <w:t xml:space="preserve"> </w:t>
      </w:r>
      <w:r w:rsidRPr="00016029">
        <w:rPr>
          <w:color w:val="000000"/>
          <w:sz w:val="28"/>
          <w:szCs w:val="28"/>
          <w:lang w:val="ru-RU"/>
        </w:rPr>
        <w:t xml:space="preserve">безопасности </w:t>
      </w:r>
      <w:r w:rsidRPr="00016029">
        <w:rPr>
          <w:color w:val="000000"/>
          <w:spacing w:val="141"/>
          <w:sz w:val="28"/>
          <w:szCs w:val="28"/>
          <w:lang w:val="ru-RU"/>
        </w:rPr>
        <w:t xml:space="preserve"> </w:t>
      </w:r>
      <w:r w:rsidRPr="00016029">
        <w:rPr>
          <w:color w:val="000000"/>
          <w:sz w:val="28"/>
          <w:szCs w:val="28"/>
          <w:lang w:val="ru-RU"/>
        </w:rPr>
        <w:t xml:space="preserve">и </w:t>
      </w:r>
      <w:r w:rsidRPr="00016029">
        <w:rPr>
          <w:color w:val="000000"/>
          <w:spacing w:val="141"/>
          <w:sz w:val="28"/>
          <w:szCs w:val="28"/>
          <w:lang w:val="ru-RU"/>
        </w:rPr>
        <w:t xml:space="preserve"> </w:t>
      </w:r>
      <w:r w:rsidRPr="00016029">
        <w:rPr>
          <w:color w:val="000000"/>
          <w:sz w:val="28"/>
          <w:szCs w:val="28"/>
          <w:lang w:val="ru-RU"/>
        </w:rPr>
        <w:t>профилактике предотвращения опасных ситуаций через реализацию творческих возможностей</w:t>
      </w:r>
    </w:p>
    <w:p w14:paraId="13B6F014" w14:textId="77777777" w:rsidR="00717E8D" w:rsidRDefault="00000000">
      <w:pPr>
        <w:numPr>
          <w:ilvl w:val="0"/>
          <w:numId w:val="12"/>
        </w:numPr>
        <w:spacing w:before="12" w:line="310" w:lineRule="atLeast"/>
        <w:ind w:right="-2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игровые тренинги</w:t>
      </w:r>
    </w:p>
    <w:p w14:paraId="6C24D939" w14:textId="77777777" w:rsidR="00717E8D" w:rsidRDefault="00000000">
      <w:pPr>
        <w:numPr>
          <w:ilvl w:val="0"/>
          <w:numId w:val="12"/>
        </w:numPr>
        <w:spacing w:before="12" w:line="310" w:lineRule="atLeast"/>
        <w:ind w:right="-2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разбор пожарных ситуаций на плакатах</w:t>
      </w:r>
    </w:p>
    <w:p w14:paraId="5CAE551E" w14:textId="77777777" w:rsidR="00717E8D" w:rsidRDefault="00000000">
      <w:pPr>
        <w:numPr>
          <w:ilvl w:val="0"/>
          <w:numId w:val="13"/>
        </w:numPr>
        <w:spacing w:before="12" w:line="310" w:lineRule="atLeast"/>
        <w:ind w:right="-2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экскурсии</w:t>
      </w:r>
    </w:p>
    <w:p w14:paraId="27045204" w14:textId="77777777" w:rsidR="00717E8D" w:rsidRDefault="00000000">
      <w:pPr>
        <w:numPr>
          <w:ilvl w:val="0"/>
          <w:numId w:val="13"/>
        </w:numPr>
        <w:spacing w:before="12" w:line="310" w:lineRule="atLeast"/>
        <w:ind w:right="-2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конкурсы, соревнования, КВН, викторины</w:t>
      </w:r>
    </w:p>
    <w:p w14:paraId="6BCB2F6E" w14:textId="77777777" w:rsidR="00717E8D" w:rsidRPr="00016029" w:rsidRDefault="00000000">
      <w:pPr>
        <w:numPr>
          <w:ilvl w:val="0"/>
          <w:numId w:val="13"/>
        </w:numPr>
        <w:spacing w:line="321" w:lineRule="atLeast"/>
        <w:ind w:right="68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>изготовление  наглядных  пособий  для  занятий  по  правилам  пожарной безопасности</w:t>
      </w:r>
    </w:p>
    <w:p w14:paraId="6CE76FD7" w14:textId="77777777" w:rsidR="00717E8D" w:rsidRDefault="00000000">
      <w:pPr>
        <w:numPr>
          <w:ilvl w:val="0"/>
          <w:numId w:val="13"/>
        </w:numPr>
        <w:spacing w:before="13" w:line="310" w:lineRule="atLeast"/>
        <w:ind w:right="-2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выпуск стенгазет</w:t>
      </w:r>
    </w:p>
    <w:p w14:paraId="05BA8611" w14:textId="77777777" w:rsidR="00717E8D" w:rsidRDefault="00000000">
      <w:pPr>
        <w:numPr>
          <w:ilvl w:val="0"/>
          <w:numId w:val="13"/>
        </w:numPr>
        <w:spacing w:before="12" w:line="310" w:lineRule="atLeast"/>
        <w:ind w:right="-2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разработка проектов по пожарной безопасности</w:t>
      </w:r>
    </w:p>
    <w:p w14:paraId="5FB5F07F" w14:textId="77777777" w:rsidR="00717E8D" w:rsidRPr="00016029" w:rsidRDefault="00000000">
      <w:pPr>
        <w:numPr>
          <w:ilvl w:val="0"/>
          <w:numId w:val="13"/>
        </w:numPr>
        <w:spacing w:before="12" w:line="310" w:lineRule="atLeast"/>
        <w:ind w:right="-200"/>
        <w:jc w:val="both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>проведение мероприятий с работниками пожарно –постовой службы</w:t>
      </w:r>
    </w:p>
    <w:p w14:paraId="61D82C6C" w14:textId="77777777" w:rsidR="00717E8D" w:rsidRPr="00016029" w:rsidRDefault="00000000">
      <w:pPr>
        <w:spacing w:before="424" w:line="321" w:lineRule="atLeast"/>
        <w:ind w:left="1350" w:right="228" w:firstLine="707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>К  условиям  реализации  программы  относится  характеристика следующих аспектов:</w:t>
      </w:r>
    </w:p>
    <w:p w14:paraId="3D2D27D7" w14:textId="77777777" w:rsidR="00717E8D" w:rsidRPr="00016029" w:rsidRDefault="00000000">
      <w:pPr>
        <w:spacing w:before="114" w:line="310" w:lineRule="atLeast"/>
        <w:ind w:left="2057" w:right="-200"/>
        <w:jc w:val="both"/>
        <w:rPr>
          <w:sz w:val="28"/>
          <w:szCs w:val="28"/>
          <w:lang w:val="ru-RU"/>
        </w:rPr>
      </w:pPr>
      <w:r w:rsidRPr="00016029">
        <w:rPr>
          <w:b/>
          <w:bCs/>
          <w:color w:val="000000"/>
          <w:sz w:val="28"/>
          <w:szCs w:val="28"/>
          <w:lang w:val="ru-RU"/>
        </w:rPr>
        <w:t>Материально-техническое обеспечение.</w:t>
      </w:r>
    </w:p>
    <w:p w14:paraId="085E3F92" w14:textId="77777777" w:rsidR="00717E8D" w:rsidRPr="00016029" w:rsidRDefault="00000000">
      <w:pPr>
        <w:spacing w:before="102" w:line="321" w:lineRule="atLeast"/>
        <w:ind w:left="1350" w:right="228" w:firstLine="707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 xml:space="preserve"> Для  реализации  электронного  обучения  и  дистанционных образовательных технологий необходимо:</w:t>
      </w:r>
    </w:p>
    <w:p w14:paraId="22B97D10" w14:textId="77777777" w:rsidR="00717E8D" w:rsidRPr="00016029" w:rsidRDefault="00000000">
      <w:pPr>
        <w:numPr>
          <w:ilvl w:val="0"/>
          <w:numId w:val="14"/>
        </w:numPr>
        <w:spacing w:before="114" w:line="310" w:lineRule="atLeast"/>
        <w:ind w:right="-200"/>
        <w:jc w:val="both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 xml:space="preserve">наличие  компьютера  с  выходом  в  Интернет  соответствующего </w:t>
      </w:r>
    </w:p>
    <w:p w14:paraId="40FF8B0E" w14:textId="77777777" w:rsidR="00717E8D" w:rsidRPr="00016029" w:rsidRDefault="00000000">
      <w:pPr>
        <w:spacing w:before="10" w:line="310" w:lineRule="atLeast"/>
        <w:ind w:left="1350" w:right="-200"/>
        <w:jc w:val="both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 xml:space="preserve">программного обеспечения, </w:t>
      </w:r>
    </w:p>
    <w:p w14:paraId="2686736D" w14:textId="77777777" w:rsidR="00717E8D" w:rsidRPr="00016029" w:rsidRDefault="00000000">
      <w:pPr>
        <w:spacing w:line="424" w:lineRule="atLeast"/>
        <w:ind w:left="2057" w:right="937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>-кабинет для занятий должен быть удобным, хорошо освещенным,  -методическая литература для занятий.</w:t>
      </w:r>
    </w:p>
    <w:p w14:paraId="0F06E030" w14:textId="77777777" w:rsidR="00717E8D" w:rsidRPr="00016029" w:rsidRDefault="00000000">
      <w:pPr>
        <w:spacing w:before="102" w:line="321" w:lineRule="atLeast"/>
        <w:ind w:left="1350" w:right="228" w:firstLine="707"/>
        <w:jc w:val="both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 xml:space="preserve"> Расходы на проведение соревнований с дружинами юных пожарных (сборы, семинары, слеты, соревнования, смотры, экскурсии, походы, рейды, викторины и т.д.),происходят за счет пожарного общества.</w:t>
      </w:r>
    </w:p>
    <w:p w14:paraId="15D33EC6" w14:textId="77777777" w:rsidR="00717E8D" w:rsidRPr="00016029" w:rsidRDefault="00000000">
      <w:pPr>
        <w:spacing w:before="102" w:line="321" w:lineRule="atLeast"/>
        <w:ind w:left="1350" w:right="228" w:firstLine="707"/>
        <w:jc w:val="both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 xml:space="preserve"> Для проведения практических занятий с дружинами юных пожарных организации  ,  органы  пожарной  охраны  и  другие  заинтересованные организации  представляют  спортивные  базы,  инвентарь,  выделяют специалистов, а также пожарную технику, оборудование и снаряжение. </w:t>
      </w:r>
    </w:p>
    <w:p w14:paraId="641BE148" w14:textId="77777777" w:rsidR="00717E8D" w:rsidRPr="00016029" w:rsidRDefault="00000000">
      <w:pPr>
        <w:spacing w:before="1" w:line="424" w:lineRule="atLeast"/>
        <w:ind w:left="2057" w:right="3889"/>
        <w:rPr>
          <w:sz w:val="28"/>
          <w:szCs w:val="28"/>
          <w:lang w:val="ru-RU"/>
        </w:rPr>
      </w:pPr>
      <w:r w:rsidRPr="00016029">
        <w:rPr>
          <w:b/>
          <w:bCs/>
          <w:color w:val="000000"/>
          <w:sz w:val="28"/>
          <w:szCs w:val="28"/>
          <w:lang w:val="ru-RU"/>
        </w:rPr>
        <w:t xml:space="preserve">Методическое обеспечение программы: </w:t>
      </w:r>
      <w:r w:rsidRPr="00016029">
        <w:rPr>
          <w:color w:val="000000"/>
          <w:sz w:val="28"/>
          <w:szCs w:val="28"/>
          <w:lang w:val="ru-RU"/>
        </w:rPr>
        <w:t xml:space="preserve">Информационное обеспечение </w:t>
      </w:r>
    </w:p>
    <w:p w14:paraId="1C9E7F92" w14:textId="77777777" w:rsidR="00717E8D" w:rsidRPr="00016029" w:rsidRDefault="00000000">
      <w:pPr>
        <w:spacing w:before="102" w:line="321" w:lineRule="atLeast"/>
        <w:ind w:left="1350" w:right="229" w:firstLine="707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 xml:space="preserve">Дидактическое  обеспечение  заключается  в  наличии:  -  учебной программы творческого объединения; </w:t>
      </w:r>
    </w:p>
    <w:p w14:paraId="0790B38C" w14:textId="77777777" w:rsidR="00717E8D" w:rsidRPr="00016029" w:rsidRDefault="00000000">
      <w:pPr>
        <w:numPr>
          <w:ilvl w:val="0"/>
          <w:numId w:val="15"/>
        </w:numPr>
        <w:spacing w:before="114" w:line="310" w:lineRule="atLeast"/>
        <w:ind w:right="-200"/>
        <w:jc w:val="both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 xml:space="preserve">учебно-наглядных пособий по каждой теме; </w:t>
      </w:r>
    </w:p>
    <w:p w14:paraId="5544BB7A" w14:textId="77777777" w:rsidR="00717E8D" w:rsidRDefault="00000000">
      <w:pPr>
        <w:numPr>
          <w:ilvl w:val="0"/>
          <w:numId w:val="15"/>
        </w:numPr>
        <w:spacing w:before="115" w:line="310" w:lineRule="atLeast"/>
        <w:ind w:right="-2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рукава, ствол, огнетушитель;</w:t>
      </w:r>
    </w:p>
    <w:p w14:paraId="48D92B4F" w14:textId="77777777" w:rsidR="00717E8D" w:rsidRDefault="00000000">
      <w:pPr>
        <w:numPr>
          <w:ilvl w:val="1"/>
          <w:numId w:val="15"/>
        </w:numPr>
        <w:spacing w:before="115" w:line="310" w:lineRule="atLeast"/>
        <w:ind w:right="-2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тесты, видеоролики;</w:t>
      </w:r>
    </w:p>
    <w:p w14:paraId="4E5F566E" w14:textId="77777777" w:rsidR="00717E8D" w:rsidRPr="00016029" w:rsidRDefault="00000000">
      <w:pPr>
        <w:numPr>
          <w:ilvl w:val="1"/>
          <w:numId w:val="15"/>
        </w:numPr>
        <w:spacing w:before="115" w:line="310" w:lineRule="atLeast"/>
        <w:ind w:right="-200"/>
        <w:jc w:val="both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>альбомов, журналов по правилам пожарной безопасности;</w:t>
      </w:r>
    </w:p>
    <w:p w14:paraId="3A83A6E8" w14:textId="77777777" w:rsidR="00717E8D" w:rsidRDefault="00000000">
      <w:pPr>
        <w:numPr>
          <w:ilvl w:val="1"/>
          <w:numId w:val="15"/>
        </w:numPr>
        <w:spacing w:before="115" w:line="310" w:lineRule="atLeast"/>
        <w:ind w:right="-2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подборки  методической  литературы,  интернет  ресурсов </w:t>
      </w:r>
    </w:p>
    <w:p w14:paraId="67A6F02A" w14:textId="77777777" w:rsidR="00717E8D" w:rsidRDefault="00000000">
      <w:pPr>
        <w:spacing w:before="10" w:line="310" w:lineRule="atLeast"/>
        <w:ind w:left="1350" w:right="-2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рекомендуемой для учащихся</w:t>
      </w:r>
    </w:p>
    <w:p w14:paraId="0A586BF4" w14:textId="77777777" w:rsidR="00717E8D" w:rsidRPr="00016029" w:rsidRDefault="00000000">
      <w:pPr>
        <w:spacing w:before="321" w:line="321" w:lineRule="atLeast"/>
        <w:ind w:left="1350" w:right="96"/>
        <w:jc w:val="both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u w:val="single"/>
          <w:lang w:val="ru-RU"/>
        </w:rPr>
        <w:t>Кадровое  обеспечение</w:t>
      </w:r>
      <w:r w:rsidRPr="00016029">
        <w:rPr>
          <w:color w:val="000000"/>
          <w:sz w:val="28"/>
          <w:szCs w:val="28"/>
          <w:lang w:val="ru-RU"/>
        </w:rPr>
        <w:t xml:space="preserve"> </w:t>
      </w:r>
      <w:r w:rsidRPr="00016029">
        <w:rPr>
          <w:b/>
          <w:bCs/>
          <w:color w:val="000000"/>
          <w:sz w:val="28"/>
          <w:szCs w:val="28"/>
          <w:lang w:val="ru-RU"/>
        </w:rPr>
        <w:t xml:space="preserve"> –  преподаватель  –  организатор  ОБЖ,  средне  – специальное образование, высшая категория , педагогический стаж- 30 лет.</w:t>
      </w:r>
    </w:p>
    <w:p w14:paraId="7D322A4E" w14:textId="77777777" w:rsidR="00717E8D" w:rsidRPr="00016029" w:rsidRDefault="00000000">
      <w:pPr>
        <w:spacing w:before="12" w:line="310" w:lineRule="atLeast"/>
        <w:ind w:left="1350" w:right="-200"/>
        <w:jc w:val="both"/>
        <w:rPr>
          <w:sz w:val="28"/>
          <w:szCs w:val="28"/>
          <w:lang w:val="ru-RU"/>
        </w:rPr>
      </w:pPr>
      <w:r w:rsidRPr="00016029">
        <w:rPr>
          <w:rFonts w:ascii="Arial" w:eastAsia="Arial" w:hAnsi="Arial" w:cs="Arial"/>
          <w:color w:val="000000"/>
          <w:sz w:val="2"/>
          <w:szCs w:val="2"/>
          <w:lang w:val="ru-RU"/>
        </w:rPr>
        <w:br w:type="page"/>
      </w:r>
      <w:r w:rsidRPr="00016029">
        <w:rPr>
          <w:b/>
          <w:bCs/>
          <w:color w:val="000000"/>
          <w:sz w:val="28"/>
          <w:szCs w:val="28"/>
          <w:lang w:val="ru-RU"/>
        </w:rPr>
        <w:lastRenderedPageBreak/>
        <w:t>Формы аттестации и контроля</w:t>
      </w:r>
    </w:p>
    <w:p w14:paraId="088DFB29" w14:textId="77777777" w:rsidR="00717E8D" w:rsidRPr="00016029" w:rsidRDefault="00000000">
      <w:pPr>
        <w:spacing w:before="332" w:line="310" w:lineRule="atLeast"/>
        <w:ind w:left="1350" w:right="-200"/>
        <w:jc w:val="both"/>
        <w:rPr>
          <w:sz w:val="28"/>
          <w:szCs w:val="28"/>
          <w:lang w:val="ru-RU"/>
        </w:rPr>
      </w:pPr>
      <w:r w:rsidRPr="00016029">
        <w:rPr>
          <w:b/>
          <w:bCs/>
          <w:color w:val="000000"/>
          <w:sz w:val="28"/>
          <w:szCs w:val="28"/>
          <w:lang w:val="ru-RU"/>
        </w:rPr>
        <w:t xml:space="preserve"> Формы занятий по количеству детей</w:t>
      </w:r>
    </w:p>
    <w:p w14:paraId="49E8FB15" w14:textId="77777777" w:rsidR="00717E8D" w:rsidRPr="00016029" w:rsidRDefault="00000000">
      <w:pPr>
        <w:spacing w:before="10" w:line="310" w:lineRule="atLeast"/>
        <w:ind w:left="1350" w:right="-200"/>
        <w:jc w:val="both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>-индивидуальная</w:t>
      </w:r>
    </w:p>
    <w:p w14:paraId="09F52E66" w14:textId="77777777" w:rsidR="00717E8D" w:rsidRPr="00016029" w:rsidRDefault="00000000">
      <w:pPr>
        <w:spacing w:before="10" w:line="310" w:lineRule="atLeast"/>
        <w:ind w:left="1350" w:right="-200"/>
        <w:jc w:val="both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 xml:space="preserve"> -фронтальная (беседы)</w:t>
      </w:r>
    </w:p>
    <w:p w14:paraId="1E01A366" w14:textId="77777777" w:rsidR="00717E8D" w:rsidRPr="00016029" w:rsidRDefault="00000000">
      <w:pPr>
        <w:spacing w:before="10" w:line="310" w:lineRule="atLeast"/>
        <w:ind w:left="1350" w:right="-200"/>
        <w:jc w:val="both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 xml:space="preserve"> -групповая(групповой показ, выполнение работы) </w:t>
      </w:r>
    </w:p>
    <w:p w14:paraId="3FE63734" w14:textId="77777777" w:rsidR="00717E8D" w:rsidRPr="00016029" w:rsidRDefault="00000000">
      <w:pPr>
        <w:spacing w:before="10" w:line="310" w:lineRule="atLeast"/>
        <w:ind w:left="1350" w:right="-200"/>
        <w:jc w:val="both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 xml:space="preserve">-коллективная (выступления на смотрах, мероприятиях.) </w:t>
      </w:r>
    </w:p>
    <w:p w14:paraId="7DE093BD" w14:textId="77777777" w:rsidR="00717E8D" w:rsidRPr="00016029" w:rsidRDefault="00000000">
      <w:pPr>
        <w:spacing w:before="10" w:line="310" w:lineRule="atLeast"/>
        <w:ind w:left="1350" w:right="-200"/>
        <w:jc w:val="both"/>
        <w:rPr>
          <w:sz w:val="28"/>
          <w:szCs w:val="28"/>
          <w:lang w:val="ru-RU"/>
        </w:rPr>
      </w:pPr>
      <w:r w:rsidRPr="00016029">
        <w:rPr>
          <w:b/>
          <w:bCs/>
          <w:color w:val="000000"/>
          <w:sz w:val="28"/>
          <w:szCs w:val="28"/>
          <w:lang w:val="ru-RU"/>
        </w:rPr>
        <w:t>Формы занятий по основной дидактической цели</w:t>
      </w:r>
    </w:p>
    <w:p w14:paraId="2B90AF4D" w14:textId="77777777" w:rsidR="00717E8D" w:rsidRPr="00016029" w:rsidRDefault="00000000">
      <w:pPr>
        <w:spacing w:before="10" w:line="310" w:lineRule="atLeast"/>
        <w:ind w:left="1350" w:right="-200"/>
        <w:jc w:val="both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 xml:space="preserve"> -вводное занятие,</w:t>
      </w:r>
    </w:p>
    <w:p w14:paraId="68A1D757" w14:textId="77777777" w:rsidR="00717E8D" w:rsidRPr="00016029" w:rsidRDefault="00000000">
      <w:pPr>
        <w:spacing w:before="10" w:line="310" w:lineRule="atLeast"/>
        <w:ind w:left="1350" w:right="-200"/>
        <w:jc w:val="both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 xml:space="preserve"> занятие по закреплению,</w:t>
      </w:r>
    </w:p>
    <w:p w14:paraId="23CF118E" w14:textId="77777777" w:rsidR="00717E8D" w:rsidRPr="00016029" w:rsidRDefault="00000000">
      <w:pPr>
        <w:spacing w:before="10" w:line="310" w:lineRule="atLeast"/>
        <w:ind w:left="1350" w:right="-200"/>
        <w:jc w:val="both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 xml:space="preserve"> по контролю,</w:t>
      </w:r>
    </w:p>
    <w:p w14:paraId="59E12C1B" w14:textId="77777777" w:rsidR="00717E8D" w:rsidRPr="00016029" w:rsidRDefault="00000000">
      <w:pPr>
        <w:spacing w:before="10" w:line="310" w:lineRule="atLeast"/>
        <w:ind w:left="1350" w:right="-200"/>
        <w:jc w:val="both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 xml:space="preserve"> комбинированные,</w:t>
      </w:r>
    </w:p>
    <w:p w14:paraId="2E65F881" w14:textId="77777777" w:rsidR="00717E8D" w:rsidRPr="00016029" w:rsidRDefault="00000000">
      <w:pPr>
        <w:spacing w:before="10" w:line="310" w:lineRule="atLeast"/>
        <w:ind w:left="1350" w:right="-200"/>
        <w:jc w:val="both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 xml:space="preserve"> итоговые.</w:t>
      </w:r>
    </w:p>
    <w:p w14:paraId="18FB2789" w14:textId="77777777" w:rsidR="00717E8D" w:rsidRPr="00016029" w:rsidRDefault="00000000">
      <w:pPr>
        <w:spacing w:line="321" w:lineRule="atLeast"/>
        <w:ind w:left="1350" w:right="160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 xml:space="preserve"> Формы занятий по особенностям коммуникативного взаимодействия педагога и детей</w:t>
      </w:r>
    </w:p>
    <w:p w14:paraId="76286EDC" w14:textId="77777777" w:rsidR="00717E8D" w:rsidRPr="00016029" w:rsidRDefault="00000000">
      <w:pPr>
        <w:spacing w:before="1" w:line="321" w:lineRule="atLeast"/>
        <w:ind w:left="1350" w:right="101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 xml:space="preserve"> Формы проведения учебных занятий по программе "Юный пожарный" подобраны с учетом возрастных психологических особенностей детей, целей и задач образовательной программы дополнительного образования, специфики предмета и других факторов.</w:t>
      </w:r>
    </w:p>
    <w:p w14:paraId="0831E1B1" w14:textId="77777777" w:rsidR="00717E8D" w:rsidRPr="00016029" w:rsidRDefault="00000000">
      <w:pPr>
        <w:spacing w:before="330" w:line="310" w:lineRule="atLeast"/>
        <w:ind w:left="2058" w:right="-200"/>
        <w:jc w:val="both"/>
        <w:rPr>
          <w:sz w:val="28"/>
          <w:szCs w:val="28"/>
          <w:lang w:val="ru-RU"/>
        </w:rPr>
      </w:pPr>
      <w:r w:rsidRPr="00016029">
        <w:rPr>
          <w:b/>
          <w:bCs/>
          <w:color w:val="000000"/>
          <w:sz w:val="28"/>
          <w:szCs w:val="28"/>
          <w:u w:val="single"/>
          <w:lang w:val="ru-RU"/>
        </w:rPr>
        <w:t>Оценочные материалы</w:t>
      </w:r>
    </w:p>
    <w:p w14:paraId="7CABE8D6" w14:textId="77777777" w:rsidR="00717E8D" w:rsidRPr="00016029" w:rsidRDefault="00000000">
      <w:pPr>
        <w:spacing w:before="202" w:line="321" w:lineRule="atLeast"/>
        <w:ind w:left="1380" w:right="222"/>
        <w:jc w:val="center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>В данном разделе предъявляется перечень (пакет) диагностических методик, позволяющих определить достижение учащимися планируемых результатов (Закон № 273-ФЗ, ст. 2, п. 9; ст. 47, п.5). Необходимо указать сроки и формы проведения контроля, формы фиксации и предъявления результатов.</w:t>
      </w:r>
    </w:p>
    <w:p w14:paraId="6A105A04" w14:textId="77777777" w:rsidR="00717E8D" w:rsidRPr="00016029" w:rsidRDefault="00000000">
      <w:pPr>
        <w:spacing w:before="1" w:line="321" w:lineRule="atLeast"/>
        <w:ind w:left="1350" w:right="230" w:firstLine="707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>Для отслеживания результативности образовательной деятельности по программе проводятся:</w:t>
      </w:r>
    </w:p>
    <w:p w14:paraId="105A4A76" w14:textId="77777777" w:rsidR="00717E8D" w:rsidRPr="00016029" w:rsidRDefault="00000000">
      <w:pPr>
        <w:numPr>
          <w:ilvl w:val="0"/>
          <w:numId w:val="16"/>
        </w:numPr>
        <w:spacing w:before="1" w:line="310" w:lineRule="atLeast"/>
        <w:ind w:right="-200"/>
        <w:jc w:val="both"/>
        <w:rPr>
          <w:sz w:val="28"/>
          <w:szCs w:val="28"/>
          <w:lang w:val="ru-RU"/>
        </w:rPr>
      </w:pPr>
      <w:r w:rsidRPr="00016029">
        <w:rPr>
          <w:i/>
          <w:iCs/>
          <w:color w:val="000000"/>
          <w:sz w:val="28"/>
          <w:szCs w:val="28"/>
          <w:lang w:val="ru-RU"/>
        </w:rPr>
        <w:t xml:space="preserve">входной  контроль </w:t>
      </w:r>
      <w:r w:rsidRPr="00016029">
        <w:rPr>
          <w:color w:val="000000"/>
          <w:sz w:val="28"/>
          <w:szCs w:val="28"/>
          <w:lang w:val="ru-RU"/>
        </w:rPr>
        <w:t xml:space="preserve"> -  оценка  стартового  уровня  образовательных </w:t>
      </w:r>
    </w:p>
    <w:p w14:paraId="72E73FC5" w14:textId="77777777" w:rsidR="00717E8D" w:rsidRPr="00016029" w:rsidRDefault="00000000">
      <w:pPr>
        <w:spacing w:line="321" w:lineRule="atLeast"/>
        <w:ind w:left="1350" w:right="227"/>
        <w:jc w:val="both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>возможностей учащихся при поступлении в объединение или осваивающих программу 1-го и последующих лет обучения, ранее не занимающихся по данной дополнительной общеобразовательной общеразвивающей программе;</w:t>
      </w:r>
    </w:p>
    <w:p w14:paraId="2C865D88" w14:textId="77777777" w:rsidR="00717E8D" w:rsidRPr="00016029" w:rsidRDefault="00000000">
      <w:pPr>
        <w:numPr>
          <w:ilvl w:val="0"/>
          <w:numId w:val="17"/>
        </w:numPr>
        <w:spacing w:before="1" w:line="310" w:lineRule="atLeast"/>
        <w:ind w:right="-200"/>
        <w:jc w:val="both"/>
        <w:rPr>
          <w:sz w:val="28"/>
          <w:szCs w:val="28"/>
          <w:lang w:val="ru-RU"/>
        </w:rPr>
      </w:pPr>
      <w:r w:rsidRPr="00016029">
        <w:rPr>
          <w:i/>
          <w:iCs/>
          <w:color w:val="000000"/>
          <w:sz w:val="28"/>
          <w:szCs w:val="28"/>
          <w:lang w:val="ru-RU"/>
        </w:rPr>
        <w:t xml:space="preserve">текущий контроль </w:t>
      </w:r>
      <w:r w:rsidRPr="00016029">
        <w:rPr>
          <w:color w:val="000000"/>
          <w:sz w:val="28"/>
          <w:szCs w:val="28"/>
          <w:lang w:val="ru-RU"/>
        </w:rPr>
        <w:t xml:space="preserve">- оценка уровня и качества освоения тем/разделов </w:t>
      </w:r>
    </w:p>
    <w:p w14:paraId="39BEF2B6" w14:textId="77777777" w:rsidR="00717E8D" w:rsidRPr="00016029" w:rsidRDefault="00000000">
      <w:pPr>
        <w:spacing w:line="321" w:lineRule="atLeast"/>
        <w:ind w:left="1350" w:right="226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>программы и личностных качеств учащихся; осуществляется на занятиях в течение всего учебного года;</w:t>
      </w:r>
    </w:p>
    <w:p w14:paraId="6D7214D2" w14:textId="77777777" w:rsidR="00717E8D" w:rsidRPr="00016029" w:rsidRDefault="00000000">
      <w:pPr>
        <w:numPr>
          <w:ilvl w:val="0"/>
          <w:numId w:val="18"/>
        </w:numPr>
        <w:spacing w:before="1" w:line="310" w:lineRule="atLeast"/>
        <w:ind w:right="-200"/>
        <w:jc w:val="both"/>
        <w:rPr>
          <w:sz w:val="28"/>
          <w:szCs w:val="28"/>
          <w:lang w:val="ru-RU"/>
        </w:rPr>
      </w:pPr>
      <w:r w:rsidRPr="00016029">
        <w:rPr>
          <w:i/>
          <w:iCs/>
          <w:color w:val="000000"/>
          <w:sz w:val="28"/>
          <w:szCs w:val="28"/>
          <w:lang w:val="ru-RU"/>
        </w:rPr>
        <w:t xml:space="preserve">промежуточный  контроль </w:t>
      </w:r>
      <w:r w:rsidRPr="00016029">
        <w:rPr>
          <w:color w:val="000000"/>
          <w:sz w:val="28"/>
          <w:szCs w:val="28"/>
          <w:lang w:val="ru-RU"/>
        </w:rPr>
        <w:t xml:space="preserve"> -  оценка  уровня  и  качества  освоения </w:t>
      </w:r>
    </w:p>
    <w:p w14:paraId="4C959AEC" w14:textId="77777777" w:rsidR="00717E8D" w:rsidRPr="00016029" w:rsidRDefault="00000000">
      <w:pPr>
        <w:spacing w:line="321" w:lineRule="atLeast"/>
        <w:ind w:left="1350" w:right="225"/>
        <w:jc w:val="both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>учащимися  дополнительной  общеобразовательной  общеразвивающей программы по итогам изучения раздела, темы или в конце определенного периода  обучения/учебного  года  (при  сроке  реализации  программы  более одного года);</w:t>
      </w:r>
    </w:p>
    <w:p w14:paraId="22653976" w14:textId="77777777" w:rsidR="00717E8D" w:rsidRPr="00016029" w:rsidRDefault="00000000">
      <w:pPr>
        <w:numPr>
          <w:ilvl w:val="0"/>
          <w:numId w:val="19"/>
        </w:numPr>
        <w:spacing w:before="90" w:line="310" w:lineRule="atLeast"/>
        <w:ind w:right="-200"/>
        <w:jc w:val="both"/>
        <w:rPr>
          <w:sz w:val="28"/>
          <w:szCs w:val="28"/>
          <w:lang w:val="ru-RU"/>
        </w:rPr>
      </w:pPr>
      <w:r w:rsidRPr="00016029">
        <w:rPr>
          <w:i/>
          <w:iCs/>
          <w:color w:val="000000"/>
          <w:sz w:val="28"/>
          <w:szCs w:val="28"/>
          <w:lang w:val="ru-RU"/>
        </w:rPr>
        <w:t xml:space="preserve">итоговый контроль </w:t>
      </w:r>
      <w:r w:rsidRPr="00016029">
        <w:rPr>
          <w:color w:val="000000"/>
          <w:sz w:val="28"/>
          <w:szCs w:val="28"/>
          <w:lang w:val="ru-RU"/>
        </w:rPr>
        <w:t xml:space="preserve">- оценка уровня и качества освоения учащимися </w:t>
      </w:r>
    </w:p>
    <w:p w14:paraId="205A22A9" w14:textId="77777777" w:rsidR="00717E8D" w:rsidRPr="00016029" w:rsidRDefault="00000000">
      <w:pPr>
        <w:spacing w:line="321" w:lineRule="atLeast"/>
        <w:ind w:left="1350" w:right="226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>дополнительной  общеобразовательной  общеразвивающей  программы  по завершению учебного года или всего периода обучения по программе.</w:t>
      </w:r>
    </w:p>
    <w:p w14:paraId="3CF0691D" w14:textId="77777777" w:rsidR="00717E8D" w:rsidRPr="00016029" w:rsidRDefault="00000000">
      <w:pPr>
        <w:spacing w:before="1" w:line="321" w:lineRule="atLeast"/>
        <w:ind w:left="1350" w:right="222" w:firstLine="707"/>
        <w:jc w:val="both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 xml:space="preserve">Самая  распространенная  оценочная  система  связана  с  уровнями освоения  содержания  программы  – </w:t>
      </w:r>
      <w:r w:rsidRPr="00016029">
        <w:rPr>
          <w:i/>
          <w:iCs/>
          <w:color w:val="000000"/>
          <w:sz w:val="28"/>
          <w:szCs w:val="28"/>
          <w:lang w:val="ru-RU"/>
        </w:rPr>
        <w:t xml:space="preserve"> высоким,  средним  и  низким </w:t>
      </w:r>
      <w:r w:rsidRPr="00016029">
        <w:rPr>
          <w:color w:val="000000"/>
          <w:sz w:val="28"/>
          <w:szCs w:val="28"/>
          <w:lang w:val="ru-RU"/>
        </w:rPr>
        <w:t xml:space="preserve"> (либо оптимальным, достаточным и недостаточным).</w:t>
      </w:r>
    </w:p>
    <w:p w14:paraId="6DFD4E75" w14:textId="77777777" w:rsidR="00717E8D" w:rsidRPr="00016029" w:rsidRDefault="00000000">
      <w:pPr>
        <w:spacing w:before="46" w:line="370" w:lineRule="atLeast"/>
        <w:ind w:left="1349" w:right="229"/>
        <w:rPr>
          <w:sz w:val="28"/>
          <w:szCs w:val="28"/>
          <w:lang w:val="ru-RU"/>
        </w:rPr>
      </w:pPr>
      <w:r w:rsidRPr="00016029">
        <w:rPr>
          <w:b/>
          <w:bCs/>
          <w:color w:val="000000"/>
          <w:sz w:val="28"/>
          <w:szCs w:val="28"/>
          <w:lang w:val="ru-RU"/>
        </w:rPr>
        <w:lastRenderedPageBreak/>
        <w:t>Требования  к  уровню  подготовки  учащихся  по  окончанию  изучения курса.</w:t>
      </w:r>
    </w:p>
    <w:p w14:paraId="29B7BEF0" w14:textId="77777777" w:rsidR="00717E8D" w:rsidRPr="00016029" w:rsidRDefault="00000000">
      <w:pPr>
        <w:spacing w:before="259" w:line="310" w:lineRule="atLeast"/>
        <w:ind w:left="1349" w:right="-200"/>
        <w:jc w:val="both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>После изучения программы учащиеся должны:</w:t>
      </w:r>
    </w:p>
    <w:p w14:paraId="0924CE57" w14:textId="77777777" w:rsidR="00717E8D" w:rsidRPr="00016029" w:rsidRDefault="00000000">
      <w:pPr>
        <w:spacing w:before="259" w:line="310" w:lineRule="atLeast"/>
        <w:ind w:left="1349" w:right="-200"/>
        <w:jc w:val="both"/>
        <w:rPr>
          <w:sz w:val="28"/>
          <w:szCs w:val="28"/>
          <w:lang w:val="ru-RU"/>
        </w:rPr>
      </w:pPr>
      <w:r w:rsidRPr="00016029">
        <w:rPr>
          <w:b/>
          <w:bCs/>
          <w:color w:val="000000"/>
          <w:sz w:val="28"/>
          <w:szCs w:val="28"/>
          <w:lang w:val="ru-RU"/>
        </w:rPr>
        <w:t>Знать</w:t>
      </w:r>
    </w:p>
    <w:p w14:paraId="640C8837" w14:textId="77777777" w:rsidR="00717E8D" w:rsidRPr="00016029" w:rsidRDefault="00000000">
      <w:pPr>
        <w:spacing w:before="259" w:line="310" w:lineRule="atLeast"/>
        <w:ind w:left="1349" w:right="-200"/>
        <w:jc w:val="both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>1.Основные причины пожаров в жилом доме.</w:t>
      </w:r>
    </w:p>
    <w:p w14:paraId="4FD2910D" w14:textId="77777777" w:rsidR="00717E8D" w:rsidRPr="00016029" w:rsidRDefault="00000000">
      <w:pPr>
        <w:spacing w:before="259" w:line="310" w:lineRule="atLeast"/>
        <w:ind w:left="1349" w:right="-200"/>
        <w:jc w:val="both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>2.Правила сообщения о пожаре и вызова пожарных.</w:t>
      </w:r>
    </w:p>
    <w:p w14:paraId="5C138F37" w14:textId="77777777" w:rsidR="00717E8D" w:rsidRPr="00016029" w:rsidRDefault="00000000">
      <w:pPr>
        <w:numPr>
          <w:ilvl w:val="0"/>
          <w:numId w:val="20"/>
        </w:numPr>
        <w:spacing w:before="259" w:line="310" w:lineRule="atLeast"/>
        <w:ind w:right="-200"/>
        <w:jc w:val="both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>Сведения о подсобных средствах тушения пожара.</w:t>
      </w:r>
    </w:p>
    <w:p w14:paraId="756A159B" w14:textId="77777777" w:rsidR="00717E8D" w:rsidRPr="00016029" w:rsidRDefault="00000000">
      <w:pPr>
        <w:numPr>
          <w:ilvl w:val="0"/>
          <w:numId w:val="20"/>
        </w:numPr>
        <w:spacing w:before="260" w:line="310" w:lineRule="atLeast"/>
        <w:ind w:right="-200"/>
        <w:jc w:val="both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>Правила пожарной безопасности в общественных местах.</w:t>
      </w:r>
    </w:p>
    <w:p w14:paraId="01CBD958" w14:textId="77777777" w:rsidR="00717E8D" w:rsidRPr="00016029" w:rsidRDefault="00000000">
      <w:pPr>
        <w:numPr>
          <w:ilvl w:val="0"/>
          <w:numId w:val="20"/>
        </w:numPr>
        <w:spacing w:before="260" w:line="310" w:lineRule="atLeast"/>
        <w:ind w:right="-200"/>
        <w:jc w:val="both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>Виды травм, полученных при пожаре.</w:t>
      </w:r>
    </w:p>
    <w:p w14:paraId="045DA62A" w14:textId="77777777" w:rsidR="00717E8D" w:rsidRDefault="00000000">
      <w:pPr>
        <w:numPr>
          <w:ilvl w:val="1"/>
          <w:numId w:val="20"/>
        </w:numPr>
        <w:spacing w:before="260" w:line="310" w:lineRule="atLeast"/>
        <w:ind w:right="-2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Знаки пожарной безопасности.</w:t>
      </w:r>
    </w:p>
    <w:p w14:paraId="17BC5EA6" w14:textId="77777777" w:rsidR="00717E8D" w:rsidRDefault="00000000">
      <w:pPr>
        <w:spacing w:before="259" w:line="310" w:lineRule="atLeast"/>
        <w:ind w:left="1349" w:right="-20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Уметь: </w:t>
      </w:r>
    </w:p>
    <w:p w14:paraId="3087B20E" w14:textId="77777777" w:rsidR="00717E8D" w:rsidRDefault="00000000">
      <w:pPr>
        <w:spacing w:before="259" w:line="310" w:lineRule="atLeast"/>
        <w:ind w:left="1349" w:right="-2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1.Пользоваться спичками.</w:t>
      </w:r>
    </w:p>
    <w:p w14:paraId="60C690AC" w14:textId="77777777" w:rsidR="00717E8D" w:rsidRPr="00016029" w:rsidRDefault="00000000">
      <w:pPr>
        <w:spacing w:line="321" w:lineRule="atLeast"/>
        <w:ind w:left="1349" w:right="4144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>2.Эвакуироваться из здания школы. 3.Пользоваться всеми видами огнетушителей.</w:t>
      </w:r>
    </w:p>
    <w:p w14:paraId="3CA906EA" w14:textId="77777777" w:rsidR="00717E8D" w:rsidRPr="00016029" w:rsidRDefault="00000000">
      <w:pPr>
        <w:spacing w:before="248" w:line="321" w:lineRule="atLeast"/>
        <w:ind w:left="1349" w:right="230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>4.Уметь оказывать посильную первую медицинскую помощь при травмах, полученных во время пожара.</w:t>
      </w:r>
    </w:p>
    <w:p w14:paraId="3B7B1ADF" w14:textId="77777777" w:rsidR="00717E8D" w:rsidRPr="00016029" w:rsidRDefault="00000000">
      <w:pPr>
        <w:spacing w:before="333" w:line="310" w:lineRule="atLeast"/>
        <w:ind w:left="1349" w:right="-200"/>
        <w:jc w:val="both"/>
        <w:rPr>
          <w:sz w:val="28"/>
          <w:szCs w:val="28"/>
          <w:lang w:val="ru-RU"/>
        </w:rPr>
      </w:pPr>
      <w:r w:rsidRPr="00016029">
        <w:rPr>
          <w:b/>
          <w:bCs/>
          <w:color w:val="000000"/>
          <w:sz w:val="28"/>
          <w:szCs w:val="28"/>
          <w:lang w:val="ru-RU"/>
        </w:rPr>
        <w:t xml:space="preserve"> СПИСОК ЛИТЕРАТУРЫ:</w:t>
      </w:r>
    </w:p>
    <w:p w14:paraId="7CC2AB02" w14:textId="77777777" w:rsidR="00717E8D" w:rsidRPr="00016029" w:rsidRDefault="00000000">
      <w:pPr>
        <w:spacing w:before="259" w:line="310" w:lineRule="atLeast"/>
        <w:ind w:left="1531" w:right="-200"/>
        <w:jc w:val="both"/>
        <w:rPr>
          <w:sz w:val="28"/>
          <w:szCs w:val="28"/>
          <w:lang w:val="ru-RU"/>
        </w:rPr>
      </w:pPr>
      <w:r w:rsidRPr="00016029">
        <w:rPr>
          <w:b/>
          <w:bCs/>
          <w:color w:val="181818"/>
          <w:sz w:val="28"/>
          <w:szCs w:val="28"/>
          <w:lang w:val="ru-RU"/>
        </w:rPr>
        <w:t>Рекомендованный родителям:</w:t>
      </w:r>
    </w:p>
    <w:p w14:paraId="53276F4D" w14:textId="77777777" w:rsidR="00717E8D" w:rsidRPr="00016029" w:rsidRDefault="00000000">
      <w:pPr>
        <w:spacing w:before="332" w:line="310" w:lineRule="atLeast"/>
        <w:ind w:left="1349" w:right="-200"/>
        <w:jc w:val="both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>1.Правила пожарной безопасности в Российской Федерации.</w:t>
      </w:r>
    </w:p>
    <w:p w14:paraId="2AE5B551" w14:textId="77777777" w:rsidR="00717E8D" w:rsidRPr="00016029" w:rsidRDefault="00000000">
      <w:pPr>
        <w:spacing w:line="321" w:lineRule="atLeast"/>
        <w:ind w:left="1349" w:right="230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>2.Шойгу  С.К.  «Чрезвычайные  ситуации».  Энциклопедия школьника.Краснодар, 2005 г</w:t>
      </w:r>
    </w:p>
    <w:p w14:paraId="49699DD2" w14:textId="77777777" w:rsidR="00717E8D" w:rsidRDefault="00000000">
      <w:pPr>
        <w:spacing w:before="1" w:line="321" w:lineRule="atLeast"/>
        <w:ind w:left="1349" w:right="230"/>
        <w:rPr>
          <w:sz w:val="28"/>
          <w:szCs w:val="28"/>
        </w:rPr>
      </w:pPr>
      <w:r w:rsidRPr="00016029">
        <w:rPr>
          <w:color w:val="000000"/>
          <w:sz w:val="28"/>
          <w:szCs w:val="28"/>
          <w:lang w:val="ru-RU"/>
        </w:rPr>
        <w:t xml:space="preserve">3.Винников Л.А. «Почему возникают пожары», изд-во «Ярославль», 1998 г. 4.Курцев  П.А.  </w:t>
      </w:r>
      <w:r>
        <w:rPr>
          <w:color w:val="000000"/>
          <w:sz w:val="28"/>
          <w:szCs w:val="28"/>
        </w:rPr>
        <w:t>«Медико-санитарная  подготовка  учащихся», Москва,«Просвещение», 1988</w:t>
      </w:r>
    </w:p>
    <w:p w14:paraId="73D8605F" w14:textId="77777777" w:rsidR="00717E8D" w:rsidRDefault="00000000">
      <w:pPr>
        <w:spacing w:before="333" w:after="199" w:line="310" w:lineRule="atLeast"/>
        <w:ind w:left="1349" w:right="-200"/>
        <w:jc w:val="both"/>
        <w:rPr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Рекомендованный детям:</w:t>
      </w:r>
    </w:p>
    <w:p w14:paraId="4EF6099B" w14:textId="77777777" w:rsidR="00717E8D" w:rsidRPr="00016029" w:rsidRDefault="00000000">
      <w:pPr>
        <w:numPr>
          <w:ilvl w:val="0"/>
          <w:numId w:val="21"/>
        </w:numPr>
        <w:spacing w:before="1" w:line="321" w:lineRule="atLeast"/>
        <w:ind w:right="230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>Смирнов А.Т. и др. «Основы безопасности жизнедеятельности» 5-11 кл. Москва, «Просвещение», 2005 г.</w:t>
      </w:r>
    </w:p>
    <w:p w14:paraId="4FDB6B21" w14:textId="77777777" w:rsidR="00717E8D" w:rsidRPr="00016029" w:rsidRDefault="00000000">
      <w:pPr>
        <w:numPr>
          <w:ilvl w:val="0"/>
          <w:numId w:val="21"/>
        </w:numPr>
        <w:spacing w:before="1" w:line="321" w:lineRule="atLeast"/>
        <w:ind w:right="230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>«Основы  безопасности  жизни»,  научно-методический  и информационный журнал.</w:t>
      </w:r>
    </w:p>
    <w:p w14:paraId="2FA9B971" w14:textId="77777777" w:rsidR="00717E8D" w:rsidRDefault="00000000">
      <w:pPr>
        <w:numPr>
          <w:ilvl w:val="0"/>
          <w:numId w:val="21"/>
        </w:numPr>
        <w:spacing w:before="13" w:line="310" w:lineRule="atLeast"/>
        <w:ind w:right="-200"/>
        <w:jc w:val="both"/>
        <w:rPr>
          <w:sz w:val="28"/>
          <w:szCs w:val="28"/>
        </w:rPr>
      </w:pPr>
      <w:r w:rsidRPr="00016029">
        <w:rPr>
          <w:color w:val="000000"/>
          <w:sz w:val="28"/>
          <w:szCs w:val="28"/>
          <w:lang w:val="ru-RU"/>
        </w:rPr>
        <w:t xml:space="preserve">Виноградова С.В. Юные друзья пожарных. </w:t>
      </w:r>
      <w:r>
        <w:rPr>
          <w:color w:val="000000"/>
          <w:sz w:val="28"/>
          <w:szCs w:val="28"/>
        </w:rPr>
        <w:t xml:space="preserve">Программа работы кружка. </w:t>
      </w:r>
    </w:p>
    <w:p w14:paraId="1D3BDF79" w14:textId="77777777" w:rsidR="00717E8D" w:rsidRDefault="00000000">
      <w:pPr>
        <w:numPr>
          <w:ilvl w:val="1"/>
          <w:numId w:val="21"/>
        </w:numPr>
        <w:spacing w:before="12" w:line="310" w:lineRule="atLeast"/>
        <w:ind w:right="-2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Волгоград, Учитель, 2007.</w:t>
      </w:r>
    </w:p>
    <w:p w14:paraId="1CF8DA02" w14:textId="77777777" w:rsidR="00717E8D" w:rsidRDefault="00000000">
      <w:pPr>
        <w:numPr>
          <w:ilvl w:val="0"/>
          <w:numId w:val="21"/>
        </w:numPr>
        <w:spacing w:before="12" w:line="310" w:lineRule="atLeast"/>
        <w:ind w:right="-200"/>
        <w:jc w:val="both"/>
        <w:rPr>
          <w:sz w:val="28"/>
          <w:szCs w:val="28"/>
        </w:rPr>
      </w:pPr>
      <w:r w:rsidRPr="00016029">
        <w:rPr>
          <w:color w:val="000000"/>
          <w:sz w:val="28"/>
          <w:szCs w:val="28"/>
          <w:lang w:val="ru-RU"/>
        </w:rPr>
        <w:t xml:space="preserve">Горбачёва Л.А. Вперёд, пожарные! </w:t>
      </w:r>
      <w:r>
        <w:rPr>
          <w:color w:val="000000"/>
          <w:sz w:val="28"/>
          <w:szCs w:val="28"/>
        </w:rPr>
        <w:t>Сборник игр. – Екатеринбург, 2006.</w:t>
      </w:r>
    </w:p>
    <w:p w14:paraId="11D04949" w14:textId="77777777" w:rsidR="00717E8D" w:rsidRDefault="00000000">
      <w:pPr>
        <w:spacing w:before="106" w:after="332" w:line="310" w:lineRule="atLeast"/>
        <w:ind w:left="1709" w:right="-200"/>
        <w:jc w:val="both"/>
        <w:rPr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Рекомендованный  педагогам:</w:t>
      </w:r>
    </w:p>
    <w:p w14:paraId="7E981EBA" w14:textId="77777777" w:rsidR="00717E8D" w:rsidRPr="00016029" w:rsidRDefault="00000000">
      <w:pPr>
        <w:numPr>
          <w:ilvl w:val="0"/>
          <w:numId w:val="22"/>
        </w:numPr>
        <w:spacing w:line="310" w:lineRule="atLeast"/>
        <w:ind w:right="-200"/>
        <w:jc w:val="both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lastRenderedPageBreak/>
        <w:t>Горбунова Н.А. ОБЖ. Поурочные планы. - Волгоград, Учитель, 2002.</w:t>
      </w:r>
    </w:p>
    <w:p w14:paraId="2CDFC207" w14:textId="77777777" w:rsidR="00717E8D" w:rsidRPr="00016029" w:rsidRDefault="00000000">
      <w:pPr>
        <w:numPr>
          <w:ilvl w:val="0"/>
          <w:numId w:val="22"/>
        </w:numPr>
        <w:spacing w:line="321" w:lineRule="atLeast"/>
        <w:ind w:right="231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>Казаков  В.И.  безопасное  поведение  в  ЧС.  Пособие  для  учителя.  - Екатеринбург, Учебная книга, 2006.</w:t>
      </w:r>
    </w:p>
    <w:p w14:paraId="1F235525" w14:textId="77777777" w:rsidR="00717E8D" w:rsidRPr="00016029" w:rsidRDefault="00000000">
      <w:pPr>
        <w:numPr>
          <w:ilvl w:val="0"/>
          <w:numId w:val="22"/>
        </w:numPr>
        <w:spacing w:before="1" w:line="321" w:lineRule="atLeast"/>
        <w:ind w:right="230"/>
        <w:jc w:val="center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 xml:space="preserve">Казаков  В.И.  Пожарная  безопасность  для  школьника.  Программно– методические материалы. - Екатеринбург, Учебная книга, 2005. </w:t>
      </w:r>
      <w:r w:rsidRPr="00016029">
        <w:rPr>
          <w:color w:val="000000"/>
          <w:spacing w:val="1"/>
          <w:sz w:val="28"/>
          <w:szCs w:val="28"/>
          <w:lang w:val="ru-RU"/>
        </w:rPr>
        <w:t>10.Кузнецов</w:t>
      </w:r>
      <w:r w:rsidRPr="00016029">
        <w:rPr>
          <w:color w:val="000000"/>
          <w:sz w:val="28"/>
          <w:szCs w:val="28"/>
          <w:lang w:val="ru-RU"/>
        </w:rPr>
        <w:t xml:space="preserve">  М.И.  Личная  безопасность  школьника.  Памятка.  –  М.,  НЦ ЭНАС, 2005.</w:t>
      </w:r>
    </w:p>
    <w:p w14:paraId="298634AD" w14:textId="77777777" w:rsidR="00717E8D" w:rsidRPr="00016029" w:rsidRDefault="00000000">
      <w:pPr>
        <w:spacing w:before="11" w:line="310" w:lineRule="atLeast"/>
        <w:ind w:left="1709" w:right="-200"/>
        <w:jc w:val="both"/>
        <w:rPr>
          <w:sz w:val="28"/>
          <w:szCs w:val="28"/>
          <w:lang w:val="ru-RU"/>
        </w:rPr>
      </w:pPr>
      <w:r w:rsidRPr="00016029">
        <w:rPr>
          <w:color w:val="000000"/>
          <w:spacing w:val="1"/>
          <w:sz w:val="28"/>
          <w:szCs w:val="28"/>
          <w:lang w:val="ru-RU"/>
        </w:rPr>
        <w:t>11.Миронов</w:t>
      </w:r>
      <w:r w:rsidRPr="00016029">
        <w:rPr>
          <w:color w:val="000000"/>
          <w:sz w:val="28"/>
          <w:szCs w:val="28"/>
          <w:lang w:val="ru-RU"/>
        </w:rPr>
        <w:t xml:space="preserve"> С.К. ОБЖ. Ответы на экзаменационные билеты. 9 класс. - М., </w:t>
      </w:r>
    </w:p>
    <w:p w14:paraId="1C9F8839" w14:textId="77777777" w:rsidR="00717E8D" w:rsidRPr="00016029" w:rsidRDefault="00000000">
      <w:pPr>
        <w:spacing w:before="10" w:line="310" w:lineRule="atLeast"/>
        <w:ind w:left="2069" w:right="-200"/>
        <w:jc w:val="both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>экзамен, 2006.</w:t>
      </w:r>
    </w:p>
    <w:p w14:paraId="2F39AF1A" w14:textId="77777777" w:rsidR="00717E8D" w:rsidRPr="00016029" w:rsidRDefault="00000000">
      <w:pPr>
        <w:spacing w:before="10" w:line="310" w:lineRule="atLeast"/>
        <w:ind w:left="1709" w:right="-200"/>
        <w:jc w:val="both"/>
        <w:rPr>
          <w:sz w:val="28"/>
          <w:szCs w:val="28"/>
          <w:lang w:val="ru-RU"/>
        </w:rPr>
      </w:pPr>
      <w:r w:rsidRPr="00016029">
        <w:rPr>
          <w:color w:val="000000"/>
          <w:spacing w:val="1"/>
          <w:sz w:val="28"/>
          <w:szCs w:val="28"/>
          <w:lang w:val="ru-RU"/>
        </w:rPr>
        <w:t>12.Павлова</w:t>
      </w:r>
      <w:r w:rsidRPr="00016029">
        <w:rPr>
          <w:color w:val="000000"/>
          <w:sz w:val="28"/>
          <w:szCs w:val="28"/>
          <w:lang w:val="ru-RU"/>
        </w:rPr>
        <w:t xml:space="preserve"> О.В. Пожарная безопасность Конспекты занятий и классных </w:t>
      </w:r>
    </w:p>
    <w:p w14:paraId="52FF3B5B" w14:textId="77777777" w:rsidR="00717E8D" w:rsidRPr="00016029" w:rsidRDefault="00000000">
      <w:pPr>
        <w:spacing w:before="10" w:line="310" w:lineRule="atLeast"/>
        <w:ind w:left="2069" w:right="-200"/>
        <w:jc w:val="both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>часов. 5 – 11 классы. - Волгоград, Учитель, 2006.</w:t>
      </w:r>
    </w:p>
    <w:p w14:paraId="2494F3C4" w14:textId="77777777" w:rsidR="00717E8D" w:rsidRPr="00016029" w:rsidRDefault="00000000">
      <w:pPr>
        <w:spacing w:before="10" w:line="310" w:lineRule="atLeast"/>
        <w:ind w:left="1709" w:right="-200"/>
        <w:jc w:val="both"/>
        <w:rPr>
          <w:sz w:val="28"/>
          <w:szCs w:val="28"/>
          <w:lang w:val="ru-RU"/>
        </w:rPr>
      </w:pPr>
      <w:r w:rsidRPr="00016029">
        <w:rPr>
          <w:color w:val="000000"/>
          <w:spacing w:val="1"/>
          <w:sz w:val="28"/>
          <w:szCs w:val="28"/>
          <w:lang w:val="ru-RU"/>
        </w:rPr>
        <w:t>13.Павлова</w:t>
      </w:r>
      <w:r w:rsidRPr="00016029">
        <w:rPr>
          <w:color w:val="000000"/>
          <w:sz w:val="28"/>
          <w:szCs w:val="28"/>
          <w:lang w:val="ru-RU"/>
        </w:rPr>
        <w:t xml:space="preserve"> О.В. Пожарная безопасность в ОУ. Нормативные - Волгоград, </w:t>
      </w:r>
    </w:p>
    <w:p w14:paraId="01587AA7" w14:textId="77777777" w:rsidR="00717E8D" w:rsidRPr="00016029" w:rsidRDefault="00000000">
      <w:pPr>
        <w:spacing w:before="10" w:line="310" w:lineRule="atLeast"/>
        <w:ind w:left="2069" w:right="-200"/>
        <w:jc w:val="both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 xml:space="preserve">Учитель, 2007. </w:t>
      </w:r>
    </w:p>
    <w:p w14:paraId="3A6600FB" w14:textId="77777777" w:rsidR="00717E8D" w:rsidRPr="00016029" w:rsidRDefault="00000000">
      <w:pPr>
        <w:spacing w:before="10" w:line="310" w:lineRule="atLeast"/>
        <w:ind w:left="1709" w:right="-200"/>
        <w:jc w:val="both"/>
        <w:rPr>
          <w:sz w:val="28"/>
          <w:szCs w:val="28"/>
          <w:lang w:val="ru-RU"/>
        </w:rPr>
      </w:pPr>
      <w:r w:rsidRPr="00016029">
        <w:rPr>
          <w:color w:val="000000"/>
          <w:spacing w:val="1"/>
          <w:sz w:val="28"/>
          <w:szCs w:val="28"/>
          <w:lang w:val="ru-RU"/>
        </w:rPr>
        <w:t>14.Попова</w:t>
      </w:r>
      <w:r w:rsidRPr="00016029">
        <w:rPr>
          <w:color w:val="000000"/>
          <w:sz w:val="28"/>
          <w:szCs w:val="28"/>
          <w:lang w:val="ru-RU"/>
        </w:rPr>
        <w:t xml:space="preserve"> Г.П. ОБЖ. Школьный курс в тестах. 5 – 8 классы. - Волгоград, </w:t>
      </w:r>
    </w:p>
    <w:p w14:paraId="76406C62" w14:textId="77777777" w:rsidR="00717E8D" w:rsidRPr="00016029" w:rsidRDefault="00000000">
      <w:pPr>
        <w:spacing w:before="10" w:line="310" w:lineRule="atLeast"/>
        <w:ind w:left="2069" w:right="-200"/>
        <w:jc w:val="both"/>
        <w:rPr>
          <w:sz w:val="28"/>
          <w:szCs w:val="28"/>
          <w:lang w:val="ru-RU"/>
        </w:rPr>
      </w:pPr>
      <w:r w:rsidRPr="00016029">
        <w:rPr>
          <w:color w:val="000000"/>
          <w:sz w:val="28"/>
          <w:szCs w:val="28"/>
          <w:lang w:val="ru-RU"/>
        </w:rPr>
        <w:t>Учитель, 2005.</w:t>
      </w:r>
    </w:p>
    <w:p w14:paraId="208AD0AF" w14:textId="77777777" w:rsidR="00717E8D" w:rsidRDefault="00000000">
      <w:pPr>
        <w:spacing w:before="10" w:line="310" w:lineRule="atLeast"/>
        <w:ind w:left="1709" w:right="-200"/>
        <w:jc w:val="both"/>
        <w:rPr>
          <w:sz w:val="28"/>
          <w:szCs w:val="28"/>
        </w:rPr>
      </w:pPr>
      <w:r w:rsidRPr="00016029">
        <w:rPr>
          <w:b/>
          <w:bCs/>
          <w:color w:val="000000"/>
          <w:spacing w:val="1"/>
          <w:sz w:val="28"/>
          <w:szCs w:val="28"/>
          <w:lang w:val="ru-RU"/>
        </w:rPr>
        <w:t>15.</w:t>
      </w:r>
      <w:r w:rsidRPr="00016029">
        <w:rPr>
          <w:color w:val="000000"/>
          <w:spacing w:val="1"/>
          <w:sz w:val="28"/>
          <w:szCs w:val="28"/>
          <w:lang w:val="ru-RU"/>
        </w:rPr>
        <w:t>Ситников</w:t>
      </w:r>
      <w:r w:rsidRPr="00016029">
        <w:rPr>
          <w:color w:val="000000"/>
          <w:sz w:val="28"/>
          <w:szCs w:val="28"/>
          <w:lang w:val="ru-RU"/>
        </w:rPr>
        <w:t xml:space="preserve"> В.П. ОБЖ. </w:t>
      </w:r>
      <w:r>
        <w:rPr>
          <w:color w:val="000000"/>
          <w:sz w:val="28"/>
          <w:szCs w:val="28"/>
        </w:rPr>
        <w:t>Справочник школьника. – М., Слово, 1998.</w:t>
      </w:r>
    </w:p>
    <w:sectPr w:rsidR="00717E8D">
      <w:pgSz w:w="11910" w:h="16840"/>
      <w:pgMar w:top="1040" w:right="354" w:bottom="340" w:left="3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FDF0A54A">
      <w:start w:val="1"/>
      <w:numFmt w:val="bullet"/>
      <w:lvlText w:val="•"/>
      <w:lvlJc w:val="left"/>
      <w:pPr>
        <w:tabs>
          <w:tab w:val="num" w:pos="1468"/>
        </w:tabs>
        <w:ind w:left="14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 w:tplc="77FC5F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10A2E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0A6AD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16EF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96B5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076CC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9CDA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5BE68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EA986BBC">
      <w:start w:val="1"/>
      <w:numFmt w:val="bullet"/>
      <w:lvlText w:val="•"/>
      <w:lvlJc w:val="left"/>
      <w:pPr>
        <w:tabs>
          <w:tab w:val="num" w:pos="1196"/>
        </w:tabs>
        <w:ind w:left="11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 w:tplc="7B2A81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BAE1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C70BF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488F4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3BA97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076CD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9E6FF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4CCE2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227A28C8">
      <w:start w:val="1"/>
      <w:numFmt w:val="bullet"/>
      <w:lvlText w:val="•"/>
      <w:lvlJc w:val="left"/>
      <w:pPr>
        <w:tabs>
          <w:tab w:val="num" w:pos="1196"/>
        </w:tabs>
        <w:ind w:left="11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 w:tplc="0E482D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8C2FA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3FEFB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91A39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9E8E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F6096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D26CB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2C92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7CE01232">
      <w:start w:val="1"/>
      <w:numFmt w:val="bullet"/>
      <w:lvlText w:val="▪"/>
      <w:lvlJc w:val="left"/>
      <w:pPr>
        <w:tabs>
          <w:tab w:val="num" w:pos="1540"/>
        </w:tabs>
        <w:ind w:left="1540" w:hanging="37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8140E8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1002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EA75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748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2D2F0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DA60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AA279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D016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C438310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4"/>
      </w:rPr>
    </w:lvl>
    <w:lvl w:ilvl="1" w:tplc="36642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FAC7D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5E53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B68E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4B6CB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70A1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60BC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4E1F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4BE2CE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4"/>
      </w:rPr>
    </w:lvl>
    <w:lvl w:ilvl="1" w:tplc="8F5893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96A29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F7CBF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0244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27C48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080C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FC6DB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B2B0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06204C3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4"/>
      </w:rPr>
    </w:lvl>
    <w:lvl w:ilvl="1" w:tplc="1C52BF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E04C9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B9284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9C56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E665F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99056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FC65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CE2A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9ADED9DC">
      <w:start w:val="1"/>
      <w:numFmt w:val="bullet"/>
      <w:lvlText w:val="•"/>
      <w:lvlJc w:val="left"/>
      <w:pPr>
        <w:tabs>
          <w:tab w:val="num" w:pos="1916"/>
        </w:tabs>
        <w:ind w:left="18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 w:tplc="56CADE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4A55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1E4AF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D4A9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A62BC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B823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096B9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EA09D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DAFEECCA">
      <w:start w:val="1"/>
      <w:numFmt w:val="bullet"/>
      <w:lvlText w:val="•"/>
      <w:lvlJc w:val="left"/>
      <w:pPr>
        <w:tabs>
          <w:tab w:val="num" w:pos="1916"/>
        </w:tabs>
        <w:ind w:left="1916" w:hanging="38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 w:tplc="8BBC1D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458F6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7084F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50675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E604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3AF3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2CED2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73CC9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AD120DCE">
      <w:start w:val="1"/>
      <w:numFmt w:val="bullet"/>
      <w:lvlText w:val="•"/>
      <w:lvlJc w:val="left"/>
      <w:pPr>
        <w:tabs>
          <w:tab w:val="num" w:pos="1916"/>
        </w:tabs>
        <w:ind w:left="18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 w:tplc="DAFEF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CA4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8543E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CC24D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2F238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D6F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B8FE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6CAAB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F404F57E">
      <w:start w:val="1"/>
      <w:numFmt w:val="bullet"/>
      <w:lvlText w:val="•"/>
      <w:lvlJc w:val="left"/>
      <w:pPr>
        <w:tabs>
          <w:tab w:val="num" w:pos="1916"/>
        </w:tabs>
        <w:ind w:left="18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 w:tplc="84E029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588D3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8E44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3F0FA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086F0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2E28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89D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B244F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7F4E3CD4">
      <w:start w:val="1"/>
      <w:numFmt w:val="bullet"/>
      <w:lvlText w:val="•"/>
      <w:lvlJc w:val="left"/>
      <w:pPr>
        <w:tabs>
          <w:tab w:val="num" w:pos="1962"/>
        </w:tabs>
        <w:ind w:left="1962" w:hanging="43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 w:tplc="10560F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665E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7181C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F54BF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2AA3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306BD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F1217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E2A4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7710FB6A">
      <w:start w:val="1"/>
      <w:numFmt w:val="bullet"/>
      <w:lvlText w:val="•"/>
      <w:lvlJc w:val="left"/>
      <w:pPr>
        <w:tabs>
          <w:tab w:val="num" w:pos="1916"/>
        </w:tabs>
        <w:ind w:left="1916" w:hanging="38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 w:tplc="B906CA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36CA0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36653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95C5D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16C82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2A8F6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C90FC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A044F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3420FA6C">
      <w:start w:val="1"/>
      <w:numFmt w:val="bullet"/>
      <w:lvlText w:val="-"/>
      <w:lvlJc w:val="left"/>
      <w:pPr>
        <w:tabs>
          <w:tab w:val="num" w:pos="2357"/>
        </w:tabs>
        <w:ind w:left="2357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AA90D7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56260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F43D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F44D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2C22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B0FE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EED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7E63F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1932119C">
      <w:start w:val="1"/>
      <w:numFmt w:val="bullet"/>
      <w:lvlText w:val="-"/>
      <w:lvlJc w:val="left"/>
      <w:pPr>
        <w:tabs>
          <w:tab w:val="num" w:pos="2220"/>
        </w:tabs>
        <w:ind w:left="2220" w:hanging="163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 w:tplc="096CB06C">
      <w:start w:val="1"/>
      <w:numFmt w:val="bullet"/>
      <w:lvlText w:val="-"/>
      <w:lvlJc w:val="left"/>
      <w:pPr>
        <w:tabs>
          <w:tab w:val="num" w:pos="2290"/>
        </w:tabs>
        <w:ind w:left="2290" w:hanging="163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2" w:tplc="D046CD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6EB0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AEFF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0E085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272CD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3CB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E4BD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219A84AC">
      <w:start w:val="1"/>
      <w:numFmt w:val="bullet"/>
      <w:lvlText w:val=""/>
      <w:lvlJc w:val="left"/>
      <w:pPr>
        <w:tabs>
          <w:tab w:val="num" w:pos="2483"/>
        </w:tabs>
        <w:ind w:left="2483" w:hanging="426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8"/>
      </w:rPr>
    </w:lvl>
    <w:lvl w:ilvl="1" w:tplc="2818AA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A65B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FBEA2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7E4C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CF40B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7A54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3C88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E6460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9C2602CA">
      <w:start w:val="1"/>
      <w:numFmt w:val="bullet"/>
      <w:lvlText w:val=""/>
      <w:lvlJc w:val="left"/>
      <w:pPr>
        <w:tabs>
          <w:tab w:val="num" w:pos="2483"/>
        </w:tabs>
        <w:ind w:left="2483" w:hanging="426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8"/>
      </w:rPr>
    </w:lvl>
    <w:lvl w:ilvl="1" w:tplc="505C3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BA221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CA7D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5F8F8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BF8B5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03A7A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6E73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C4CE4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038FE52">
      <w:start w:val="1"/>
      <w:numFmt w:val="bullet"/>
      <w:lvlText w:val=""/>
      <w:lvlJc w:val="left"/>
      <w:pPr>
        <w:tabs>
          <w:tab w:val="num" w:pos="2483"/>
        </w:tabs>
        <w:ind w:left="2483" w:hanging="426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8"/>
      </w:rPr>
    </w:lvl>
    <w:lvl w:ilvl="1" w:tplc="4F7010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B2A8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3600B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9D6BB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A880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B76BA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C2D2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6233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5386BE76">
      <w:start w:val="1"/>
      <w:numFmt w:val="bullet"/>
      <w:lvlText w:val=""/>
      <w:lvlJc w:val="left"/>
      <w:pPr>
        <w:tabs>
          <w:tab w:val="num" w:pos="2483"/>
        </w:tabs>
        <w:ind w:left="2483" w:hanging="426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8"/>
      </w:rPr>
    </w:lvl>
    <w:lvl w:ilvl="1" w:tplc="47EA72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56C2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5E7A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8C4A4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56A7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44425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62E9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5EDA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multilevel"/>
    <w:tmpl w:val="00000014"/>
    <w:lvl w:ilvl="0">
      <w:start w:val="3"/>
      <w:numFmt w:val="decimal"/>
      <w:lvlText w:val="%1."/>
      <w:lvlJc w:val="left"/>
      <w:pPr>
        <w:tabs>
          <w:tab w:val="num" w:pos="1629"/>
        </w:tabs>
        <w:ind w:left="1629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6"/>
      <w:numFmt w:val="decimal"/>
      <w:lvlText w:val="%2."/>
      <w:lvlJc w:val="left"/>
      <w:pPr>
        <w:tabs>
          <w:tab w:val="num" w:pos="1769"/>
        </w:tabs>
        <w:ind w:left="1769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00000015"/>
    <w:multiLevelType w:val="multilevel"/>
    <w:tmpl w:val="00000015"/>
    <w:lvl w:ilvl="0">
      <w:start w:val="3"/>
      <w:numFmt w:val="decimal"/>
      <w:lvlText w:val="%1."/>
      <w:lvlJc w:val="left"/>
      <w:pPr>
        <w:tabs>
          <w:tab w:val="num" w:pos="2069"/>
        </w:tabs>
        <w:ind w:left="206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decimal"/>
      <w:lvlText w:val="–"/>
      <w:lvlJc w:val="left"/>
      <w:pPr>
        <w:tabs>
          <w:tab w:val="num" w:pos="2279"/>
        </w:tabs>
        <w:ind w:left="2279" w:hanging="21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00000016"/>
    <w:multiLevelType w:val="multilevel"/>
    <w:tmpl w:val="00000016"/>
    <w:lvl w:ilvl="0">
      <w:start w:val="7"/>
      <w:numFmt w:val="decimal"/>
      <w:lvlText w:val="%1."/>
      <w:lvlJc w:val="left"/>
      <w:pPr>
        <w:tabs>
          <w:tab w:val="num" w:pos="2069"/>
        </w:tabs>
        <w:ind w:left="206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071776177">
    <w:abstractNumId w:val="0"/>
  </w:num>
  <w:num w:numId="2" w16cid:durableId="1170294777">
    <w:abstractNumId w:val="1"/>
  </w:num>
  <w:num w:numId="3" w16cid:durableId="373887381">
    <w:abstractNumId w:val="2"/>
  </w:num>
  <w:num w:numId="4" w16cid:durableId="656347823">
    <w:abstractNumId w:val="3"/>
  </w:num>
  <w:num w:numId="5" w16cid:durableId="189758226">
    <w:abstractNumId w:val="4"/>
  </w:num>
  <w:num w:numId="6" w16cid:durableId="1261912617">
    <w:abstractNumId w:val="5"/>
  </w:num>
  <w:num w:numId="7" w16cid:durableId="837693339">
    <w:abstractNumId w:val="6"/>
  </w:num>
  <w:num w:numId="8" w16cid:durableId="1275096429">
    <w:abstractNumId w:val="7"/>
  </w:num>
  <w:num w:numId="9" w16cid:durableId="752362684">
    <w:abstractNumId w:val="8"/>
  </w:num>
  <w:num w:numId="10" w16cid:durableId="1937209277">
    <w:abstractNumId w:val="9"/>
  </w:num>
  <w:num w:numId="11" w16cid:durableId="101264089">
    <w:abstractNumId w:val="10"/>
  </w:num>
  <w:num w:numId="12" w16cid:durableId="1545949870">
    <w:abstractNumId w:val="11"/>
  </w:num>
  <w:num w:numId="13" w16cid:durableId="98070527">
    <w:abstractNumId w:val="12"/>
  </w:num>
  <w:num w:numId="14" w16cid:durableId="1469008562">
    <w:abstractNumId w:val="13"/>
  </w:num>
  <w:num w:numId="15" w16cid:durableId="2073692025">
    <w:abstractNumId w:val="14"/>
  </w:num>
  <w:num w:numId="16" w16cid:durableId="10841545">
    <w:abstractNumId w:val="15"/>
  </w:num>
  <w:num w:numId="17" w16cid:durableId="1799100701">
    <w:abstractNumId w:val="16"/>
  </w:num>
  <w:num w:numId="18" w16cid:durableId="1029063040">
    <w:abstractNumId w:val="17"/>
  </w:num>
  <w:num w:numId="19" w16cid:durableId="1859200814">
    <w:abstractNumId w:val="18"/>
  </w:num>
  <w:num w:numId="20" w16cid:durableId="800802696">
    <w:abstractNumId w:val="19"/>
  </w:num>
  <w:num w:numId="21" w16cid:durableId="1381248792">
    <w:abstractNumId w:val="20"/>
  </w:num>
  <w:num w:numId="22" w16cid:durableId="11288897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8D"/>
    <w:rsid w:val="00016029"/>
    <w:rsid w:val="00297CA0"/>
    <w:rsid w:val="0071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7894"/>
  <w15:docId w15:val="{7577181F-D237-499D-A305-D8819A78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UwQfJN5-VqdV2B-CdMhybuIMEzL4OH9_/view" TargetMode="External"/><Relationship Id="rId13" Type="http://schemas.openxmlformats.org/officeDocument/2006/relationships/hyperlink" Target="https://rulaws.ru/acts/Pismo-Minobrnauki-Rossii-ot-28.08.2015-N-AK-2563_0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tic.government.ru/media/acts/files/1202204040022.pdf" TargetMode="External"/><Relationship Id="rId12" Type="http://schemas.openxmlformats.org/officeDocument/2006/relationships/hyperlink" Target="https://rulaws.ru/acts/Pismo-Minprosvescheniya-Rossii-ot-31.01.2022-N-DG-245_06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273_FZ-ob-obrazovanii/" TargetMode="External"/><Relationship Id="rId11" Type="http://schemas.openxmlformats.org/officeDocument/2006/relationships/hyperlink" Target="https://rulaws.ru/acts/Pismo-Minobrnauki-Rossii-ot-18.11.2015-N-09-3242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rulaws.ru/acts/Pismo-Minobrnauki-Rossii-ot-29.03.2016-N-VK-641_0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1912090014" TargetMode="External"/><Relationship Id="rId14" Type="http://schemas.openxmlformats.org/officeDocument/2006/relationships/hyperlink" Target="http://publication.pravo.gov.ru/Document/View/00012020122101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3174</Words>
  <Characters>18093</Characters>
  <Application>Microsoft Office Word</Application>
  <DocSecurity>0</DocSecurity>
  <Lines>150</Lines>
  <Paragraphs>42</Paragraphs>
  <ScaleCrop>false</ScaleCrop>
  <Company/>
  <LinksUpToDate>false</LinksUpToDate>
  <CharactersWithSpaces>21225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2024-06-19T02:41:00Z</dcterms:created>
  <dcterms:modified xsi:type="dcterms:W3CDTF">2024-06-19T02:41:00Z</dcterms:modified>
</cp:coreProperties>
</file>