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A9" w:rsidRPr="00B03872" w:rsidRDefault="00A137A9" w:rsidP="00A137A9">
      <w:pPr>
        <w:widowControl/>
        <w:rPr>
          <w:kern w:val="2"/>
          <w:lang w:eastAsia="ar-SA"/>
        </w:rPr>
      </w:pPr>
    </w:p>
    <w:p w:rsidR="00A137A9" w:rsidRPr="00B03872" w:rsidRDefault="00A137A9" w:rsidP="00A137A9">
      <w:pPr>
        <w:ind w:firstLine="567"/>
        <w:jc w:val="center"/>
        <w:rPr>
          <w:rFonts w:ascii="Times New Roman" w:hAnsi="Times New Roman"/>
          <w:b/>
        </w:rPr>
      </w:pPr>
      <w:r w:rsidRPr="00B03872">
        <w:rPr>
          <w:rFonts w:ascii="Times New Roman" w:hAnsi="Times New Roman"/>
          <w:b/>
          <w:color w:val="000000"/>
          <w:kern w:val="2"/>
          <w:lang w:eastAsia="ar-SA"/>
        </w:rPr>
        <w:t>4. СРЕДНЕЕ ОБЩЕЕ ОБРАЗОВАНИЕ</w:t>
      </w:r>
    </w:p>
    <w:p w:rsidR="00A137A9" w:rsidRPr="00B03872" w:rsidRDefault="00A137A9" w:rsidP="00A137A9">
      <w:pPr>
        <w:ind w:firstLine="567"/>
        <w:jc w:val="both"/>
        <w:rPr>
          <w:rFonts w:ascii="Times New Roman" w:hAnsi="Times New Roman"/>
          <w:b/>
          <w:kern w:val="2"/>
          <w:lang w:eastAsia="ar-SA"/>
        </w:rPr>
      </w:pPr>
      <w:r w:rsidRPr="00B03872">
        <w:rPr>
          <w:rFonts w:ascii="Times New Roman" w:hAnsi="Times New Roman"/>
          <w:b/>
          <w:kern w:val="2"/>
          <w:lang w:eastAsia="ar-SA"/>
        </w:rPr>
        <w:t>4.1. Пояснительная записка</w:t>
      </w:r>
    </w:p>
    <w:p w:rsidR="00A137A9" w:rsidRPr="00B03872" w:rsidRDefault="00A137A9" w:rsidP="00A137A9">
      <w:pPr>
        <w:ind w:firstLine="567"/>
        <w:jc w:val="both"/>
        <w:rPr>
          <w:rFonts w:ascii="Times New Roman" w:hAnsi="Times New Roman"/>
          <w:kern w:val="2"/>
          <w:lang w:eastAsia="ar-SA"/>
        </w:rPr>
      </w:pPr>
      <w:proofErr w:type="gramStart"/>
      <w:r w:rsidRPr="00B03872">
        <w:rPr>
          <w:rFonts w:ascii="Times New Roman" w:hAnsi="Times New Roman"/>
          <w:kern w:val="2"/>
          <w:lang w:eastAsia="ar-SA"/>
        </w:rPr>
        <w:t>Среднее общее образование (10-11 классы) - завершающая уровень общего образования, призванная обеспечить функциональную грамотность и социальную адаптацию школьников, содействовать их общественному и гражданскому самоопределению.</w:t>
      </w:r>
      <w:proofErr w:type="gramEnd"/>
      <w:r w:rsidRPr="00B03872">
        <w:rPr>
          <w:rFonts w:ascii="Times New Roman" w:hAnsi="Times New Roman"/>
          <w:kern w:val="2"/>
          <w:lang w:eastAsia="ar-SA"/>
        </w:rPr>
        <w:t xml:space="preserve"> Школа ориентирована на достижение выпускниками школы стандарта образования и общекультурных компетентностей. </w:t>
      </w:r>
    </w:p>
    <w:p w:rsidR="00A137A9" w:rsidRPr="00B03872" w:rsidRDefault="00A137A9" w:rsidP="00A137A9">
      <w:pPr>
        <w:widowControl/>
        <w:suppressAutoHyphens w:val="0"/>
        <w:spacing w:after="10" w:line="264" w:lineRule="auto"/>
        <w:ind w:left="-15" w:right="54" w:firstLine="566"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>Учебный план - нормативный документ, устанавливающий перечень учебных предм</w:t>
      </w:r>
      <w:r w:rsidRPr="00B03872">
        <w:rPr>
          <w:rFonts w:eastAsia="Times New Roman"/>
          <w:color w:val="000000"/>
          <w:kern w:val="0"/>
          <w:szCs w:val="22"/>
        </w:rPr>
        <w:t>е</w:t>
      </w:r>
      <w:r w:rsidRPr="00B03872">
        <w:rPr>
          <w:rFonts w:eastAsia="Times New Roman"/>
          <w:color w:val="000000"/>
          <w:kern w:val="0"/>
          <w:szCs w:val="22"/>
        </w:rPr>
        <w:t>тов и объем учебного времени, отводимого на их изучение по ступеням общего образования и учебным годам, важнейший системообразующий элемент практической реализации реги</w:t>
      </w:r>
      <w:r w:rsidRPr="00B03872">
        <w:rPr>
          <w:rFonts w:eastAsia="Times New Roman"/>
          <w:color w:val="000000"/>
          <w:kern w:val="0"/>
          <w:szCs w:val="22"/>
        </w:rPr>
        <w:t>о</w:t>
      </w:r>
      <w:r w:rsidRPr="00B03872">
        <w:rPr>
          <w:rFonts w:eastAsia="Times New Roman"/>
          <w:color w:val="000000"/>
          <w:kern w:val="0"/>
          <w:szCs w:val="22"/>
        </w:rPr>
        <w:t xml:space="preserve">нальной образовательной политики. </w:t>
      </w:r>
    </w:p>
    <w:p w:rsidR="00A137A9" w:rsidRPr="00B03872" w:rsidRDefault="00A137A9" w:rsidP="00A137A9">
      <w:pPr>
        <w:widowControl/>
        <w:suppressAutoHyphens w:val="0"/>
        <w:spacing w:after="10" w:line="264" w:lineRule="auto"/>
        <w:ind w:left="-15" w:right="54" w:firstLine="566"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>Нормативной правовой базой учебного плана школы, реализующей программы средн</w:t>
      </w:r>
      <w:r w:rsidRPr="00B03872">
        <w:rPr>
          <w:rFonts w:eastAsia="Times New Roman"/>
          <w:color w:val="000000"/>
          <w:kern w:val="0"/>
          <w:szCs w:val="22"/>
        </w:rPr>
        <w:t>е</w:t>
      </w:r>
      <w:r w:rsidRPr="00B03872">
        <w:rPr>
          <w:rFonts w:eastAsia="Times New Roman"/>
          <w:color w:val="000000"/>
          <w:kern w:val="0"/>
          <w:szCs w:val="22"/>
        </w:rPr>
        <w:t xml:space="preserve">го общего образования, являются: </w:t>
      </w:r>
    </w:p>
    <w:p w:rsidR="00A137A9" w:rsidRPr="00B03872" w:rsidRDefault="00A137A9" w:rsidP="00A137A9">
      <w:pPr>
        <w:widowControl/>
        <w:numPr>
          <w:ilvl w:val="0"/>
          <w:numId w:val="1"/>
        </w:numPr>
        <w:suppressAutoHyphens w:val="0"/>
        <w:spacing w:after="10" w:line="264" w:lineRule="auto"/>
        <w:ind w:right="54"/>
        <w:contextualSpacing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 xml:space="preserve">ФЗ РФ «Об образовании в Российской Федерации» от 29.12.2012 № 273-ФЗ; </w:t>
      </w:r>
    </w:p>
    <w:p w:rsidR="00A137A9" w:rsidRPr="00B03872" w:rsidRDefault="00A137A9" w:rsidP="00A137A9">
      <w:pPr>
        <w:widowControl/>
        <w:numPr>
          <w:ilvl w:val="0"/>
          <w:numId w:val="1"/>
        </w:numPr>
        <w:suppressAutoHyphens w:val="0"/>
        <w:spacing w:after="10" w:line="264" w:lineRule="auto"/>
        <w:ind w:right="54"/>
        <w:contextualSpacing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>Постановление Главного государственного санитарного врача РФ от 29.12.2010 № 189 « Об утверждении СанПиН 2.4.2.2821-10 Санитарно-эпидемиологические треб</w:t>
      </w:r>
      <w:r w:rsidRPr="00B03872">
        <w:rPr>
          <w:rFonts w:eastAsia="Times New Roman"/>
          <w:color w:val="000000"/>
          <w:kern w:val="0"/>
          <w:szCs w:val="22"/>
        </w:rPr>
        <w:t>о</w:t>
      </w:r>
      <w:r w:rsidRPr="00B03872">
        <w:rPr>
          <w:rFonts w:eastAsia="Times New Roman"/>
          <w:color w:val="000000"/>
          <w:kern w:val="0"/>
          <w:szCs w:val="22"/>
        </w:rPr>
        <w:t xml:space="preserve">вания к условиям и организации обучения в общеобразовательных учреждениях»; </w:t>
      </w:r>
    </w:p>
    <w:p w:rsidR="00A137A9" w:rsidRPr="00B03872" w:rsidRDefault="00A137A9" w:rsidP="00A137A9">
      <w:pPr>
        <w:widowControl/>
        <w:numPr>
          <w:ilvl w:val="0"/>
          <w:numId w:val="1"/>
        </w:numPr>
        <w:suppressAutoHyphens w:val="0"/>
        <w:spacing w:after="10" w:line="264" w:lineRule="auto"/>
        <w:ind w:right="54"/>
        <w:contextualSpacing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 xml:space="preserve">Приказ Министерства образования и науки Российской Федерации № 413 от 17.05.2012 г. «Об утверждении федерального государственного образовательного стандарта среднего (полного) общего образования»; </w:t>
      </w:r>
    </w:p>
    <w:p w:rsidR="00A137A9" w:rsidRPr="00B03872" w:rsidRDefault="00A137A9" w:rsidP="00A137A9">
      <w:pPr>
        <w:widowControl/>
        <w:numPr>
          <w:ilvl w:val="0"/>
          <w:numId w:val="1"/>
        </w:numPr>
        <w:suppressAutoHyphens w:val="0"/>
        <w:spacing w:after="10" w:line="264" w:lineRule="auto"/>
        <w:ind w:right="54"/>
        <w:contextualSpacing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>Приказ Министерства образования и науки Российской Федерации от 29.12.2014 № 1645 «О внесении изменений в приказ Министерства образования и науки РФ от 17.05.2012 № 413 « Об утверждении федерального государственного образовательн</w:t>
      </w:r>
      <w:r w:rsidRPr="00B03872">
        <w:rPr>
          <w:rFonts w:eastAsia="Times New Roman"/>
          <w:color w:val="000000"/>
          <w:kern w:val="0"/>
          <w:szCs w:val="22"/>
        </w:rPr>
        <w:t>о</w:t>
      </w:r>
      <w:r w:rsidRPr="00B03872">
        <w:rPr>
          <w:rFonts w:eastAsia="Times New Roman"/>
          <w:color w:val="000000"/>
          <w:kern w:val="0"/>
          <w:szCs w:val="22"/>
        </w:rPr>
        <w:t xml:space="preserve">го стандарта среднего (полного) общего образования»; </w:t>
      </w:r>
    </w:p>
    <w:p w:rsidR="00A137A9" w:rsidRPr="00B03872" w:rsidRDefault="00A137A9" w:rsidP="00A137A9">
      <w:pPr>
        <w:widowControl/>
        <w:numPr>
          <w:ilvl w:val="0"/>
          <w:numId w:val="1"/>
        </w:numPr>
        <w:suppressAutoHyphens w:val="0"/>
        <w:spacing w:after="10" w:line="264" w:lineRule="auto"/>
        <w:ind w:right="54"/>
        <w:contextualSpacing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>Приказ Министерства образования и науки Российской Федерации от 31.12.2015 № 1578 «О внесении изменений в приказ Министерства образования и науки РФ от 17.05.2012 № 413 « Об утверждении федерального государственного образовательн</w:t>
      </w:r>
      <w:r w:rsidRPr="00B03872">
        <w:rPr>
          <w:rFonts w:eastAsia="Times New Roman"/>
          <w:color w:val="000000"/>
          <w:kern w:val="0"/>
          <w:szCs w:val="22"/>
        </w:rPr>
        <w:t>о</w:t>
      </w:r>
      <w:r w:rsidRPr="00B03872">
        <w:rPr>
          <w:rFonts w:eastAsia="Times New Roman"/>
          <w:color w:val="000000"/>
          <w:kern w:val="0"/>
          <w:szCs w:val="22"/>
        </w:rPr>
        <w:t xml:space="preserve">го стандарта среднего (полного) общего образования»; </w:t>
      </w:r>
    </w:p>
    <w:p w:rsidR="00A137A9" w:rsidRPr="00B03872" w:rsidRDefault="00A137A9" w:rsidP="00A137A9">
      <w:pPr>
        <w:widowControl/>
        <w:numPr>
          <w:ilvl w:val="0"/>
          <w:numId w:val="1"/>
        </w:numPr>
        <w:suppressAutoHyphens w:val="0"/>
        <w:spacing w:after="10" w:line="264" w:lineRule="auto"/>
        <w:ind w:right="54"/>
        <w:contextualSpacing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>Приказ Министерства образования и науки Российской Федерации от 29 июля 2017 № 613 « О внесении изменений в федеральный государственный образовательный стандарт среднего общего образования, утвержденный приказом Министерства обр</w:t>
      </w:r>
      <w:r w:rsidRPr="00B03872">
        <w:rPr>
          <w:rFonts w:eastAsia="Times New Roman"/>
          <w:color w:val="000000"/>
          <w:kern w:val="0"/>
          <w:szCs w:val="22"/>
        </w:rPr>
        <w:t>а</w:t>
      </w:r>
      <w:r w:rsidRPr="00B03872">
        <w:rPr>
          <w:rFonts w:eastAsia="Times New Roman"/>
          <w:color w:val="000000"/>
          <w:kern w:val="0"/>
          <w:szCs w:val="22"/>
        </w:rPr>
        <w:t xml:space="preserve">зования и науки Российской федерации от 17.05.2012 № 413»; </w:t>
      </w:r>
    </w:p>
    <w:p w:rsidR="00A137A9" w:rsidRPr="00B03872" w:rsidRDefault="00A137A9" w:rsidP="00A137A9">
      <w:pPr>
        <w:widowControl/>
        <w:numPr>
          <w:ilvl w:val="0"/>
          <w:numId w:val="1"/>
        </w:numPr>
        <w:suppressAutoHyphens w:val="0"/>
        <w:spacing w:after="10" w:line="264" w:lineRule="auto"/>
        <w:ind w:right="54"/>
        <w:contextualSpacing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</w:t>
      </w:r>
      <w:r w:rsidRPr="00B03872">
        <w:rPr>
          <w:rFonts w:eastAsia="Times New Roman"/>
          <w:color w:val="000000"/>
          <w:kern w:val="0"/>
          <w:szCs w:val="22"/>
        </w:rPr>
        <w:t>о</w:t>
      </w:r>
      <w:r w:rsidRPr="00B03872">
        <w:rPr>
          <w:rFonts w:eastAsia="Times New Roman"/>
          <w:color w:val="000000"/>
          <w:kern w:val="0"/>
          <w:szCs w:val="22"/>
        </w:rPr>
        <w:t xml:space="preserve">граммам начального общего, основного общего и среднего общего образования»; </w:t>
      </w:r>
    </w:p>
    <w:p w:rsidR="00A137A9" w:rsidRPr="00B03872" w:rsidRDefault="00A137A9" w:rsidP="00A137A9">
      <w:pPr>
        <w:widowControl/>
        <w:numPr>
          <w:ilvl w:val="0"/>
          <w:numId w:val="1"/>
        </w:numPr>
        <w:suppressAutoHyphens w:val="0"/>
        <w:spacing w:after="10" w:line="264" w:lineRule="auto"/>
        <w:ind w:right="54"/>
        <w:contextualSpacing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 xml:space="preserve"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12.05.2016 № 2/16) (www.fgosreestr.ru). </w:t>
      </w:r>
    </w:p>
    <w:p w:rsidR="00A137A9" w:rsidRPr="00B03872" w:rsidRDefault="00A137A9" w:rsidP="00A137A9">
      <w:pPr>
        <w:widowControl/>
        <w:numPr>
          <w:ilvl w:val="0"/>
          <w:numId w:val="1"/>
        </w:numPr>
        <w:suppressAutoHyphens w:val="0"/>
        <w:spacing w:after="10" w:line="264" w:lineRule="auto"/>
        <w:ind w:right="54"/>
        <w:contextualSpacing/>
        <w:jc w:val="both"/>
        <w:rPr>
          <w:rFonts w:eastAsia="Times New Roman"/>
          <w:color w:val="000000"/>
          <w:kern w:val="0"/>
          <w:szCs w:val="22"/>
        </w:rPr>
      </w:pPr>
      <w:proofErr w:type="gramStart"/>
      <w:r w:rsidRPr="00B03872">
        <w:rPr>
          <w:rFonts w:eastAsia="Times New Roman"/>
          <w:color w:val="000000"/>
          <w:kern w:val="0"/>
          <w:szCs w:val="22"/>
        </w:rPr>
        <w:t>Приказ Министерства обороны РФ и Министерства образования и науки РФ (Мин</w:t>
      </w:r>
      <w:r w:rsidRPr="00B03872">
        <w:rPr>
          <w:rFonts w:eastAsia="Times New Roman"/>
          <w:color w:val="000000"/>
          <w:kern w:val="0"/>
          <w:szCs w:val="22"/>
        </w:rPr>
        <w:t>о</w:t>
      </w:r>
      <w:r w:rsidRPr="00B03872">
        <w:rPr>
          <w:rFonts w:eastAsia="Times New Roman"/>
          <w:color w:val="000000"/>
          <w:kern w:val="0"/>
          <w:szCs w:val="22"/>
        </w:rPr>
        <w:t>бразования России) от 24.02.2010 № 96/134 «Об утверждении Инструкции об орган</w:t>
      </w:r>
      <w:r w:rsidRPr="00B03872">
        <w:rPr>
          <w:rFonts w:eastAsia="Times New Roman"/>
          <w:color w:val="000000"/>
          <w:kern w:val="0"/>
          <w:szCs w:val="22"/>
        </w:rPr>
        <w:t>и</w:t>
      </w:r>
      <w:r w:rsidRPr="00B03872">
        <w:rPr>
          <w:rFonts w:eastAsia="Times New Roman"/>
          <w:color w:val="000000"/>
          <w:kern w:val="0"/>
          <w:szCs w:val="22"/>
        </w:rPr>
        <w:t>зации обучения граждан Российской Федерации начальным знаниям в области об</w:t>
      </w:r>
      <w:r w:rsidRPr="00B03872">
        <w:rPr>
          <w:rFonts w:eastAsia="Times New Roman"/>
          <w:color w:val="000000"/>
          <w:kern w:val="0"/>
          <w:szCs w:val="22"/>
        </w:rPr>
        <w:t>о</w:t>
      </w:r>
      <w:r w:rsidRPr="00B03872">
        <w:rPr>
          <w:rFonts w:eastAsia="Times New Roman"/>
          <w:color w:val="000000"/>
          <w:kern w:val="0"/>
          <w:szCs w:val="22"/>
        </w:rPr>
        <w:t>роны государства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</w:t>
      </w:r>
      <w:r w:rsidRPr="00B03872">
        <w:rPr>
          <w:rFonts w:eastAsia="Times New Roman"/>
          <w:color w:val="000000"/>
          <w:kern w:val="0"/>
          <w:szCs w:val="22"/>
        </w:rPr>
        <w:t>б</w:t>
      </w:r>
      <w:r w:rsidRPr="00B03872">
        <w:rPr>
          <w:rFonts w:eastAsia="Times New Roman"/>
          <w:color w:val="000000"/>
          <w:kern w:val="0"/>
          <w:szCs w:val="22"/>
        </w:rPr>
        <w:t>ных пунктах»</w:t>
      </w:r>
      <w:r w:rsidRPr="00B03872">
        <w:rPr>
          <w:rFonts w:eastAsia="Times New Roman"/>
          <w:color w:val="000000"/>
          <w:kern w:val="0"/>
          <w:sz w:val="20"/>
          <w:szCs w:val="22"/>
        </w:rPr>
        <w:t xml:space="preserve"> </w:t>
      </w:r>
      <w:proofErr w:type="gramEnd"/>
    </w:p>
    <w:p w:rsidR="00A137A9" w:rsidRPr="00B03872" w:rsidRDefault="00A137A9" w:rsidP="00A137A9">
      <w:pPr>
        <w:widowControl/>
        <w:numPr>
          <w:ilvl w:val="0"/>
          <w:numId w:val="1"/>
        </w:numPr>
        <w:suppressAutoHyphens w:val="0"/>
        <w:spacing w:after="10" w:line="264" w:lineRule="auto"/>
        <w:ind w:right="54"/>
        <w:contextualSpacing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 xml:space="preserve">Учебный план содержит не менее одного учебного предмета из каждой предметной области, определенной ФГОС. </w:t>
      </w:r>
    </w:p>
    <w:p w:rsidR="00A137A9" w:rsidRPr="00B03872" w:rsidRDefault="00A137A9" w:rsidP="00A137A9">
      <w:pPr>
        <w:widowControl/>
        <w:suppressAutoHyphens w:val="0"/>
        <w:spacing w:after="10" w:line="264" w:lineRule="auto"/>
        <w:ind w:left="360" w:right="54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lastRenderedPageBreak/>
        <w:t xml:space="preserve">  Все предметы изучаются на базовом уровне</w:t>
      </w:r>
      <w:r w:rsidRPr="00B03872">
        <w:rPr>
          <w:rFonts w:eastAsia="Times New Roman"/>
          <w:color w:val="FF0000"/>
          <w:kern w:val="0"/>
          <w:szCs w:val="22"/>
        </w:rPr>
        <w:t xml:space="preserve">. </w:t>
      </w:r>
      <w:r w:rsidRPr="00B03872">
        <w:rPr>
          <w:rFonts w:eastAsia="Times New Roman"/>
          <w:color w:val="000000"/>
          <w:kern w:val="0"/>
          <w:szCs w:val="22"/>
        </w:rPr>
        <w:t>В учебный план 10-11 классов включены следующие образовательные области: «Русский язык и литература», «Родной язык и литература», «Иностранные языки», «Общественные науки», «Математика и информат</w:t>
      </w:r>
      <w:r w:rsidRPr="00B03872">
        <w:rPr>
          <w:rFonts w:eastAsia="Times New Roman"/>
          <w:color w:val="000000"/>
          <w:kern w:val="0"/>
          <w:szCs w:val="22"/>
        </w:rPr>
        <w:t>и</w:t>
      </w:r>
      <w:r w:rsidRPr="00B03872">
        <w:rPr>
          <w:rFonts w:eastAsia="Times New Roman"/>
          <w:color w:val="000000"/>
          <w:kern w:val="0"/>
          <w:szCs w:val="22"/>
        </w:rPr>
        <w:t xml:space="preserve">ка», «Естественные науки», «Физическая культура, экология и основы безопасности жизнедеятельности». </w:t>
      </w:r>
    </w:p>
    <w:p w:rsidR="00A137A9" w:rsidRPr="00B03872" w:rsidRDefault="00A137A9" w:rsidP="00A137A9">
      <w:pPr>
        <w:widowControl/>
        <w:suppressAutoHyphens w:val="0"/>
        <w:spacing w:after="10" w:line="264" w:lineRule="auto"/>
        <w:ind w:right="54"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>Общими для включения во все учебные планы являются учебные предметы: русский язык, литература, иностранный язык, математика, история, физическая культура, основы безопа</w:t>
      </w:r>
      <w:r w:rsidRPr="00B03872">
        <w:rPr>
          <w:rFonts w:eastAsia="Times New Roman"/>
          <w:color w:val="000000"/>
          <w:kern w:val="0"/>
          <w:szCs w:val="22"/>
        </w:rPr>
        <w:t>с</w:t>
      </w:r>
      <w:r w:rsidRPr="00B03872">
        <w:rPr>
          <w:rFonts w:eastAsia="Times New Roman"/>
          <w:color w:val="000000"/>
          <w:kern w:val="0"/>
          <w:szCs w:val="22"/>
        </w:rPr>
        <w:t xml:space="preserve">ности жизнедеятельности, астрономия. </w:t>
      </w:r>
    </w:p>
    <w:p w:rsidR="00A137A9" w:rsidRPr="00B03872" w:rsidRDefault="00A137A9" w:rsidP="00A137A9">
      <w:pPr>
        <w:widowControl/>
        <w:suppressAutoHyphens w:val="0"/>
        <w:spacing w:after="10" w:line="264" w:lineRule="auto"/>
        <w:ind w:right="54"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 xml:space="preserve">В учебный план включены учебные предметы по выбору из числа обязательных предметных областей: информатика, обществознание, география, физика, химия, биология. </w:t>
      </w:r>
    </w:p>
    <w:p w:rsidR="00A137A9" w:rsidRPr="00B03872" w:rsidRDefault="00A137A9" w:rsidP="00A137A9">
      <w:pPr>
        <w:widowControl/>
        <w:suppressAutoHyphens w:val="0"/>
        <w:spacing w:after="10" w:line="264" w:lineRule="auto"/>
        <w:ind w:right="54"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 xml:space="preserve">В образовательную область «Русский язык и литература» входят предметы: русский язык (1ч в неделю), литература (3ч в неделю). </w:t>
      </w:r>
    </w:p>
    <w:p w:rsidR="00A137A9" w:rsidRPr="00B03872" w:rsidRDefault="00A137A9" w:rsidP="00A137A9">
      <w:pPr>
        <w:widowControl/>
        <w:suppressAutoHyphens w:val="0"/>
        <w:spacing w:after="10" w:line="264" w:lineRule="auto"/>
        <w:ind w:right="54"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 xml:space="preserve">Предметная область «Родной язык и литература» включает в себя учебный предмет «Родной язык» и «Родная литература». Изучение предметов данной области осуществляется в рамках реализации программы предмету «Родной язык» так как они дают возможность получения образования на родном языке и изучение русского языка как родного языка. </w:t>
      </w:r>
    </w:p>
    <w:p w:rsidR="00A137A9" w:rsidRPr="00B03872" w:rsidRDefault="00A137A9" w:rsidP="00A137A9">
      <w:pPr>
        <w:widowControl/>
        <w:suppressAutoHyphens w:val="0"/>
        <w:spacing w:after="10" w:line="264" w:lineRule="auto"/>
        <w:ind w:right="54"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>В образовательную область «Иностранные языки» входит английский язык (3ч/</w:t>
      </w:r>
      <w:proofErr w:type="spellStart"/>
      <w:r w:rsidRPr="00B03872">
        <w:rPr>
          <w:rFonts w:eastAsia="Times New Roman"/>
          <w:color w:val="000000"/>
          <w:kern w:val="0"/>
          <w:szCs w:val="22"/>
        </w:rPr>
        <w:t>нед</w:t>
      </w:r>
      <w:proofErr w:type="spellEnd"/>
      <w:r w:rsidRPr="00B03872">
        <w:rPr>
          <w:rFonts w:eastAsia="Times New Roman"/>
          <w:color w:val="000000"/>
          <w:kern w:val="0"/>
          <w:szCs w:val="22"/>
        </w:rPr>
        <w:t xml:space="preserve">). </w:t>
      </w:r>
    </w:p>
    <w:p w:rsidR="00A137A9" w:rsidRPr="00B03872" w:rsidRDefault="00A137A9" w:rsidP="00A137A9">
      <w:pPr>
        <w:widowControl/>
        <w:suppressAutoHyphens w:val="0"/>
        <w:spacing w:after="10" w:line="264" w:lineRule="auto"/>
        <w:ind w:right="54"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>В образовательную область «Общественные науки» входят предметы: история (2ч/</w:t>
      </w:r>
      <w:proofErr w:type="spellStart"/>
      <w:r w:rsidRPr="00B03872">
        <w:rPr>
          <w:rFonts w:eastAsia="Times New Roman"/>
          <w:color w:val="000000"/>
          <w:kern w:val="0"/>
          <w:szCs w:val="22"/>
        </w:rPr>
        <w:t>нед</w:t>
      </w:r>
      <w:proofErr w:type="spellEnd"/>
      <w:r w:rsidRPr="00B03872">
        <w:rPr>
          <w:rFonts w:eastAsia="Times New Roman"/>
          <w:color w:val="000000"/>
          <w:kern w:val="0"/>
          <w:szCs w:val="22"/>
        </w:rPr>
        <w:t>), ге</w:t>
      </w:r>
      <w:r w:rsidRPr="00B03872">
        <w:rPr>
          <w:rFonts w:eastAsia="Times New Roman"/>
          <w:color w:val="000000"/>
          <w:kern w:val="0"/>
          <w:szCs w:val="22"/>
        </w:rPr>
        <w:t>о</w:t>
      </w:r>
      <w:r w:rsidRPr="00B03872">
        <w:rPr>
          <w:rFonts w:eastAsia="Times New Roman"/>
          <w:color w:val="000000"/>
          <w:kern w:val="0"/>
          <w:szCs w:val="22"/>
        </w:rPr>
        <w:t>графия (1ч/</w:t>
      </w:r>
      <w:proofErr w:type="spellStart"/>
      <w:r w:rsidRPr="00B03872">
        <w:rPr>
          <w:rFonts w:eastAsia="Times New Roman"/>
          <w:color w:val="000000"/>
          <w:kern w:val="0"/>
          <w:szCs w:val="22"/>
        </w:rPr>
        <w:t>нед</w:t>
      </w:r>
      <w:proofErr w:type="spellEnd"/>
      <w:r w:rsidRPr="00B03872">
        <w:rPr>
          <w:rFonts w:eastAsia="Times New Roman"/>
          <w:color w:val="000000"/>
          <w:kern w:val="0"/>
          <w:szCs w:val="22"/>
        </w:rPr>
        <w:t>), обществознание (2ч/</w:t>
      </w:r>
      <w:proofErr w:type="spellStart"/>
      <w:r w:rsidRPr="00B03872">
        <w:rPr>
          <w:rFonts w:eastAsia="Times New Roman"/>
          <w:color w:val="000000"/>
          <w:kern w:val="0"/>
          <w:szCs w:val="22"/>
        </w:rPr>
        <w:t>нед</w:t>
      </w:r>
      <w:proofErr w:type="spellEnd"/>
      <w:r w:rsidRPr="00B03872">
        <w:rPr>
          <w:rFonts w:eastAsia="Times New Roman"/>
          <w:color w:val="000000"/>
          <w:kern w:val="0"/>
          <w:szCs w:val="22"/>
        </w:rPr>
        <w:t xml:space="preserve">). </w:t>
      </w:r>
    </w:p>
    <w:p w:rsidR="00A137A9" w:rsidRPr="00B03872" w:rsidRDefault="00A137A9" w:rsidP="00A137A9">
      <w:pPr>
        <w:widowControl/>
        <w:suppressAutoHyphens w:val="0"/>
        <w:spacing w:after="10" w:line="264" w:lineRule="auto"/>
        <w:ind w:right="54"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>В образовательную область «Математика и информатика» включены математика (5 ч/</w:t>
      </w:r>
      <w:proofErr w:type="spellStart"/>
      <w:r w:rsidRPr="00B03872">
        <w:rPr>
          <w:rFonts w:eastAsia="Times New Roman"/>
          <w:color w:val="000000"/>
          <w:kern w:val="0"/>
          <w:szCs w:val="22"/>
        </w:rPr>
        <w:t>нед</w:t>
      </w:r>
      <w:proofErr w:type="spellEnd"/>
      <w:r w:rsidRPr="00B03872">
        <w:rPr>
          <w:rFonts w:eastAsia="Times New Roman"/>
          <w:color w:val="000000"/>
          <w:kern w:val="0"/>
          <w:szCs w:val="22"/>
        </w:rPr>
        <w:t>), информатика (1ч/</w:t>
      </w:r>
      <w:proofErr w:type="spellStart"/>
      <w:r w:rsidRPr="00B03872">
        <w:rPr>
          <w:rFonts w:eastAsia="Times New Roman"/>
          <w:color w:val="000000"/>
          <w:kern w:val="0"/>
          <w:szCs w:val="22"/>
        </w:rPr>
        <w:t>нед</w:t>
      </w:r>
      <w:proofErr w:type="spellEnd"/>
      <w:r w:rsidRPr="00B03872">
        <w:rPr>
          <w:rFonts w:eastAsia="Times New Roman"/>
          <w:color w:val="000000"/>
          <w:kern w:val="0"/>
          <w:szCs w:val="22"/>
        </w:rPr>
        <w:t xml:space="preserve">). </w:t>
      </w:r>
    </w:p>
    <w:p w:rsidR="00A137A9" w:rsidRPr="00B03872" w:rsidRDefault="00A137A9" w:rsidP="00A137A9">
      <w:pPr>
        <w:widowControl/>
        <w:suppressAutoHyphens w:val="0"/>
        <w:spacing w:after="10" w:line="264" w:lineRule="auto"/>
        <w:ind w:right="54"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>В образовательная область «Естественные науки» включает в себя физику (2ч/</w:t>
      </w:r>
      <w:proofErr w:type="spellStart"/>
      <w:r w:rsidRPr="00B03872">
        <w:rPr>
          <w:rFonts w:eastAsia="Times New Roman"/>
          <w:color w:val="000000"/>
          <w:kern w:val="0"/>
          <w:szCs w:val="22"/>
        </w:rPr>
        <w:t>нед</w:t>
      </w:r>
      <w:proofErr w:type="spellEnd"/>
      <w:r w:rsidRPr="00B03872">
        <w:rPr>
          <w:rFonts w:eastAsia="Times New Roman"/>
          <w:color w:val="000000"/>
          <w:kern w:val="0"/>
          <w:szCs w:val="22"/>
        </w:rPr>
        <w:t>), химию (1ч/</w:t>
      </w:r>
      <w:proofErr w:type="spellStart"/>
      <w:r w:rsidRPr="00B03872">
        <w:rPr>
          <w:rFonts w:eastAsia="Times New Roman"/>
          <w:color w:val="000000"/>
          <w:kern w:val="0"/>
          <w:szCs w:val="22"/>
        </w:rPr>
        <w:t>нед</w:t>
      </w:r>
      <w:proofErr w:type="spellEnd"/>
      <w:r w:rsidRPr="00B03872">
        <w:rPr>
          <w:rFonts w:eastAsia="Times New Roman"/>
          <w:color w:val="000000"/>
          <w:kern w:val="0"/>
          <w:szCs w:val="22"/>
        </w:rPr>
        <w:t>), биологию (1ч/</w:t>
      </w:r>
      <w:proofErr w:type="spellStart"/>
      <w:r w:rsidRPr="00B03872">
        <w:rPr>
          <w:rFonts w:eastAsia="Times New Roman"/>
          <w:color w:val="000000"/>
          <w:kern w:val="0"/>
          <w:szCs w:val="22"/>
        </w:rPr>
        <w:t>нед</w:t>
      </w:r>
      <w:proofErr w:type="spellEnd"/>
      <w:r w:rsidRPr="00B03872">
        <w:rPr>
          <w:rFonts w:eastAsia="Times New Roman"/>
          <w:color w:val="000000"/>
          <w:kern w:val="0"/>
          <w:szCs w:val="22"/>
        </w:rPr>
        <w:t xml:space="preserve">), астрономию </w:t>
      </w:r>
      <w:proofErr w:type="gramStart"/>
      <w:r w:rsidRPr="00B03872">
        <w:rPr>
          <w:rFonts w:eastAsia="Times New Roman"/>
          <w:color w:val="000000"/>
          <w:kern w:val="0"/>
          <w:szCs w:val="22"/>
        </w:rPr>
        <w:t xml:space="preserve">( </w:t>
      </w:r>
      <w:proofErr w:type="gramEnd"/>
      <w:r w:rsidRPr="00B03872">
        <w:rPr>
          <w:rFonts w:eastAsia="Times New Roman"/>
          <w:color w:val="000000"/>
          <w:kern w:val="0"/>
          <w:szCs w:val="22"/>
        </w:rPr>
        <w:t>1ч/</w:t>
      </w:r>
      <w:proofErr w:type="spellStart"/>
      <w:r w:rsidRPr="00B03872">
        <w:rPr>
          <w:rFonts w:eastAsia="Times New Roman"/>
          <w:color w:val="000000"/>
          <w:kern w:val="0"/>
          <w:szCs w:val="22"/>
        </w:rPr>
        <w:t>нед</w:t>
      </w:r>
      <w:proofErr w:type="spellEnd"/>
      <w:r w:rsidRPr="00B03872">
        <w:rPr>
          <w:rFonts w:eastAsia="Times New Roman"/>
          <w:color w:val="000000"/>
          <w:kern w:val="0"/>
          <w:szCs w:val="22"/>
        </w:rPr>
        <w:t xml:space="preserve">). </w:t>
      </w:r>
    </w:p>
    <w:p w:rsidR="00A137A9" w:rsidRPr="00B03872" w:rsidRDefault="00A137A9" w:rsidP="00A137A9">
      <w:pPr>
        <w:widowControl/>
        <w:suppressAutoHyphens w:val="0"/>
        <w:spacing w:after="10" w:line="264" w:lineRule="auto"/>
        <w:ind w:right="54"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>В образовательную область «Физическая культура, экология и основы безопасности жизн</w:t>
      </w:r>
      <w:r w:rsidRPr="00B03872">
        <w:rPr>
          <w:rFonts w:eastAsia="Times New Roman"/>
          <w:color w:val="000000"/>
          <w:kern w:val="0"/>
          <w:szCs w:val="22"/>
        </w:rPr>
        <w:t>е</w:t>
      </w:r>
      <w:r w:rsidRPr="00B03872">
        <w:rPr>
          <w:rFonts w:eastAsia="Times New Roman"/>
          <w:color w:val="000000"/>
          <w:kern w:val="0"/>
          <w:szCs w:val="22"/>
        </w:rPr>
        <w:t>деятельности» входят предметы физическая культура (3ч/</w:t>
      </w:r>
      <w:proofErr w:type="spellStart"/>
      <w:r w:rsidRPr="00B03872">
        <w:rPr>
          <w:rFonts w:eastAsia="Times New Roman"/>
          <w:color w:val="000000"/>
          <w:kern w:val="0"/>
          <w:szCs w:val="22"/>
        </w:rPr>
        <w:t>нед</w:t>
      </w:r>
      <w:proofErr w:type="spellEnd"/>
      <w:r w:rsidRPr="00B03872">
        <w:rPr>
          <w:rFonts w:eastAsia="Times New Roman"/>
          <w:color w:val="000000"/>
          <w:kern w:val="0"/>
          <w:szCs w:val="22"/>
        </w:rPr>
        <w:t>) и ОБЖ (1ч/</w:t>
      </w:r>
      <w:proofErr w:type="spellStart"/>
      <w:r w:rsidRPr="00B03872">
        <w:rPr>
          <w:rFonts w:eastAsia="Times New Roman"/>
          <w:color w:val="000000"/>
          <w:kern w:val="0"/>
          <w:szCs w:val="22"/>
        </w:rPr>
        <w:t>нед</w:t>
      </w:r>
      <w:proofErr w:type="spellEnd"/>
      <w:r w:rsidRPr="00B03872">
        <w:rPr>
          <w:rFonts w:eastAsia="Times New Roman"/>
          <w:color w:val="000000"/>
          <w:kern w:val="0"/>
          <w:szCs w:val="22"/>
        </w:rPr>
        <w:t xml:space="preserve">). </w:t>
      </w:r>
    </w:p>
    <w:p w:rsidR="00A137A9" w:rsidRPr="00B03872" w:rsidRDefault="00A137A9" w:rsidP="00A137A9">
      <w:pPr>
        <w:widowControl/>
        <w:suppressAutoHyphens w:val="0"/>
        <w:spacing w:line="276" w:lineRule="auto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 xml:space="preserve">В учебном плане 10-11 класса предусмотрено выполнение </w:t>
      </w:r>
      <w:proofErr w:type="gramStart"/>
      <w:r w:rsidRPr="00B03872">
        <w:rPr>
          <w:rFonts w:eastAsia="Times New Roman"/>
          <w:color w:val="000000"/>
          <w:kern w:val="0"/>
          <w:szCs w:val="22"/>
        </w:rPr>
        <w:t>обучающимися</w:t>
      </w:r>
      <w:proofErr w:type="gramEnd"/>
      <w:r w:rsidRPr="00B03872">
        <w:rPr>
          <w:rFonts w:eastAsia="Times New Roman"/>
          <w:color w:val="000000"/>
          <w:kern w:val="0"/>
          <w:szCs w:val="22"/>
        </w:rPr>
        <w:t xml:space="preserve"> индивидуального проекта (1ч/</w:t>
      </w:r>
      <w:proofErr w:type="spellStart"/>
      <w:r w:rsidRPr="00B03872">
        <w:rPr>
          <w:rFonts w:eastAsia="Times New Roman"/>
          <w:color w:val="000000"/>
          <w:kern w:val="0"/>
          <w:szCs w:val="22"/>
        </w:rPr>
        <w:t>нед</w:t>
      </w:r>
      <w:proofErr w:type="spellEnd"/>
      <w:r w:rsidRPr="00B03872">
        <w:rPr>
          <w:rFonts w:eastAsia="Times New Roman"/>
          <w:color w:val="000000"/>
          <w:kern w:val="0"/>
          <w:szCs w:val="22"/>
        </w:rPr>
        <w:t xml:space="preserve">). Индивидуальный проект выполняется </w:t>
      </w:r>
      <w:proofErr w:type="gramStart"/>
      <w:r w:rsidRPr="00B03872">
        <w:rPr>
          <w:rFonts w:eastAsia="Times New Roman"/>
          <w:color w:val="000000"/>
          <w:kern w:val="0"/>
          <w:szCs w:val="22"/>
        </w:rPr>
        <w:t>обучающимися</w:t>
      </w:r>
      <w:proofErr w:type="gramEnd"/>
      <w:r w:rsidRPr="00B03872">
        <w:rPr>
          <w:rFonts w:eastAsia="Times New Roman"/>
          <w:color w:val="000000"/>
          <w:kern w:val="0"/>
          <w:szCs w:val="22"/>
        </w:rPr>
        <w:t xml:space="preserve"> самостоятельно под руководством учителя по выбранной теме в рамках одного или нескольких изучаемых уче</w:t>
      </w:r>
      <w:r w:rsidRPr="00B03872">
        <w:rPr>
          <w:rFonts w:eastAsia="Times New Roman"/>
          <w:color w:val="000000"/>
          <w:kern w:val="0"/>
          <w:szCs w:val="22"/>
        </w:rPr>
        <w:t>б</w:t>
      </w:r>
      <w:r w:rsidRPr="00B03872">
        <w:rPr>
          <w:rFonts w:eastAsia="Times New Roman"/>
          <w:color w:val="000000"/>
          <w:kern w:val="0"/>
          <w:szCs w:val="22"/>
        </w:rPr>
        <w:t>ных предметов, курсов в любой области деятельности: познавательной, практической, уче</w:t>
      </w:r>
      <w:r w:rsidRPr="00B03872">
        <w:rPr>
          <w:rFonts w:eastAsia="Times New Roman"/>
          <w:color w:val="000000"/>
          <w:kern w:val="0"/>
          <w:szCs w:val="22"/>
        </w:rPr>
        <w:t>б</w:t>
      </w:r>
      <w:r w:rsidRPr="00B03872">
        <w:rPr>
          <w:rFonts w:eastAsia="Times New Roman"/>
          <w:color w:val="000000"/>
          <w:kern w:val="0"/>
          <w:szCs w:val="22"/>
        </w:rPr>
        <w:t xml:space="preserve">но-исследовательской, </w:t>
      </w:r>
      <w:r w:rsidRPr="00B03872">
        <w:rPr>
          <w:rFonts w:eastAsia="Times New Roman"/>
          <w:color w:val="000000"/>
          <w:kern w:val="0"/>
          <w:szCs w:val="22"/>
        </w:rPr>
        <w:tab/>
        <w:t xml:space="preserve">социальной, </w:t>
      </w:r>
      <w:r w:rsidRPr="00B03872">
        <w:rPr>
          <w:rFonts w:eastAsia="Times New Roman"/>
          <w:color w:val="000000"/>
          <w:kern w:val="0"/>
          <w:szCs w:val="22"/>
        </w:rPr>
        <w:tab/>
        <w:t xml:space="preserve">художественно-творческой, </w:t>
      </w:r>
      <w:r w:rsidRPr="00B03872">
        <w:rPr>
          <w:rFonts w:eastAsia="Times New Roman"/>
          <w:color w:val="000000"/>
          <w:kern w:val="0"/>
          <w:szCs w:val="22"/>
        </w:rPr>
        <w:tab/>
        <w:t>иной. Индивид</w:t>
      </w:r>
      <w:r w:rsidRPr="00B03872">
        <w:rPr>
          <w:rFonts w:eastAsia="Times New Roman"/>
          <w:color w:val="000000"/>
          <w:kern w:val="0"/>
          <w:szCs w:val="22"/>
        </w:rPr>
        <w:t>у</w:t>
      </w:r>
      <w:r w:rsidRPr="00B03872">
        <w:rPr>
          <w:rFonts w:eastAsia="Times New Roman"/>
          <w:color w:val="000000"/>
          <w:kern w:val="0"/>
          <w:szCs w:val="22"/>
        </w:rPr>
        <w:t xml:space="preserve">альный проект выполняется </w:t>
      </w:r>
      <w:proofErr w:type="gramStart"/>
      <w:r w:rsidRPr="00B03872">
        <w:rPr>
          <w:rFonts w:eastAsia="Times New Roman"/>
          <w:color w:val="000000"/>
          <w:kern w:val="0"/>
          <w:szCs w:val="22"/>
        </w:rPr>
        <w:t>обучающимися</w:t>
      </w:r>
      <w:proofErr w:type="gramEnd"/>
      <w:r w:rsidRPr="00B03872">
        <w:rPr>
          <w:rFonts w:eastAsia="Times New Roman"/>
          <w:color w:val="000000"/>
          <w:kern w:val="0"/>
          <w:szCs w:val="22"/>
        </w:rPr>
        <w:t xml:space="preserve"> в течение 2-х лет в рамках учебного времени, отведенного учебным планом. </w:t>
      </w:r>
    </w:p>
    <w:p w:rsidR="00A137A9" w:rsidRPr="00B03872" w:rsidRDefault="00A137A9" w:rsidP="00A137A9">
      <w:pPr>
        <w:widowControl/>
        <w:suppressAutoHyphens w:val="0"/>
        <w:spacing w:after="10" w:line="264" w:lineRule="auto"/>
        <w:ind w:left="-15" w:right="54" w:firstLine="566"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 xml:space="preserve">Раздел учебного плана «Предметы и курсы по выбору» в 10-11 классах используется для увеличения количества часов, отведенных на изучение базовых учебных предметов федерального государственного образовательного стандарта, учебных программ, с целью создания условий для достижения более высокого качества </w:t>
      </w:r>
      <w:proofErr w:type="spellStart"/>
      <w:r w:rsidRPr="00B03872">
        <w:rPr>
          <w:rFonts w:eastAsia="Times New Roman"/>
          <w:color w:val="000000"/>
          <w:kern w:val="0"/>
          <w:szCs w:val="22"/>
        </w:rPr>
        <w:t>обученности</w:t>
      </w:r>
      <w:proofErr w:type="spellEnd"/>
      <w:r w:rsidRPr="00B03872">
        <w:rPr>
          <w:rFonts w:eastAsia="Times New Roman"/>
          <w:color w:val="000000"/>
          <w:kern w:val="0"/>
          <w:szCs w:val="22"/>
        </w:rPr>
        <w:t xml:space="preserve"> и усвоения госуда</w:t>
      </w:r>
      <w:r w:rsidRPr="00B03872">
        <w:rPr>
          <w:rFonts w:eastAsia="Times New Roman"/>
          <w:color w:val="000000"/>
          <w:kern w:val="0"/>
          <w:szCs w:val="22"/>
        </w:rPr>
        <w:t>р</w:t>
      </w:r>
      <w:r w:rsidRPr="00B03872">
        <w:rPr>
          <w:rFonts w:eastAsia="Times New Roman"/>
          <w:color w:val="000000"/>
          <w:kern w:val="0"/>
          <w:szCs w:val="22"/>
        </w:rPr>
        <w:t xml:space="preserve">ственных образовательных стандартов, с целью расширения возможностей обучающихся получить подготовку для сдачи единого государственного экзамена, </w:t>
      </w:r>
      <w:proofErr w:type="gramStart"/>
      <w:r w:rsidRPr="00B03872">
        <w:rPr>
          <w:rFonts w:eastAsia="Times New Roman"/>
          <w:color w:val="000000"/>
          <w:kern w:val="0"/>
          <w:szCs w:val="22"/>
        </w:rPr>
        <w:t>в</w:t>
      </w:r>
      <w:proofErr w:type="gramEnd"/>
      <w:r w:rsidRPr="00B03872">
        <w:rPr>
          <w:rFonts w:eastAsia="Times New Roman"/>
          <w:color w:val="000000"/>
          <w:kern w:val="0"/>
          <w:szCs w:val="22"/>
        </w:rPr>
        <w:t xml:space="preserve"> и представлен след</w:t>
      </w:r>
      <w:r w:rsidRPr="00B03872">
        <w:rPr>
          <w:rFonts w:eastAsia="Times New Roman"/>
          <w:color w:val="000000"/>
          <w:kern w:val="0"/>
          <w:szCs w:val="22"/>
        </w:rPr>
        <w:t>у</w:t>
      </w:r>
      <w:r w:rsidRPr="00B03872">
        <w:rPr>
          <w:rFonts w:eastAsia="Times New Roman"/>
          <w:color w:val="000000"/>
          <w:kern w:val="0"/>
          <w:szCs w:val="22"/>
        </w:rPr>
        <w:t>ющими предметами:</w:t>
      </w:r>
      <w:r w:rsidRPr="00B03872">
        <w:rPr>
          <w:kern w:val="2"/>
          <w:lang w:eastAsia="ar-SA"/>
        </w:rPr>
        <w:t xml:space="preserve"> Мировая художественная культура,</w:t>
      </w:r>
      <w:r w:rsidRPr="00B03872">
        <w:rPr>
          <w:rFonts w:ascii="Times New Roman" w:hAnsi="Times New Roman"/>
          <w:kern w:val="2"/>
          <w:lang w:eastAsia="en-US"/>
        </w:rPr>
        <w:t xml:space="preserve"> Психология, Химия, Подготовка к ЕГЭ по математике, Подготовка к ЕГЭ по русскому языку, Биология.</w:t>
      </w:r>
      <w:r w:rsidRPr="00B03872">
        <w:rPr>
          <w:rFonts w:eastAsia="Times New Roman"/>
          <w:color w:val="000000"/>
          <w:kern w:val="0"/>
          <w:szCs w:val="22"/>
        </w:rPr>
        <w:t xml:space="preserve"> Освоение </w:t>
      </w:r>
      <w:proofErr w:type="gramStart"/>
      <w:r w:rsidRPr="00B03872">
        <w:rPr>
          <w:rFonts w:eastAsia="Times New Roman"/>
          <w:color w:val="000000"/>
          <w:kern w:val="0"/>
          <w:szCs w:val="22"/>
        </w:rPr>
        <w:t>обучающ</w:t>
      </w:r>
      <w:r w:rsidRPr="00B03872">
        <w:rPr>
          <w:rFonts w:eastAsia="Times New Roman"/>
          <w:color w:val="000000"/>
          <w:kern w:val="0"/>
          <w:szCs w:val="22"/>
        </w:rPr>
        <w:t>и</w:t>
      </w:r>
      <w:r w:rsidRPr="00B03872">
        <w:rPr>
          <w:rFonts w:eastAsia="Times New Roman"/>
          <w:color w:val="000000"/>
          <w:kern w:val="0"/>
          <w:szCs w:val="22"/>
        </w:rPr>
        <w:t>мися</w:t>
      </w:r>
      <w:proofErr w:type="gramEnd"/>
      <w:r w:rsidRPr="00B03872">
        <w:rPr>
          <w:rFonts w:eastAsia="Times New Roman"/>
          <w:color w:val="000000"/>
          <w:kern w:val="0"/>
          <w:szCs w:val="22"/>
        </w:rPr>
        <w:t xml:space="preserve"> образовательной программы среднего общего образования сопровождается промеж</w:t>
      </w:r>
      <w:r w:rsidRPr="00B03872">
        <w:rPr>
          <w:rFonts w:eastAsia="Times New Roman"/>
          <w:color w:val="000000"/>
          <w:kern w:val="0"/>
          <w:szCs w:val="22"/>
        </w:rPr>
        <w:t>у</w:t>
      </w:r>
      <w:r w:rsidRPr="00B03872">
        <w:rPr>
          <w:rFonts w:eastAsia="Times New Roman"/>
          <w:color w:val="000000"/>
          <w:kern w:val="0"/>
          <w:szCs w:val="22"/>
        </w:rPr>
        <w:t>точной аттестацией в форме и порядке, определенных Положением о формах, периодичн</w:t>
      </w:r>
      <w:r w:rsidRPr="00B03872">
        <w:rPr>
          <w:rFonts w:eastAsia="Times New Roman"/>
          <w:color w:val="000000"/>
          <w:kern w:val="0"/>
          <w:szCs w:val="22"/>
        </w:rPr>
        <w:t>о</w:t>
      </w:r>
      <w:r w:rsidRPr="00B03872">
        <w:rPr>
          <w:rFonts w:eastAsia="Times New Roman"/>
          <w:color w:val="000000"/>
          <w:kern w:val="0"/>
          <w:szCs w:val="22"/>
        </w:rPr>
        <w:t xml:space="preserve">сти и порядке текущего контроля успеваемости и промежуточной аттестации обучающихся. </w:t>
      </w:r>
    </w:p>
    <w:p w:rsidR="00A137A9" w:rsidRPr="00B03872" w:rsidRDefault="00A137A9" w:rsidP="00A137A9">
      <w:pPr>
        <w:widowControl/>
        <w:suppressAutoHyphens w:val="0"/>
        <w:spacing w:after="10" w:line="264" w:lineRule="auto"/>
        <w:ind w:left="-15" w:right="54" w:firstLine="566"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>Сроки проведения промежуточной аттестации - в соответствии с календарным уче</w:t>
      </w:r>
      <w:r w:rsidRPr="00B03872">
        <w:rPr>
          <w:rFonts w:eastAsia="Times New Roman"/>
          <w:color w:val="000000"/>
          <w:kern w:val="0"/>
          <w:szCs w:val="22"/>
        </w:rPr>
        <w:t>б</w:t>
      </w:r>
      <w:r w:rsidRPr="00B03872">
        <w:rPr>
          <w:rFonts w:eastAsia="Times New Roman"/>
          <w:color w:val="000000"/>
          <w:kern w:val="0"/>
          <w:szCs w:val="22"/>
        </w:rPr>
        <w:t xml:space="preserve">ным графиком. </w:t>
      </w:r>
    </w:p>
    <w:p w:rsidR="00A137A9" w:rsidRPr="00B03872" w:rsidRDefault="00A137A9" w:rsidP="00A137A9">
      <w:pPr>
        <w:widowControl/>
        <w:suppressAutoHyphens w:val="0"/>
        <w:spacing w:after="10" w:line="264" w:lineRule="auto"/>
        <w:ind w:left="-15" w:right="54" w:firstLine="708"/>
        <w:jc w:val="both"/>
        <w:rPr>
          <w:rFonts w:eastAsia="Times New Roman"/>
          <w:color w:val="000000"/>
          <w:kern w:val="0"/>
          <w:szCs w:val="22"/>
        </w:rPr>
      </w:pPr>
      <w:r w:rsidRPr="00B03872">
        <w:rPr>
          <w:rFonts w:eastAsia="Times New Roman"/>
          <w:color w:val="000000"/>
          <w:kern w:val="0"/>
          <w:szCs w:val="22"/>
        </w:rPr>
        <w:t>Учебный план для обучающихся в 10-11 классах ориентирован на 2-летний норм</w:t>
      </w:r>
      <w:r w:rsidRPr="00B03872">
        <w:rPr>
          <w:rFonts w:eastAsia="Times New Roman"/>
          <w:color w:val="000000"/>
          <w:kern w:val="0"/>
          <w:szCs w:val="22"/>
        </w:rPr>
        <w:t>а</w:t>
      </w:r>
      <w:r w:rsidRPr="00B03872">
        <w:rPr>
          <w:rFonts w:eastAsia="Times New Roman"/>
          <w:color w:val="000000"/>
          <w:kern w:val="0"/>
          <w:szCs w:val="22"/>
        </w:rPr>
        <w:t xml:space="preserve">тивный срок освоения образовательных программ среднего  общего образования. </w:t>
      </w:r>
    </w:p>
    <w:p w:rsidR="00A137A9" w:rsidRPr="00B03872" w:rsidRDefault="00A137A9" w:rsidP="00A137A9">
      <w:pPr>
        <w:ind w:firstLine="567"/>
        <w:jc w:val="both"/>
        <w:rPr>
          <w:kern w:val="2"/>
          <w:lang w:eastAsia="ar-SA"/>
        </w:rPr>
      </w:pPr>
      <w:r w:rsidRPr="00B03872">
        <w:rPr>
          <w:kern w:val="2"/>
          <w:lang w:eastAsia="ar-SA"/>
        </w:rPr>
        <w:t xml:space="preserve">Количество учебных занятий за 2 учебных года не может составлять менее 2170 часов и </w:t>
      </w:r>
      <w:r w:rsidRPr="00B03872">
        <w:rPr>
          <w:kern w:val="2"/>
          <w:lang w:eastAsia="ar-SA"/>
        </w:rPr>
        <w:lastRenderedPageBreak/>
        <w:t>более 2590 часов. План внеурочной деятельности (см. Модель внеурочной деятельности) определяет состав и структуру направлений, формы организации, объем внеурочной деятельности для обучающихся (до 700 часов за два года обучения, в год – не более 350 часов) с учетом интересов обучающихся и возможностей школы.</w:t>
      </w:r>
    </w:p>
    <w:p w:rsidR="00A137A9" w:rsidRPr="00B03872" w:rsidRDefault="00A137A9" w:rsidP="00A137A9">
      <w:pPr>
        <w:ind w:firstLine="567"/>
        <w:jc w:val="both"/>
        <w:rPr>
          <w:kern w:val="2"/>
          <w:lang w:eastAsia="ar-SA"/>
        </w:rPr>
      </w:pPr>
    </w:p>
    <w:p w:rsidR="00A137A9" w:rsidRPr="001E2735" w:rsidRDefault="00A137A9" w:rsidP="00A137A9">
      <w:pPr>
        <w:numPr>
          <w:ilvl w:val="1"/>
          <w:numId w:val="2"/>
        </w:numPr>
        <w:tabs>
          <w:tab w:val="left" w:pos="833"/>
        </w:tabs>
        <w:suppressAutoHyphens w:val="0"/>
        <w:autoSpaceDE w:val="0"/>
        <w:autoSpaceDN w:val="0"/>
        <w:spacing w:line="288" w:lineRule="auto"/>
        <w:ind w:right="-1" w:hanging="9"/>
        <w:outlineLvl w:val="2"/>
        <w:rPr>
          <w:rFonts w:ascii="Times New Roman" w:eastAsia="Times New Roman" w:hAnsi="Times New Roman"/>
          <w:b/>
          <w:bCs/>
          <w:kern w:val="0"/>
          <w:lang w:eastAsia="en-US"/>
        </w:rPr>
      </w:pPr>
      <w:r>
        <w:rPr>
          <w:rFonts w:ascii="Times New Roman" w:eastAsia="Times New Roman" w:hAnsi="Times New Roman"/>
          <w:b/>
          <w:bCs/>
          <w:kern w:val="0"/>
          <w:lang w:eastAsia="en-US"/>
        </w:rPr>
        <w:t xml:space="preserve">4.2 </w:t>
      </w:r>
      <w:r w:rsidRPr="001E2735">
        <w:rPr>
          <w:rFonts w:ascii="Times New Roman" w:eastAsia="Calibri" w:hAnsi="Times New Roman"/>
          <w:b/>
          <w:kern w:val="0"/>
          <w:sz w:val="22"/>
          <w:szCs w:val="22"/>
          <w:lang w:eastAsia="en-US"/>
        </w:rPr>
        <w:t>Учебный план</w:t>
      </w:r>
      <w:r>
        <w:rPr>
          <w:rFonts w:ascii="Times New Roman" w:eastAsia="Times New Roman" w:hAnsi="Times New Roman"/>
          <w:b/>
          <w:bCs/>
          <w:kern w:val="0"/>
          <w:lang w:eastAsia="en-US"/>
        </w:rPr>
        <w:t xml:space="preserve">  ФГОС СОО 2010 </w:t>
      </w:r>
      <w:r w:rsidRPr="001E2735">
        <w:rPr>
          <w:rFonts w:ascii="Times New Roman" w:eastAsia="Calibri" w:hAnsi="Times New Roman"/>
          <w:b/>
          <w:kern w:val="0"/>
          <w:sz w:val="22"/>
          <w:szCs w:val="22"/>
          <w:lang w:eastAsia="en-US"/>
        </w:rPr>
        <w:t>МБОУ «Сотниковская СОШ»</w:t>
      </w:r>
      <w:r>
        <w:rPr>
          <w:rFonts w:ascii="Times New Roman" w:eastAsia="Times New Roman" w:hAnsi="Times New Roman"/>
          <w:b/>
          <w:bCs/>
          <w:kern w:val="0"/>
          <w:lang w:eastAsia="en-US"/>
        </w:rPr>
        <w:t xml:space="preserve"> </w:t>
      </w:r>
      <w:r w:rsidRPr="001E2735">
        <w:rPr>
          <w:rFonts w:ascii="Times New Roman" w:eastAsia="Calibri" w:hAnsi="Times New Roman"/>
          <w:b/>
          <w:kern w:val="0"/>
          <w:sz w:val="22"/>
          <w:szCs w:val="22"/>
          <w:lang w:eastAsia="en-US"/>
        </w:rPr>
        <w:t>(универсальный профиль)</w:t>
      </w:r>
    </w:p>
    <w:p w:rsidR="00A137A9" w:rsidRPr="00E23038" w:rsidRDefault="00A137A9" w:rsidP="00A137A9">
      <w:pPr>
        <w:widowControl/>
        <w:suppressAutoHyphens w:val="0"/>
        <w:spacing w:line="276" w:lineRule="auto"/>
        <w:jc w:val="center"/>
        <w:rPr>
          <w:rFonts w:ascii="Times New Roman" w:eastAsia="Calibri" w:hAnsi="Times New Roman"/>
          <w:b/>
          <w:kern w:val="0"/>
          <w:sz w:val="22"/>
          <w:szCs w:val="22"/>
          <w:lang w:eastAsia="en-US"/>
        </w:rPr>
      </w:pPr>
      <w:r w:rsidRPr="00E23038">
        <w:rPr>
          <w:rFonts w:ascii="Times New Roman" w:eastAsia="Calibri" w:hAnsi="Times New Roman"/>
          <w:b/>
          <w:kern w:val="0"/>
          <w:sz w:val="22"/>
          <w:szCs w:val="22"/>
          <w:lang w:eastAsia="en-US"/>
        </w:rPr>
        <w:t>(5 дневная учебная неделя</w:t>
      </w:r>
      <w:r>
        <w:rPr>
          <w:rFonts w:ascii="Times New Roman" w:eastAsia="Calibri" w:hAnsi="Times New Roman"/>
          <w:b/>
          <w:kern w:val="0"/>
          <w:sz w:val="22"/>
          <w:szCs w:val="22"/>
          <w:lang w:eastAsia="en-US"/>
        </w:rPr>
        <w:t>, 35 учебных недель)</w:t>
      </w:r>
      <w:r w:rsidRPr="00E23038">
        <w:rPr>
          <w:rFonts w:ascii="Times New Roman" w:eastAsia="Calibri" w:hAnsi="Times New Roman"/>
          <w:b/>
          <w:kern w:val="0"/>
          <w:sz w:val="22"/>
          <w:szCs w:val="22"/>
          <w:lang w:eastAsia="en-US"/>
        </w:rPr>
        <w:t>10-11 класс</w:t>
      </w:r>
    </w:p>
    <w:p w:rsidR="00A137A9" w:rsidRPr="00E23038" w:rsidRDefault="00A137A9" w:rsidP="00A137A9">
      <w:pPr>
        <w:widowControl/>
        <w:suppressAutoHyphens w:val="0"/>
        <w:spacing w:line="276" w:lineRule="auto"/>
        <w:jc w:val="center"/>
        <w:rPr>
          <w:rFonts w:ascii="Times New Roman" w:eastAsia="Calibri" w:hAnsi="Times New Roman"/>
          <w:b/>
          <w:kern w:val="0"/>
          <w:sz w:val="22"/>
          <w:szCs w:val="22"/>
          <w:lang w:eastAsia="en-US"/>
        </w:rPr>
      </w:pPr>
      <w:r w:rsidRPr="00E23038">
        <w:rPr>
          <w:rFonts w:ascii="Times New Roman" w:eastAsia="Calibri" w:hAnsi="Times New Roman"/>
          <w:b/>
          <w:kern w:val="0"/>
          <w:sz w:val="22"/>
          <w:szCs w:val="22"/>
          <w:lang w:eastAsia="en-US"/>
        </w:rPr>
        <w:t>202</w:t>
      </w:r>
      <w:r>
        <w:rPr>
          <w:rFonts w:ascii="Times New Roman" w:eastAsia="Calibri" w:hAnsi="Times New Roman"/>
          <w:b/>
          <w:kern w:val="0"/>
          <w:sz w:val="22"/>
          <w:szCs w:val="22"/>
          <w:lang w:eastAsia="en-US"/>
        </w:rPr>
        <w:t>2-2023</w:t>
      </w:r>
      <w:r w:rsidRPr="00E23038">
        <w:rPr>
          <w:rFonts w:ascii="Times New Roman" w:eastAsia="Calibri" w:hAnsi="Times New Roman"/>
          <w:b/>
          <w:kern w:val="0"/>
          <w:sz w:val="22"/>
          <w:szCs w:val="22"/>
          <w:lang w:eastAsia="en-US"/>
        </w:rPr>
        <w:t>гг.</w:t>
      </w:r>
    </w:p>
    <w:p w:rsidR="00A137A9" w:rsidRPr="00E23038" w:rsidRDefault="00A137A9" w:rsidP="00A137A9">
      <w:pPr>
        <w:widowControl/>
        <w:suppressAutoHyphens w:val="0"/>
        <w:spacing w:line="276" w:lineRule="auto"/>
        <w:jc w:val="center"/>
        <w:rPr>
          <w:rFonts w:ascii="Times New Roman" w:eastAsia="Calibri" w:hAnsi="Times New Roman"/>
          <w:b/>
          <w:kern w:val="0"/>
          <w:sz w:val="22"/>
          <w:szCs w:val="22"/>
          <w:lang w:eastAsia="en-US"/>
        </w:rPr>
      </w:pPr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2129"/>
        <w:gridCol w:w="2474"/>
        <w:gridCol w:w="750"/>
        <w:gridCol w:w="1134"/>
        <w:gridCol w:w="992"/>
        <w:gridCol w:w="1134"/>
        <w:gridCol w:w="1985"/>
      </w:tblGrid>
      <w:tr w:rsidR="00A137A9" w:rsidRPr="00773D58" w:rsidTr="007E090A">
        <w:tc>
          <w:tcPr>
            <w:tcW w:w="2129" w:type="dxa"/>
            <w:vMerge w:val="restart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Предметная область</w:t>
            </w:r>
          </w:p>
        </w:tc>
        <w:tc>
          <w:tcPr>
            <w:tcW w:w="2474" w:type="dxa"/>
            <w:vMerge w:val="restart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Учебный предмет</w:t>
            </w:r>
          </w:p>
        </w:tc>
        <w:tc>
          <w:tcPr>
            <w:tcW w:w="750" w:type="dxa"/>
            <w:vMerge w:val="restart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Ур</w:t>
            </w:r>
            <w:r w:rsidRPr="00773D58">
              <w:rPr>
                <w:rFonts w:ascii="Times New Roman" w:eastAsia="Calibri" w:hAnsi="Times New Roman"/>
                <w:kern w:val="0"/>
              </w:rPr>
              <w:t>о</w:t>
            </w:r>
            <w:r w:rsidRPr="00773D58">
              <w:rPr>
                <w:rFonts w:ascii="Times New Roman" w:eastAsia="Calibri" w:hAnsi="Times New Roman"/>
                <w:kern w:val="0"/>
              </w:rPr>
              <w:t>вень</w:t>
            </w:r>
          </w:p>
        </w:tc>
        <w:tc>
          <w:tcPr>
            <w:tcW w:w="2126" w:type="dxa"/>
            <w:gridSpan w:val="2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A137A9" w:rsidRPr="00773D58" w:rsidRDefault="00A137A9" w:rsidP="007E090A">
            <w:pPr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 xml:space="preserve">Всего часов </w:t>
            </w:r>
            <w:proofErr w:type="gramStart"/>
            <w:r w:rsidRPr="00773D58">
              <w:rPr>
                <w:rFonts w:ascii="Times New Roman" w:eastAsia="Calibri" w:hAnsi="Times New Roman"/>
                <w:kern w:val="0"/>
              </w:rPr>
              <w:t>за</w:t>
            </w:r>
            <w:proofErr w:type="gramEnd"/>
            <w:r w:rsidRPr="00773D58">
              <w:rPr>
                <w:rFonts w:ascii="Times New Roman" w:eastAsia="Calibri" w:hAnsi="Times New Roman"/>
                <w:kern w:val="0"/>
              </w:rPr>
              <w:t xml:space="preserve"> </w:t>
            </w:r>
            <w:proofErr w:type="gramStart"/>
            <w:r w:rsidRPr="00773D58">
              <w:rPr>
                <w:rFonts w:ascii="Times New Roman" w:eastAsia="Calibri" w:hAnsi="Times New Roman"/>
                <w:kern w:val="0"/>
              </w:rPr>
              <w:t>года</w:t>
            </w:r>
            <w:proofErr w:type="gramEnd"/>
            <w:r w:rsidRPr="00773D58">
              <w:rPr>
                <w:rFonts w:ascii="Times New Roman" w:eastAsia="Calibri" w:hAnsi="Times New Roman"/>
                <w:kern w:val="0"/>
              </w:rPr>
              <w:t xml:space="preserve"> обучения</w:t>
            </w:r>
          </w:p>
        </w:tc>
        <w:tc>
          <w:tcPr>
            <w:tcW w:w="1985" w:type="dxa"/>
            <w:vMerge w:val="restart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Промежуточная аттестация</w:t>
            </w:r>
          </w:p>
        </w:tc>
      </w:tr>
      <w:tr w:rsidR="00A137A9" w:rsidRPr="00773D58" w:rsidTr="007E090A">
        <w:tc>
          <w:tcPr>
            <w:tcW w:w="2129" w:type="dxa"/>
            <w:vMerge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2474" w:type="dxa"/>
            <w:vMerge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750" w:type="dxa"/>
            <w:vMerge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10 класс</w:t>
            </w:r>
          </w:p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11 класс</w:t>
            </w:r>
          </w:p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1134" w:type="dxa"/>
            <w:vMerge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1985" w:type="dxa"/>
            <w:vMerge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</w:tr>
      <w:tr w:rsidR="00A137A9" w:rsidRPr="00773D58" w:rsidTr="007E090A">
        <w:tc>
          <w:tcPr>
            <w:tcW w:w="7479" w:type="dxa"/>
            <w:gridSpan w:val="5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Обязательная часть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</w:tr>
      <w:tr w:rsidR="00A137A9" w:rsidRPr="00773D58" w:rsidTr="007E090A">
        <w:tc>
          <w:tcPr>
            <w:tcW w:w="2129" w:type="dxa"/>
            <w:vMerge w:val="restart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Русский язык и л</w:t>
            </w:r>
            <w:r w:rsidRPr="00773D58">
              <w:rPr>
                <w:rFonts w:ascii="Times New Roman" w:eastAsia="Calibri" w:hAnsi="Times New Roman"/>
                <w:kern w:val="0"/>
              </w:rPr>
              <w:t>и</w:t>
            </w:r>
            <w:r w:rsidRPr="00773D58">
              <w:rPr>
                <w:rFonts w:ascii="Times New Roman" w:eastAsia="Calibri" w:hAnsi="Times New Roman"/>
                <w:kern w:val="0"/>
              </w:rPr>
              <w:t>тература</w:t>
            </w: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Русский язык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Б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70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Тест</w:t>
            </w:r>
          </w:p>
        </w:tc>
      </w:tr>
      <w:tr w:rsidR="00A137A9" w:rsidRPr="00773D58" w:rsidTr="007E090A">
        <w:tc>
          <w:tcPr>
            <w:tcW w:w="2129" w:type="dxa"/>
            <w:vMerge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 xml:space="preserve">Литература 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Б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3/105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3/105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210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Тест</w:t>
            </w:r>
          </w:p>
        </w:tc>
      </w:tr>
      <w:tr w:rsidR="00A137A9" w:rsidRPr="00773D58" w:rsidTr="007E090A">
        <w:tc>
          <w:tcPr>
            <w:tcW w:w="2129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Родной язык и ро</w:t>
            </w:r>
            <w:r w:rsidRPr="00773D58">
              <w:rPr>
                <w:rFonts w:ascii="Times New Roman" w:eastAsia="Calibri" w:hAnsi="Times New Roman"/>
                <w:kern w:val="0"/>
              </w:rPr>
              <w:t>д</w:t>
            </w:r>
            <w:r w:rsidRPr="00773D58">
              <w:rPr>
                <w:rFonts w:ascii="Times New Roman" w:eastAsia="Calibri" w:hAnsi="Times New Roman"/>
                <w:kern w:val="0"/>
              </w:rPr>
              <w:t>ная литература</w:t>
            </w: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Родной язык (русский)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Б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70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Зачет</w:t>
            </w:r>
          </w:p>
        </w:tc>
      </w:tr>
      <w:tr w:rsidR="00A137A9" w:rsidRPr="00773D58" w:rsidTr="007E090A">
        <w:tc>
          <w:tcPr>
            <w:tcW w:w="2129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Иностранные языки</w:t>
            </w: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Иностранный язык (а</w:t>
            </w:r>
            <w:r w:rsidRPr="00773D58">
              <w:rPr>
                <w:rFonts w:ascii="Times New Roman" w:eastAsia="Calibri" w:hAnsi="Times New Roman"/>
                <w:kern w:val="0"/>
              </w:rPr>
              <w:t>н</w:t>
            </w:r>
            <w:r w:rsidRPr="00773D58">
              <w:rPr>
                <w:rFonts w:ascii="Times New Roman" w:eastAsia="Calibri" w:hAnsi="Times New Roman"/>
                <w:kern w:val="0"/>
              </w:rPr>
              <w:t>глийский язык)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Б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3/105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3/105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210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Контрольный тест</w:t>
            </w:r>
          </w:p>
        </w:tc>
      </w:tr>
      <w:tr w:rsidR="00A137A9" w:rsidRPr="00773D58" w:rsidTr="007E090A">
        <w:trPr>
          <w:trHeight w:val="311"/>
        </w:trPr>
        <w:tc>
          <w:tcPr>
            <w:tcW w:w="2129" w:type="dxa"/>
            <w:vMerge w:val="restart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Общественные науки</w:t>
            </w: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 xml:space="preserve">История 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Б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2/70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2/70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140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Тест</w:t>
            </w:r>
          </w:p>
        </w:tc>
      </w:tr>
      <w:tr w:rsidR="00A137A9" w:rsidRPr="00773D58" w:rsidTr="007E090A">
        <w:tc>
          <w:tcPr>
            <w:tcW w:w="2129" w:type="dxa"/>
            <w:vMerge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 xml:space="preserve">Обществознание 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Б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2/70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2/70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140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Тест</w:t>
            </w:r>
          </w:p>
        </w:tc>
      </w:tr>
      <w:tr w:rsidR="00A137A9" w:rsidRPr="00773D58" w:rsidTr="007E090A">
        <w:trPr>
          <w:trHeight w:val="759"/>
        </w:trPr>
        <w:tc>
          <w:tcPr>
            <w:tcW w:w="2129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Математика и и</w:t>
            </w:r>
            <w:r w:rsidRPr="00773D58">
              <w:rPr>
                <w:rFonts w:ascii="Times New Roman" w:eastAsia="Calibri" w:hAnsi="Times New Roman"/>
                <w:kern w:val="0"/>
              </w:rPr>
              <w:t>н</w:t>
            </w:r>
            <w:r w:rsidRPr="00773D58">
              <w:rPr>
                <w:rFonts w:ascii="Times New Roman" w:eastAsia="Calibri" w:hAnsi="Times New Roman"/>
                <w:kern w:val="0"/>
              </w:rPr>
              <w:t>форматика</w:t>
            </w: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Математика: алгебра и начала математическ</w:t>
            </w:r>
            <w:r w:rsidRPr="00773D58">
              <w:rPr>
                <w:rFonts w:ascii="Times New Roman" w:eastAsia="Calibri" w:hAnsi="Times New Roman"/>
                <w:kern w:val="0"/>
              </w:rPr>
              <w:t>о</w:t>
            </w:r>
            <w:r w:rsidRPr="00773D58">
              <w:rPr>
                <w:rFonts w:ascii="Times New Roman" w:eastAsia="Calibri" w:hAnsi="Times New Roman"/>
                <w:kern w:val="0"/>
              </w:rPr>
              <w:t>го анализа, геометрия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Б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5/175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5/175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350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Тест</w:t>
            </w:r>
          </w:p>
        </w:tc>
      </w:tr>
      <w:tr w:rsidR="00A137A9" w:rsidRPr="00773D58" w:rsidTr="007E090A">
        <w:tc>
          <w:tcPr>
            <w:tcW w:w="2129" w:type="dxa"/>
            <w:vMerge w:val="restart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Естественные науки</w:t>
            </w: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 xml:space="preserve">Астрономия 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Б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0/0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35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Зачет</w:t>
            </w:r>
          </w:p>
        </w:tc>
      </w:tr>
      <w:tr w:rsidR="00A137A9" w:rsidRPr="00773D58" w:rsidTr="007E090A">
        <w:tc>
          <w:tcPr>
            <w:tcW w:w="2129" w:type="dxa"/>
            <w:vMerge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>
              <w:rPr>
                <w:rFonts w:ascii="Times New Roman" w:eastAsia="Calibri" w:hAnsi="Times New Roman"/>
                <w:kern w:val="0"/>
              </w:rPr>
              <w:t>Физика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>
              <w:rPr>
                <w:rFonts w:ascii="Times New Roman" w:eastAsia="Calibri" w:hAnsi="Times New Roman"/>
                <w:kern w:val="0"/>
              </w:rPr>
              <w:t>Б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>
              <w:rPr>
                <w:rFonts w:ascii="Times New Roman" w:eastAsia="Calibri" w:hAnsi="Times New Roman"/>
                <w:kern w:val="0"/>
              </w:rPr>
              <w:t>2/70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>
              <w:rPr>
                <w:rFonts w:ascii="Times New Roman" w:eastAsia="Calibri" w:hAnsi="Times New Roman"/>
                <w:kern w:val="0"/>
              </w:rPr>
              <w:t>2/70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>
              <w:rPr>
                <w:rFonts w:ascii="Times New Roman" w:eastAsia="Calibri" w:hAnsi="Times New Roman"/>
                <w:kern w:val="0"/>
              </w:rPr>
              <w:t>140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>
              <w:rPr>
                <w:rFonts w:ascii="Times New Roman" w:eastAsia="Calibri" w:hAnsi="Times New Roman"/>
                <w:kern w:val="0"/>
              </w:rPr>
              <w:t>Тест</w:t>
            </w:r>
          </w:p>
        </w:tc>
      </w:tr>
      <w:tr w:rsidR="00A137A9" w:rsidRPr="00773D58" w:rsidTr="007E090A">
        <w:tc>
          <w:tcPr>
            <w:tcW w:w="2129" w:type="dxa"/>
            <w:vMerge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 xml:space="preserve">Химия 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Б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70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Тест</w:t>
            </w:r>
          </w:p>
        </w:tc>
      </w:tr>
      <w:tr w:rsidR="00A137A9" w:rsidRPr="00773D58" w:rsidTr="007E090A">
        <w:trPr>
          <w:trHeight w:val="437"/>
        </w:trPr>
        <w:tc>
          <w:tcPr>
            <w:tcW w:w="2129" w:type="dxa"/>
            <w:vMerge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 xml:space="preserve">Биология 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Б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70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Тест</w:t>
            </w:r>
          </w:p>
        </w:tc>
      </w:tr>
      <w:tr w:rsidR="00A137A9" w:rsidRPr="00773D58" w:rsidTr="007E090A">
        <w:trPr>
          <w:trHeight w:val="381"/>
        </w:trPr>
        <w:tc>
          <w:tcPr>
            <w:tcW w:w="2129" w:type="dxa"/>
            <w:vMerge w:val="restart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Физическая культ</w:t>
            </w:r>
            <w:r w:rsidRPr="00773D58">
              <w:rPr>
                <w:rFonts w:ascii="Times New Roman" w:eastAsia="Calibri" w:hAnsi="Times New Roman"/>
                <w:kern w:val="0"/>
              </w:rPr>
              <w:t>у</w:t>
            </w:r>
            <w:r w:rsidRPr="00773D58">
              <w:rPr>
                <w:rFonts w:ascii="Times New Roman" w:eastAsia="Calibri" w:hAnsi="Times New Roman"/>
                <w:kern w:val="0"/>
              </w:rPr>
              <w:t>ра, экология и о</w:t>
            </w:r>
            <w:r w:rsidRPr="00773D58">
              <w:rPr>
                <w:rFonts w:ascii="Times New Roman" w:eastAsia="Calibri" w:hAnsi="Times New Roman"/>
                <w:kern w:val="0"/>
              </w:rPr>
              <w:t>с</w:t>
            </w:r>
            <w:r w:rsidRPr="00773D58">
              <w:rPr>
                <w:rFonts w:ascii="Times New Roman" w:eastAsia="Calibri" w:hAnsi="Times New Roman"/>
                <w:kern w:val="0"/>
              </w:rPr>
              <w:t>новы безопасности жизнедеятельности</w:t>
            </w: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Физическая культура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Б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3/105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3/105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210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Сдача нормативов</w:t>
            </w:r>
          </w:p>
        </w:tc>
      </w:tr>
      <w:tr w:rsidR="00A137A9" w:rsidRPr="00773D58" w:rsidTr="007E090A">
        <w:trPr>
          <w:trHeight w:val="772"/>
        </w:trPr>
        <w:tc>
          <w:tcPr>
            <w:tcW w:w="2129" w:type="dxa"/>
            <w:vMerge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Основы безопасности жизнедеятельности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Б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70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Тест</w:t>
            </w:r>
          </w:p>
        </w:tc>
      </w:tr>
      <w:tr w:rsidR="00A137A9" w:rsidRPr="00773D58" w:rsidTr="007E090A">
        <w:tc>
          <w:tcPr>
            <w:tcW w:w="2129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ИТОГО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>
              <w:rPr>
                <w:rFonts w:ascii="Times New Roman" w:eastAsia="Calibri" w:hAnsi="Times New Roman"/>
                <w:kern w:val="0"/>
              </w:rPr>
              <w:t>26/910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2</w:t>
            </w:r>
            <w:r>
              <w:rPr>
                <w:rFonts w:ascii="Times New Roman" w:eastAsia="Calibri" w:hAnsi="Times New Roman"/>
                <w:kern w:val="0"/>
              </w:rPr>
              <w:t>5/875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1645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</w:tr>
      <w:tr w:rsidR="00A137A9" w:rsidRPr="00773D58" w:rsidTr="007E090A">
        <w:trPr>
          <w:trHeight w:val="355"/>
        </w:trPr>
        <w:tc>
          <w:tcPr>
            <w:tcW w:w="2129" w:type="dxa"/>
            <w:vMerge w:val="restart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Часть, формиру</w:t>
            </w:r>
            <w:r w:rsidRPr="00773D58">
              <w:rPr>
                <w:rFonts w:ascii="Times New Roman" w:eastAsia="Calibri" w:hAnsi="Times New Roman"/>
                <w:kern w:val="0"/>
              </w:rPr>
              <w:t>е</w:t>
            </w:r>
            <w:r w:rsidRPr="00773D58">
              <w:rPr>
                <w:rFonts w:ascii="Times New Roman" w:eastAsia="Calibri" w:hAnsi="Times New Roman"/>
                <w:kern w:val="0"/>
              </w:rPr>
              <w:t>мая участниками образовательных отношений</w:t>
            </w: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proofErr w:type="gramStart"/>
            <w:r w:rsidRPr="00773D58">
              <w:rPr>
                <w:rFonts w:ascii="Times New Roman" w:eastAsia="Calibri" w:hAnsi="Times New Roman"/>
                <w:kern w:val="0"/>
              </w:rPr>
              <w:t>Индивидуальный пр</w:t>
            </w:r>
            <w:r w:rsidRPr="00773D58">
              <w:rPr>
                <w:rFonts w:ascii="Times New Roman" w:eastAsia="Calibri" w:hAnsi="Times New Roman"/>
                <w:kern w:val="0"/>
              </w:rPr>
              <w:t>о</w:t>
            </w:r>
            <w:r w:rsidRPr="00773D58">
              <w:rPr>
                <w:rFonts w:ascii="Times New Roman" w:eastAsia="Calibri" w:hAnsi="Times New Roman"/>
                <w:kern w:val="0"/>
              </w:rPr>
              <w:t>ект</w:t>
            </w:r>
            <w:proofErr w:type="gramEnd"/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>
              <w:rPr>
                <w:rFonts w:ascii="Times New Roman" w:eastAsia="Calibri" w:hAnsi="Times New Roman"/>
                <w:kern w:val="0"/>
              </w:rPr>
              <w:t>35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Защита проекта</w:t>
            </w:r>
          </w:p>
        </w:tc>
      </w:tr>
      <w:tr w:rsidR="00A137A9" w:rsidRPr="00773D58" w:rsidTr="007E090A">
        <w:tc>
          <w:tcPr>
            <w:tcW w:w="2129" w:type="dxa"/>
            <w:vMerge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>
              <w:rPr>
                <w:rFonts w:ascii="Times New Roman" w:eastAsia="Calibri" w:hAnsi="Times New Roman"/>
                <w:kern w:val="0"/>
              </w:rPr>
              <w:t>Курс на базе НЦ «То</w:t>
            </w:r>
            <w:r>
              <w:rPr>
                <w:rFonts w:ascii="Times New Roman" w:eastAsia="Calibri" w:hAnsi="Times New Roman"/>
                <w:kern w:val="0"/>
              </w:rPr>
              <w:t>ч</w:t>
            </w:r>
            <w:r>
              <w:rPr>
                <w:rFonts w:ascii="Times New Roman" w:eastAsia="Calibri" w:hAnsi="Times New Roman"/>
                <w:kern w:val="0"/>
              </w:rPr>
              <w:t>ка Роста»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70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>
              <w:rPr>
                <w:rFonts w:ascii="Times New Roman" w:eastAsia="Calibri" w:hAnsi="Times New Roman"/>
                <w:kern w:val="0"/>
              </w:rPr>
              <w:t xml:space="preserve">Зачет </w:t>
            </w:r>
          </w:p>
        </w:tc>
      </w:tr>
      <w:tr w:rsidR="00A137A9" w:rsidRPr="00773D58" w:rsidTr="007E090A">
        <w:tc>
          <w:tcPr>
            <w:tcW w:w="2129" w:type="dxa"/>
            <w:vMerge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Информатика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Б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70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Тест</w:t>
            </w:r>
          </w:p>
        </w:tc>
      </w:tr>
      <w:tr w:rsidR="00A137A9" w:rsidRPr="00773D58" w:rsidTr="007E090A">
        <w:trPr>
          <w:trHeight w:val="313"/>
        </w:trPr>
        <w:tc>
          <w:tcPr>
            <w:tcW w:w="2129" w:type="dxa"/>
            <w:vMerge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География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Б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70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Тест</w:t>
            </w:r>
          </w:p>
        </w:tc>
      </w:tr>
      <w:tr w:rsidR="00A137A9" w:rsidRPr="00773D58" w:rsidTr="007E090A">
        <w:tc>
          <w:tcPr>
            <w:tcW w:w="2129" w:type="dxa"/>
            <w:vMerge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Искусство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70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Тест</w:t>
            </w:r>
          </w:p>
        </w:tc>
      </w:tr>
      <w:tr w:rsidR="00A137A9" w:rsidRPr="00773D58" w:rsidTr="007E090A">
        <w:trPr>
          <w:trHeight w:val="313"/>
        </w:trPr>
        <w:tc>
          <w:tcPr>
            <w:tcW w:w="2129" w:type="dxa"/>
            <w:vMerge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Психология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70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Зачет</w:t>
            </w:r>
          </w:p>
        </w:tc>
      </w:tr>
      <w:tr w:rsidR="00A137A9" w:rsidRPr="00773D58" w:rsidTr="007E090A">
        <w:tc>
          <w:tcPr>
            <w:tcW w:w="2129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Биохимия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70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Тест</w:t>
            </w:r>
          </w:p>
        </w:tc>
      </w:tr>
      <w:tr w:rsidR="00A137A9" w:rsidRPr="00773D58" w:rsidTr="007E090A">
        <w:tc>
          <w:tcPr>
            <w:tcW w:w="2129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Решение сложных з</w:t>
            </w:r>
            <w:r w:rsidRPr="00773D58">
              <w:rPr>
                <w:rFonts w:ascii="Times New Roman" w:eastAsia="Calibri" w:hAnsi="Times New Roman"/>
                <w:kern w:val="0"/>
              </w:rPr>
              <w:t>а</w:t>
            </w:r>
            <w:r w:rsidRPr="00773D58">
              <w:rPr>
                <w:rFonts w:ascii="Times New Roman" w:eastAsia="Calibri" w:hAnsi="Times New Roman"/>
                <w:kern w:val="0"/>
              </w:rPr>
              <w:t>дач по математике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70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Зачет</w:t>
            </w:r>
          </w:p>
        </w:tc>
      </w:tr>
      <w:tr w:rsidR="00A137A9" w:rsidRPr="00773D58" w:rsidTr="007E090A">
        <w:tc>
          <w:tcPr>
            <w:tcW w:w="2129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Русская словесность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35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Зачет</w:t>
            </w:r>
          </w:p>
        </w:tc>
      </w:tr>
      <w:tr w:rsidR="00A137A9" w:rsidRPr="00773D58" w:rsidTr="007E090A">
        <w:tc>
          <w:tcPr>
            <w:tcW w:w="2129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>
              <w:rPr>
                <w:rFonts w:ascii="Times New Roman" w:eastAsia="Calibri" w:hAnsi="Times New Roman"/>
                <w:kern w:val="0"/>
              </w:rPr>
              <w:t xml:space="preserve">Обществознание </w:t>
            </w:r>
            <w:r>
              <w:rPr>
                <w:rFonts w:ascii="Times New Roman" w:eastAsia="Calibri" w:hAnsi="Times New Roman"/>
                <w:kern w:val="0"/>
              </w:rPr>
              <w:lastRenderedPageBreak/>
              <w:t>(по</w:t>
            </w:r>
            <w:r>
              <w:rPr>
                <w:rFonts w:ascii="Times New Roman" w:eastAsia="Calibri" w:hAnsi="Times New Roman"/>
                <w:kern w:val="0"/>
              </w:rPr>
              <w:t>д</w:t>
            </w:r>
            <w:r>
              <w:rPr>
                <w:rFonts w:ascii="Times New Roman" w:eastAsia="Calibri" w:hAnsi="Times New Roman"/>
                <w:kern w:val="0"/>
              </w:rPr>
              <w:t>готовка к ЕГЭ)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>
              <w:rPr>
                <w:rFonts w:ascii="Times New Roman" w:eastAsia="Calibri" w:hAnsi="Times New Roman"/>
                <w:kern w:val="0"/>
              </w:rPr>
              <w:t>1/35</w:t>
            </w: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>
              <w:rPr>
                <w:rFonts w:ascii="Times New Roman" w:eastAsia="Calibri" w:hAnsi="Times New Roman"/>
                <w:kern w:val="0"/>
              </w:rPr>
              <w:t>35</w:t>
            </w:r>
          </w:p>
        </w:tc>
        <w:tc>
          <w:tcPr>
            <w:tcW w:w="1985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>
              <w:rPr>
                <w:rFonts w:ascii="Times New Roman" w:eastAsia="Calibri" w:hAnsi="Times New Roman"/>
                <w:kern w:val="0"/>
              </w:rPr>
              <w:t>Зачет</w:t>
            </w:r>
          </w:p>
        </w:tc>
      </w:tr>
      <w:tr w:rsidR="00A137A9" w:rsidRPr="00E23038" w:rsidTr="007E090A">
        <w:tc>
          <w:tcPr>
            <w:tcW w:w="2129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lastRenderedPageBreak/>
              <w:t>ИТОГО</w:t>
            </w:r>
          </w:p>
        </w:tc>
        <w:tc>
          <w:tcPr>
            <w:tcW w:w="247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 xml:space="preserve">Учебная нагрузка </w:t>
            </w:r>
            <w:proofErr w:type="gramStart"/>
            <w:r w:rsidRPr="00773D58">
              <w:rPr>
                <w:rFonts w:ascii="Times New Roman" w:eastAsia="Calibri" w:hAnsi="Times New Roman"/>
                <w:kern w:val="0"/>
              </w:rPr>
              <w:t>об</w:t>
            </w:r>
            <w:r w:rsidRPr="00773D58">
              <w:rPr>
                <w:rFonts w:ascii="Times New Roman" w:eastAsia="Calibri" w:hAnsi="Times New Roman"/>
                <w:kern w:val="0"/>
              </w:rPr>
              <w:t>у</w:t>
            </w:r>
            <w:r w:rsidRPr="00773D58">
              <w:rPr>
                <w:rFonts w:ascii="Times New Roman" w:eastAsia="Calibri" w:hAnsi="Times New Roman"/>
                <w:kern w:val="0"/>
              </w:rPr>
              <w:t>чающихся</w:t>
            </w:r>
            <w:proofErr w:type="gramEnd"/>
            <w:r w:rsidRPr="00773D58">
              <w:rPr>
                <w:rFonts w:ascii="Times New Roman" w:eastAsia="Calibri" w:hAnsi="Times New Roman"/>
                <w:kern w:val="0"/>
              </w:rPr>
              <w:t xml:space="preserve"> при 5-тидневной учебной н</w:t>
            </w:r>
            <w:r w:rsidRPr="00773D58">
              <w:rPr>
                <w:rFonts w:ascii="Times New Roman" w:eastAsia="Calibri" w:hAnsi="Times New Roman"/>
                <w:kern w:val="0"/>
              </w:rPr>
              <w:t>е</w:t>
            </w:r>
            <w:r w:rsidRPr="00773D58">
              <w:rPr>
                <w:rFonts w:ascii="Times New Roman" w:eastAsia="Calibri" w:hAnsi="Times New Roman"/>
                <w:kern w:val="0"/>
              </w:rPr>
              <w:t>деле</w:t>
            </w:r>
          </w:p>
        </w:tc>
        <w:tc>
          <w:tcPr>
            <w:tcW w:w="750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  <w:tc>
          <w:tcPr>
            <w:tcW w:w="1134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34/1190</w:t>
            </w:r>
          </w:p>
        </w:tc>
        <w:tc>
          <w:tcPr>
            <w:tcW w:w="992" w:type="dxa"/>
          </w:tcPr>
          <w:p w:rsidR="00A137A9" w:rsidRPr="00773D5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34/1190</w:t>
            </w:r>
          </w:p>
        </w:tc>
        <w:tc>
          <w:tcPr>
            <w:tcW w:w="1134" w:type="dxa"/>
          </w:tcPr>
          <w:p w:rsidR="00A137A9" w:rsidRPr="00E2303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  <w:r w:rsidRPr="00773D58">
              <w:rPr>
                <w:rFonts w:ascii="Times New Roman" w:eastAsia="Calibri" w:hAnsi="Times New Roman"/>
                <w:kern w:val="0"/>
              </w:rPr>
              <w:t>2380</w:t>
            </w:r>
          </w:p>
        </w:tc>
        <w:tc>
          <w:tcPr>
            <w:tcW w:w="1985" w:type="dxa"/>
          </w:tcPr>
          <w:p w:rsidR="00A137A9" w:rsidRPr="00E23038" w:rsidRDefault="00A137A9" w:rsidP="007E090A">
            <w:pPr>
              <w:widowControl/>
              <w:suppressAutoHyphens w:val="0"/>
              <w:rPr>
                <w:rFonts w:ascii="Times New Roman" w:eastAsia="Calibri" w:hAnsi="Times New Roman"/>
                <w:kern w:val="0"/>
              </w:rPr>
            </w:pPr>
          </w:p>
        </w:tc>
      </w:tr>
    </w:tbl>
    <w:p w:rsidR="00A137A9" w:rsidRDefault="00A137A9" w:rsidP="00A137A9">
      <w:pPr>
        <w:jc w:val="both"/>
        <w:rPr>
          <w:rFonts w:ascii="Times New Roman" w:hAnsi="Times New Roman"/>
        </w:rPr>
      </w:pPr>
    </w:p>
    <w:p w:rsidR="00A137A9" w:rsidRDefault="00A137A9" w:rsidP="00A137A9">
      <w:pPr>
        <w:jc w:val="both"/>
        <w:rPr>
          <w:rFonts w:ascii="Times New Roman" w:hAnsi="Times New Roman"/>
        </w:rPr>
      </w:pPr>
    </w:p>
    <w:p w:rsidR="00A137A9" w:rsidRDefault="00A137A9" w:rsidP="00A137A9">
      <w:pPr>
        <w:jc w:val="both"/>
        <w:rPr>
          <w:rFonts w:ascii="Times New Roman" w:hAnsi="Times New Roman"/>
        </w:rPr>
      </w:pPr>
    </w:p>
    <w:p w:rsidR="00A137A9" w:rsidRDefault="00A137A9" w:rsidP="00A137A9">
      <w:pPr>
        <w:jc w:val="both"/>
        <w:rPr>
          <w:rFonts w:ascii="Times New Roman" w:hAnsi="Times New Roman"/>
        </w:rPr>
      </w:pPr>
    </w:p>
    <w:p w:rsidR="00A137A9" w:rsidRPr="001E2735" w:rsidRDefault="00A137A9" w:rsidP="00A137A9">
      <w:pPr>
        <w:numPr>
          <w:ilvl w:val="1"/>
          <w:numId w:val="2"/>
        </w:numPr>
        <w:tabs>
          <w:tab w:val="left" w:pos="833"/>
        </w:tabs>
        <w:suppressAutoHyphens w:val="0"/>
        <w:autoSpaceDE w:val="0"/>
        <w:autoSpaceDN w:val="0"/>
        <w:spacing w:before="60"/>
        <w:ind w:left="472" w:hanging="361"/>
        <w:outlineLvl w:val="2"/>
        <w:rPr>
          <w:rFonts w:ascii="Times New Roman" w:eastAsia="Times New Roman" w:hAnsi="Times New Roman"/>
          <w:b/>
          <w:bCs/>
          <w:kern w:val="0"/>
          <w:lang w:eastAsia="en-US"/>
        </w:rPr>
      </w:pPr>
      <w:r>
        <w:rPr>
          <w:rFonts w:ascii="Times New Roman" w:eastAsia="Times New Roman" w:hAnsi="Times New Roman"/>
          <w:b/>
          <w:bCs/>
          <w:kern w:val="0"/>
          <w:lang w:eastAsia="en-US"/>
        </w:rPr>
        <w:t>4.3</w:t>
      </w:r>
      <w:r w:rsidRPr="001E2735">
        <w:rPr>
          <w:rFonts w:ascii="Times New Roman" w:eastAsia="Times New Roman" w:hAnsi="Times New Roman"/>
          <w:b/>
          <w:bCs/>
          <w:kern w:val="0"/>
          <w:lang w:eastAsia="en-US"/>
        </w:rPr>
        <w:t>.</w:t>
      </w:r>
      <w:r w:rsidRPr="001E2735">
        <w:rPr>
          <w:rFonts w:ascii="Times New Roman" w:eastAsia="Times New Roman" w:hAnsi="Times New Roman"/>
          <w:bCs/>
          <w:kern w:val="0"/>
          <w:lang w:eastAsia="en-US"/>
        </w:rPr>
        <w:t xml:space="preserve"> </w:t>
      </w:r>
      <w:r w:rsidRPr="001E2735">
        <w:rPr>
          <w:rFonts w:ascii="Times New Roman" w:eastAsia="Times New Roman" w:hAnsi="Times New Roman"/>
          <w:b/>
          <w:bCs/>
          <w:kern w:val="0"/>
          <w:lang w:eastAsia="en-US"/>
        </w:rPr>
        <w:t>Особенности</w:t>
      </w:r>
      <w:r w:rsidRPr="001E2735">
        <w:rPr>
          <w:rFonts w:ascii="Times New Roman" w:eastAsia="Times New Roman" w:hAnsi="Times New Roman"/>
          <w:b/>
          <w:bCs/>
          <w:spacing w:val="-4"/>
          <w:kern w:val="0"/>
          <w:lang w:eastAsia="en-US"/>
        </w:rPr>
        <w:t xml:space="preserve"> </w:t>
      </w:r>
      <w:r w:rsidRPr="001E2735">
        <w:rPr>
          <w:rFonts w:ascii="Times New Roman" w:eastAsia="Times New Roman" w:hAnsi="Times New Roman"/>
          <w:b/>
          <w:bCs/>
          <w:kern w:val="0"/>
          <w:lang w:eastAsia="en-US"/>
        </w:rPr>
        <w:t>учебного</w:t>
      </w:r>
      <w:r w:rsidRPr="001E2735">
        <w:rPr>
          <w:rFonts w:ascii="Times New Roman" w:eastAsia="Times New Roman" w:hAnsi="Times New Roman"/>
          <w:b/>
          <w:bCs/>
          <w:spacing w:val="-2"/>
          <w:kern w:val="0"/>
          <w:lang w:eastAsia="en-US"/>
        </w:rPr>
        <w:t xml:space="preserve"> </w:t>
      </w:r>
      <w:r w:rsidRPr="001E2735">
        <w:rPr>
          <w:rFonts w:ascii="Times New Roman" w:eastAsia="Times New Roman" w:hAnsi="Times New Roman"/>
          <w:b/>
          <w:bCs/>
          <w:kern w:val="0"/>
          <w:lang w:eastAsia="en-US"/>
        </w:rPr>
        <w:t>плана</w:t>
      </w:r>
      <w:r w:rsidRPr="001E2735">
        <w:rPr>
          <w:rFonts w:ascii="Times New Roman" w:eastAsia="Times New Roman" w:hAnsi="Times New Roman"/>
          <w:b/>
          <w:bCs/>
          <w:spacing w:val="1"/>
          <w:kern w:val="0"/>
          <w:lang w:eastAsia="en-US"/>
        </w:rPr>
        <w:t xml:space="preserve"> </w:t>
      </w:r>
      <w:r w:rsidRPr="001E2735">
        <w:rPr>
          <w:rFonts w:ascii="Times New Roman" w:eastAsia="Times New Roman" w:hAnsi="Times New Roman"/>
          <w:b/>
          <w:bCs/>
          <w:kern w:val="0"/>
          <w:lang w:eastAsia="en-US"/>
        </w:rPr>
        <w:t>для</w:t>
      </w:r>
      <w:r w:rsidRPr="001E2735">
        <w:rPr>
          <w:rFonts w:ascii="Times New Roman" w:eastAsia="Times New Roman" w:hAnsi="Times New Roman"/>
          <w:b/>
          <w:bCs/>
          <w:spacing w:val="-3"/>
          <w:kern w:val="0"/>
          <w:lang w:eastAsia="en-US"/>
        </w:rPr>
        <w:t xml:space="preserve"> </w:t>
      </w:r>
      <w:r w:rsidRPr="001E2735">
        <w:rPr>
          <w:rFonts w:ascii="Times New Roman" w:eastAsia="Times New Roman" w:hAnsi="Times New Roman"/>
          <w:b/>
          <w:bCs/>
          <w:kern w:val="0"/>
          <w:lang w:eastAsia="en-US"/>
        </w:rPr>
        <w:t>1-</w:t>
      </w:r>
      <w:r w:rsidRPr="001E2735">
        <w:rPr>
          <w:rFonts w:ascii="Times New Roman" w:eastAsia="Times New Roman" w:hAnsi="Times New Roman"/>
          <w:b/>
          <w:bCs/>
          <w:spacing w:val="-2"/>
          <w:kern w:val="0"/>
          <w:lang w:eastAsia="en-US"/>
        </w:rPr>
        <w:t xml:space="preserve"> </w:t>
      </w:r>
      <w:r w:rsidRPr="001E2735">
        <w:rPr>
          <w:rFonts w:ascii="Times New Roman" w:eastAsia="Times New Roman" w:hAnsi="Times New Roman"/>
          <w:b/>
          <w:bCs/>
          <w:kern w:val="0"/>
          <w:lang w:eastAsia="en-US"/>
        </w:rPr>
        <w:t>11</w:t>
      </w:r>
      <w:r w:rsidRPr="001E2735">
        <w:rPr>
          <w:rFonts w:ascii="Times New Roman" w:eastAsia="Times New Roman" w:hAnsi="Times New Roman"/>
          <w:b/>
          <w:bCs/>
          <w:spacing w:val="-2"/>
          <w:kern w:val="0"/>
          <w:lang w:eastAsia="en-US"/>
        </w:rPr>
        <w:t xml:space="preserve"> </w:t>
      </w:r>
      <w:r w:rsidRPr="001E2735">
        <w:rPr>
          <w:rFonts w:ascii="Times New Roman" w:eastAsia="Times New Roman" w:hAnsi="Times New Roman"/>
          <w:b/>
          <w:bCs/>
          <w:kern w:val="0"/>
          <w:lang w:eastAsia="en-US"/>
        </w:rPr>
        <w:t>классов</w:t>
      </w:r>
      <w:r w:rsidRPr="001E2735">
        <w:rPr>
          <w:rFonts w:ascii="Times New Roman" w:eastAsia="Times New Roman" w:hAnsi="Times New Roman"/>
          <w:b/>
          <w:bCs/>
          <w:spacing w:val="-2"/>
          <w:kern w:val="0"/>
          <w:lang w:eastAsia="en-US"/>
        </w:rPr>
        <w:t xml:space="preserve"> </w:t>
      </w:r>
      <w:r w:rsidRPr="001E2735">
        <w:rPr>
          <w:rFonts w:ascii="Times New Roman" w:eastAsia="Times New Roman" w:hAnsi="Times New Roman"/>
          <w:b/>
          <w:bCs/>
          <w:kern w:val="0"/>
          <w:lang w:eastAsia="en-US"/>
        </w:rPr>
        <w:t>в</w:t>
      </w:r>
      <w:r w:rsidRPr="001E2735">
        <w:rPr>
          <w:rFonts w:ascii="Times New Roman" w:eastAsia="Times New Roman" w:hAnsi="Times New Roman"/>
          <w:b/>
          <w:bCs/>
          <w:spacing w:val="-2"/>
          <w:kern w:val="0"/>
          <w:lang w:eastAsia="en-US"/>
        </w:rPr>
        <w:t xml:space="preserve"> </w:t>
      </w:r>
      <w:r w:rsidRPr="001E2735">
        <w:rPr>
          <w:rFonts w:ascii="Times New Roman" w:eastAsia="Times New Roman" w:hAnsi="Times New Roman"/>
          <w:b/>
          <w:bCs/>
          <w:kern w:val="0"/>
          <w:lang w:eastAsia="en-US"/>
        </w:rPr>
        <w:t>соответствии</w:t>
      </w:r>
      <w:r w:rsidRPr="001E2735">
        <w:rPr>
          <w:rFonts w:ascii="Times New Roman" w:eastAsia="Times New Roman" w:hAnsi="Times New Roman"/>
          <w:b/>
          <w:bCs/>
          <w:spacing w:val="-1"/>
          <w:kern w:val="0"/>
          <w:lang w:eastAsia="en-US"/>
        </w:rPr>
        <w:t xml:space="preserve"> </w:t>
      </w:r>
      <w:r w:rsidRPr="001E2735">
        <w:rPr>
          <w:rFonts w:ascii="Times New Roman" w:eastAsia="Times New Roman" w:hAnsi="Times New Roman"/>
          <w:b/>
          <w:bCs/>
          <w:kern w:val="0"/>
          <w:lang w:eastAsia="en-US"/>
        </w:rPr>
        <w:t>с ФГОС СОО</w:t>
      </w:r>
      <w:r w:rsidRPr="001E2735">
        <w:rPr>
          <w:rFonts w:ascii="Times New Roman" w:eastAsia="Times New Roman" w:hAnsi="Times New Roman"/>
          <w:b/>
          <w:bCs/>
          <w:spacing w:val="-1"/>
          <w:kern w:val="0"/>
          <w:lang w:eastAsia="en-US"/>
        </w:rPr>
        <w:t xml:space="preserve"> </w:t>
      </w:r>
      <w:r w:rsidRPr="001E2735">
        <w:rPr>
          <w:rFonts w:ascii="Times New Roman" w:eastAsia="Times New Roman" w:hAnsi="Times New Roman"/>
          <w:b/>
          <w:bCs/>
          <w:spacing w:val="-4"/>
          <w:kern w:val="0"/>
          <w:lang w:eastAsia="en-US"/>
        </w:rPr>
        <w:t>2010</w:t>
      </w:r>
    </w:p>
    <w:p w:rsidR="00A137A9" w:rsidRPr="001E2735" w:rsidRDefault="00A137A9" w:rsidP="00A137A9">
      <w:pPr>
        <w:spacing w:after="120"/>
        <w:ind w:left="472" w:right="399" w:firstLine="739"/>
        <w:jc w:val="both"/>
        <w:rPr>
          <w:kern w:val="2"/>
          <w:lang w:eastAsia="ar-SA"/>
        </w:rPr>
      </w:pPr>
      <w:r w:rsidRPr="001E2735">
        <w:rPr>
          <w:kern w:val="2"/>
          <w:lang w:eastAsia="ar-SA"/>
        </w:rPr>
        <w:t>Учебный</w:t>
      </w:r>
      <w:r w:rsidRPr="001E2735">
        <w:rPr>
          <w:spacing w:val="-4"/>
          <w:kern w:val="2"/>
          <w:lang w:eastAsia="ar-SA"/>
        </w:rPr>
        <w:t xml:space="preserve"> </w:t>
      </w:r>
      <w:r w:rsidRPr="001E2735">
        <w:rPr>
          <w:kern w:val="2"/>
          <w:lang w:eastAsia="ar-SA"/>
        </w:rPr>
        <w:t>план</w:t>
      </w:r>
      <w:r w:rsidRPr="001E2735">
        <w:rPr>
          <w:spacing w:val="-4"/>
          <w:kern w:val="2"/>
          <w:lang w:eastAsia="ar-SA"/>
        </w:rPr>
        <w:t xml:space="preserve"> </w:t>
      </w:r>
      <w:r w:rsidRPr="001E2735">
        <w:rPr>
          <w:kern w:val="2"/>
          <w:lang w:eastAsia="ar-SA"/>
        </w:rPr>
        <w:t>универсального</w:t>
      </w:r>
      <w:r w:rsidRPr="001E2735">
        <w:rPr>
          <w:spacing w:val="-4"/>
          <w:kern w:val="2"/>
          <w:lang w:eastAsia="ar-SA"/>
        </w:rPr>
        <w:t xml:space="preserve"> </w:t>
      </w:r>
      <w:r w:rsidRPr="001E2735">
        <w:rPr>
          <w:kern w:val="2"/>
          <w:lang w:eastAsia="ar-SA"/>
        </w:rPr>
        <w:t>профиля</w:t>
      </w:r>
      <w:r w:rsidRPr="001E2735">
        <w:rPr>
          <w:spacing w:val="-5"/>
          <w:kern w:val="2"/>
          <w:lang w:eastAsia="ar-SA"/>
        </w:rPr>
        <w:t xml:space="preserve"> </w:t>
      </w:r>
      <w:r w:rsidRPr="001E2735">
        <w:rPr>
          <w:kern w:val="2"/>
          <w:lang w:eastAsia="ar-SA"/>
        </w:rPr>
        <w:t>предусматривает</w:t>
      </w:r>
      <w:r w:rsidRPr="001E2735">
        <w:rPr>
          <w:spacing w:val="-4"/>
          <w:kern w:val="2"/>
          <w:lang w:eastAsia="ar-SA"/>
        </w:rPr>
        <w:t xml:space="preserve"> </w:t>
      </w:r>
      <w:r w:rsidRPr="001E2735">
        <w:rPr>
          <w:kern w:val="2"/>
          <w:lang w:eastAsia="ar-SA"/>
        </w:rPr>
        <w:t>изучение</w:t>
      </w:r>
      <w:r w:rsidRPr="001E2735">
        <w:rPr>
          <w:spacing w:val="-5"/>
          <w:kern w:val="2"/>
          <w:lang w:eastAsia="ar-SA"/>
        </w:rPr>
        <w:t xml:space="preserve"> </w:t>
      </w:r>
      <w:r w:rsidRPr="001E2735">
        <w:rPr>
          <w:kern w:val="2"/>
          <w:lang w:eastAsia="ar-SA"/>
        </w:rPr>
        <w:t>не</w:t>
      </w:r>
      <w:r w:rsidRPr="001E2735">
        <w:rPr>
          <w:spacing w:val="-3"/>
          <w:kern w:val="2"/>
          <w:lang w:eastAsia="ar-SA"/>
        </w:rPr>
        <w:t xml:space="preserve"> </w:t>
      </w:r>
      <w:r w:rsidRPr="001E2735">
        <w:rPr>
          <w:kern w:val="2"/>
          <w:lang w:eastAsia="ar-SA"/>
        </w:rPr>
        <w:t>менее</w:t>
      </w:r>
      <w:r w:rsidRPr="001E2735">
        <w:rPr>
          <w:spacing w:val="-5"/>
          <w:kern w:val="2"/>
          <w:lang w:eastAsia="ar-SA"/>
        </w:rPr>
        <w:t xml:space="preserve"> </w:t>
      </w:r>
      <w:r w:rsidRPr="001E2735">
        <w:rPr>
          <w:kern w:val="2"/>
          <w:lang w:eastAsia="ar-SA"/>
        </w:rPr>
        <w:t>одного</w:t>
      </w:r>
      <w:r w:rsidRPr="001E2735">
        <w:rPr>
          <w:spacing w:val="-4"/>
          <w:kern w:val="2"/>
          <w:lang w:eastAsia="ar-SA"/>
        </w:rPr>
        <w:t xml:space="preserve"> </w:t>
      </w:r>
      <w:r w:rsidRPr="001E2735">
        <w:rPr>
          <w:kern w:val="2"/>
          <w:lang w:eastAsia="ar-SA"/>
        </w:rPr>
        <w:t>учебного предмета из каждой предметной области, определенной ФГОС</w:t>
      </w:r>
      <w:r w:rsidRPr="001E2735">
        <w:rPr>
          <w:spacing w:val="-1"/>
          <w:kern w:val="2"/>
          <w:lang w:eastAsia="ar-SA"/>
        </w:rPr>
        <w:t xml:space="preserve"> </w:t>
      </w:r>
      <w:r w:rsidRPr="001E2735">
        <w:rPr>
          <w:kern w:val="2"/>
          <w:lang w:eastAsia="ar-SA"/>
        </w:rPr>
        <w:t>СОО.</w:t>
      </w:r>
      <w:r w:rsidRPr="001E2735">
        <w:rPr>
          <w:spacing w:val="-1"/>
          <w:kern w:val="2"/>
          <w:lang w:eastAsia="ar-SA"/>
        </w:rPr>
        <w:t xml:space="preserve"> </w:t>
      </w:r>
      <w:r w:rsidRPr="001E2735">
        <w:rPr>
          <w:kern w:val="2"/>
          <w:lang w:eastAsia="ar-SA"/>
        </w:rPr>
        <w:t xml:space="preserve">Общими для включения во все учебные планы являются учебные предметы: </w:t>
      </w:r>
      <w:proofErr w:type="gramStart"/>
      <w:r w:rsidRPr="001E2735">
        <w:rPr>
          <w:kern w:val="2"/>
          <w:lang w:eastAsia="ar-SA"/>
        </w:rPr>
        <w:t>«Русский язык», «Литература», «Иностранный язык (английский)», «Математика», «История», «Физическая культура», «Основы безопасности жизнедеятельности», «Астрономия».</w:t>
      </w:r>
      <w:proofErr w:type="gramEnd"/>
      <w:r w:rsidRPr="001E2735">
        <w:rPr>
          <w:kern w:val="2"/>
          <w:lang w:eastAsia="ar-SA"/>
        </w:rPr>
        <w:t xml:space="preserve"> Учебный предмет «Астрономия» вводится в 10 классе на базовом уровне.</w:t>
      </w:r>
    </w:p>
    <w:p w:rsidR="00A137A9" w:rsidRPr="001E2735" w:rsidRDefault="00A137A9" w:rsidP="00A137A9">
      <w:pPr>
        <w:spacing w:after="120"/>
        <w:ind w:left="472" w:right="392" w:firstLine="739"/>
        <w:jc w:val="both"/>
        <w:rPr>
          <w:kern w:val="2"/>
          <w:lang w:eastAsia="ar-SA"/>
        </w:rPr>
      </w:pPr>
      <w:r w:rsidRPr="001E2735">
        <w:rPr>
          <w:kern w:val="2"/>
          <w:lang w:eastAsia="ar-SA"/>
        </w:rPr>
        <w:t xml:space="preserve">Учебный план универсального профиля позволяет ограничиться базовым уровнем изучения учебных предметов. </w:t>
      </w:r>
    </w:p>
    <w:p w:rsidR="00A137A9" w:rsidRPr="001E2735" w:rsidRDefault="00A137A9" w:rsidP="00A137A9">
      <w:pPr>
        <w:spacing w:after="120"/>
        <w:ind w:left="472" w:right="395" w:firstLine="799"/>
        <w:jc w:val="both"/>
        <w:rPr>
          <w:kern w:val="2"/>
          <w:lang w:eastAsia="ar-SA"/>
        </w:rPr>
      </w:pPr>
      <w:r w:rsidRPr="001E2735">
        <w:rPr>
          <w:kern w:val="2"/>
          <w:lang w:eastAsia="ar-SA"/>
        </w:rPr>
        <w:t>С целью удовлетворения образовательных потребностей, обучающихся в учебный план включены учебные предметы по выбору обучающихся</w:t>
      </w:r>
      <w:proofErr w:type="gramStart"/>
      <w:r w:rsidRPr="001E2735">
        <w:rPr>
          <w:kern w:val="2"/>
          <w:lang w:eastAsia="ar-SA"/>
        </w:rPr>
        <w:t>.</w:t>
      </w:r>
      <w:proofErr w:type="gramEnd"/>
      <w:r w:rsidRPr="001E2735">
        <w:rPr>
          <w:kern w:val="2"/>
          <w:lang w:eastAsia="ar-SA"/>
        </w:rPr>
        <w:t xml:space="preserve"> </w:t>
      </w:r>
      <w:proofErr w:type="gramStart"/>
      <w:r w:rsidRPr="001E2735">
        <w:rPr>
          <w:kern w:val="2"/>
          <w:lang w:eastAsia="ar-SA"/>
        </w:rPr>
        <w:t>п</w:t>
      </w:r>
      <w:proofErr w:type="gramEnd"/>
      <w:r w:rsidRPr="001E2735">
        <w:rPr>
          <w:kern w:val="2"/>
          <w:lang w:eastAsia="ar-SA"/>
        </w:rPr>
        <w:t>о русскому языку, математике, обществознанию, английскому языку, физике,</w:t>
      </w:r>
      <w:r w:rsidRPr="001E2735">
        <w:rPr>
          <w:spacing w:val="-1"/>
          <w:kern w:val="2"/>
          <w:lang w:eastAsia="ar-SA"/>
        </w:rPr>
        <w:t xml:space="preserve"> </w:t>
      </w:r>
      <w:r w:rsidRPr="001E2735">
        <w:rPr>
          <w:kern w:val="2"/>
          <w:lang w:eastAsia="ar-SA"/>
        </w:rPr>
        <w:t xml:space="preserve">биологии, литературе, информатике. </w:t>
      </w:r>
    </w:p>
    <w:p w:rsidR="00A137A9" w:rsidRPr="001E2735" w:rsidRDefault="00A137A9" w:rsidP="00A137A9">
      <w:pPr>
        <w:spacing w:after="120"/>
        <w:ind w:left="472" w:right="394" w:firstLine="739"/>
        <w:jc w:val="both"/>
        <w:rPr>
          <w:kern w:val="2"/>
          <w:lang w:eastAsia="ar-SA"/>
        </w:rPr>
      </w:pPr>
      <w:r w:rsidRPr="001E2735">
        <w:rPr>
          <w:kern w:val="2"/>
          <w:lang w:eastAsia="ar-SA"/>
        </w:rPr>
        <w:t xml:space="preserve">В учебном плане предусмотрено выполнение </w:t>
      </w:r>
      <w:proofErr w:type="gramStart"/>
      <w:r w:rsidRPr="001E2735">
        <w:rPr>
          <w:kern w:val="2"/>
          <w:lang w:eastAsia="ar-SA"/>
        </w:rPr>
        <w:t>обучающимися</w:t>
      </w:r>
      <w:proofErr w:type="gramEnd"/>
      <w:r w:rsidRPr="001E2735">
        <w:rPr>
          <w:kern w:val="2"/>
          <w:lang w:eastAsia="ar-SA"/>
        </w:rPr>
        <w:t xml:space="preserve"> индивидуальных проектов. Индивидуальный проект выполняется </w:t>
      </w:r>
      <w:proofErr w:type="gramStart"/>
      <w:r w:rsidRPr="001E2735">
        <w:rPr>
          <w:kern w:val="2"/>
          <w:lang w:eastAsia="ar-SA"/>
        </w:rPr>
        <w:t>обучающимися</w:t>
      </w:r>
      <w:proofErr w:type="gramEnd"/>
      <w:r w:rsidRPr="001E2735">
        <w:rPr>
          <w:kern w:val="2"/>
          <w:lang w:eastAsia="ar-SA"/>
        </w:rPr>
        <w:t xml:space="preserve"> самостоятельно под руководством учителя по выбранной теме</w:t>
      </w:r>
      <w:r w:rsidRPr="001E2735">
        <w:rPr>
          <w:spacing w:val="-1"/>
          <w:kern w:val="2"/>
          <w:lang w:eastAsia="ar-SA"/>
        </w:rPr>
        <w:t xml:space="preserve"> </w:t>
      </w:r>
      <w:r w:rsidRPr="001E2735">
        <w:rPr>
          <w:kern w:val="2"/>
          <w:lang w:eastAsia="ar-SA"/>
        </w:rPr>
        <w:t>в рамках одного или нескольких изучаемых</w:t>
      </w:r>
      <w:r w:rsidRPr="001E2735">
        <w:rPr>
          <w:spacing w:val="-1"/>
          <w:kern w:val="2"/>
          <w:lang w:eastAsia="ar-SA"/>
        </w:rPr>
        <w:t xml:space="preserve"> </w:t>
      </w:r>
      <w:r w:rsidRPr="001E2735">
        <w:rPr>
          <w:kern w:val="2"/>
          <w:lang w:eastAsia="ar-SA"/>
        </w:rPr>
        <w:t>учебных предметов в</w:t>
      </w:r>
      <w:r w:rsidRPr="001E2735">
        <w:rPr>
          <w:spacing w:val="-1"/>
          <w:kern w:val="2"/>
          <w:lang w:eastAsia="ar-SA"/>
        </w:rPr>
        <w:t xml:space="preserve"> </w:t>
      </w:r>
      <w:r w:rsidRPr="001E2735">
        <w:rPr>
          <w:kern w:val="2"/>
          <w:lang w:eastAsia="ar-SA"/>
        </w:rPr>
        <w:t xml:space="preserve">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</w:t>
      </w:r>
      <w:proofErr w:type="gramStart"/>
      <w:r w:rsidRPr="001E2735">
        <w:rPr>
          <w:kern w:val="2"/>
          <w:lang w:eastAsia="ar-SA"/>
        </w:rPr>
        <w:t>обучающимися</w:t>
      </w:r>
      <w:proofErr w:type="gramEnd"/>
      <w:r w:rsidRPr="001E2735">
        <w:rPr>
          <w:kern w:val="2"/>
          <w:lang w:eastAsia="ar-SA"/>
        </w:rPr>
        <w:t xml:space="preserve"> в течение двух лет в рамках учебного времени, специально отведенного учебным планом.</w:t>
      </w:r>
      <w:r>
        <w:rPr>
          <w:kern w:val="2"/>
          <w:lang w:eastAsia="ar-SA"/>
        </w:rPr>
        <w:t xml:space="preserve"> В 11 классе в этом учебном году нет </w:t>
      </w:r>
      <w:proofErr w:type="gramStart"/>
      <w:r>
        <w:rPr>
          <w:kern w:val="2"/>
          <w:lang w:eastAsia="ar-SA"/>
        </w:rPr>
        <w:t>индивидуального проекта</w:t>
      </w:r>
      <w:proofErr w:type="gramEnd"/>
      <w:r>
        <w:rPr>
          <w:kern w:val="2"/>
          <w:lang w:eastAsia="ar-SA"/>
        </w:rPr>
        <w:t xml:space="preserve">  в связи с тем, что обучающиеся 11 класса, защитили проекты  в 10 классе.</w:t>
      </w:r>
    </w:p>
    <w:p w:rsidR="00A137A9" w:rsidRPr="001E2735" w:rsidRDefault="00A137A9" w:rsidP="00A137A9">
      <w:pPr>
        <w:spacing w:after="120"/>
        <w:ind w:left="472" w:right="394" w:firstLine="739"/>
        <w:jc w:val="both"/>
        <w:rPr>
          <w:kern w:val="2"/>
          <w:lang w:eastAsia="ar-SA"/>
        </w:rPr>
      </w:pPr>
      <w:proofErr w:type="gramStart"/>
      <w:r w:rsidRPr="001E2735">
        <w:rPr>
          <w:kern w:val="2"/>
          <w:lang w:eastAsia="ar-SA"/>
        </w:rPr>
        <w:t xml:space="preserve">Спецификой части, формируемой участниками образовательных отношений, является: - предметная область предметная область «Общественные науки» включающая учебный </w:t>
      </w:r>
      <w:r>
        <w:rPr>
          <w:kern w:val="2"/>
          <w:lang w:eastAsia="ar-SA"/>
        </w:rPr>
        <w:t>предмет «География», «Искусство</w:t>
      </w:r>
      <w:r w:rsidRPr="001E2735">
        <w:rPr>
          <w:kern w:val="2"/>
          <w:lang w:eastAsia="ar-SA"/>
        </w:rPr>
        <w:t xml:space="preserve">», «Психология». </w:t>
      </w:r>
      <w:proofErr w:type="gramEnd"/>
    </w:p>
    <w:p w:rsidR="00A137A9" w:rsidRPr="001668F6" w:rsidRDefault="00A137A9" w:rsidP="00A137A9">
      <w:pPr>
        <w:tabs>
          <w:tab w:val="left" w:pos="1785"/>
          <w:tab w:val="center" w:pos="5102"/>
        </w:tabs>
        <w:rPr>
          <w:rFonts w:ascii="Times New Roman" w:hAnsi="Times New Roman"/>
        </w:rPr>
      </w:pPr>
    </w:p>
    <w:p w:rsidR="0010417E" w:rsidRDefault="0010417E">
      <w:bookmarkStart w:id="0" w:name="_GoBack"/>
      <w:bookmarkEnd w:id="0"/>
    </w:p>
    <w:sectPr w:rsidR="0010417E" w:rsidSect="00E05B09">
      <w:pgSz w:w="11905" w:h="16837"/>
      <w:pgMar w:top="53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A042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77CE"/>
    <w:multiLevelType w:val="hybridMultilevel"/>
    <w:tmpl w:val="181A146A"/>
    <w:lvl w:ilvl="0" w:tplc="85A2FDF6">
      <w:start w:val="4"/>
      <w:numFmt w:val="decimal"/>
      <w:lvlText w:val="%1"/>
      <w:lvlJc w:val="left"/>
      <w:pPr>
        <w:ind w:left="832" w:hanging="360"/>
      </w:pPr>
      <w:rPr>
        <w:lang w:val="ru-RU" w:eastAsia="en-US" w:bidi="ar-SA"/>
      </w:rPr>
    </w:lvl>
    <w:lvl w:ilvl="1" w:tplc="629C666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589ABC">
      <w:numFmt w:val="bullet"/>
      <w:lvlText w:val="•"/>
      <w:lvlJc w:val="left"/>
      <w:pPr>
        <w:ind w:left="2921" w:hanging="360"/>
      </w:pPr>
      <w:rPr>
        <w:lang w:val="ru-RU" w:eastAsia="en-US" w:bidi="ar-SA"/>
      </w:rPr>
    </w:lvl>
    <w:lvl w:ilvl="3" w:tplc="BCF0DDCE">
      <w:numFmt w:val="bullet"/>
      <w:lvlText w:val="•"/>
      <w:lvlJc w:val="left"/>
      <w:pPr>
        <w:ind w:left="3961" w:hanging="360"/>
      </w:pPr>
      <w:rPr>
        <w:lang w:val="ru-RU" w:eastAsia="en-US" w:bidi="ar-SA"/>
      </w:rPr>
    </w:lvl>
    <w:lvl w:ilvl="4" w:tplc="CBE47E90">
      <w:numFmt w:val="bullet"/>
      <w:lvlText w:val="•"/>
      <w:lvlJc w:val="left"/>
      <w:pPr>
        <w:ind w:left="5002" w:hanging="360"/>
      </w:pPr>
      <w:rPr>
        <w:lang w:val="ru-RU" w:eastAsia="en-US" w:bidi="ar-SA"/>
      </w:rPr>
    </w:lvl>
    <w:lvl w:ilvl="5" w:tplc="EC8AF17C">
      <w:numFmt w:val="bullet"/>
      <w:lvlText w:val="•"/>
      <w:lvlJc w:val="left"/>
      <w:pPr>
        <w:ind w:left="6043" w:hanging="360"/>
      </w:pPr>
      <w:rPr>
        <w:lang w:val="ru-RU" w:eastAsia="en-US" w:bidi="ar-SA"/>
      </w:rPr>
    </w:lvl>
    <w:lvl w:ilvl="6" w:tplc="A2D07B82">
      <w:numFmt w:val="bullet"/>
      <w:lvlText w:val="•"/>
      <w:lvlJc w:val="left"/>
      <w:pPr>
        <w:ind w:left="7083" w:hanging="360"/>
      </w:pPr>
      <w:rPr>
        <w:lang w:val="ru-RU" w:eastAsia="en-US" w:bidi="ar-SA"/>
      </w:rPr>
    </w:lvl>
    <w:lvl w:ilvl="7" w:tplc="8D905102">
      <w:numFmt w:val="bullet"/>
      <w:lvlText w:val="•"/>
      <w:lvlJc w:val="left"/>
      <w:pPr>
        <w:ind w:left="8124" w:hanging="360"/>
      </w:pPr>
      <w:rPr>
        <w:lang w:val="ru-RU" w:eastAsia="en-US" w:bidi="ar-SA"/>
      </w:rPr>
    </w:lvl>
    <w:lvl w:ilvl="8" w:tplc="4E2436AA">
      <w:numFmt w:val="bullet"/>
      <w:lvlText w:val="•"/>
      <w:lvlJc w:val="left"/>
      <w:pPr>
        <w:ind w:left="9165" w:hanging="360"/>
      </w:pPr>
      <w:rPr>
        <w:lang w:val="ru-RU" w:eastAsia="en-US" w:bidi="ar-SA"/>
      </w:rPr>
    </w:lvl>
  </w:abstractNum>
  <w:abstractNum w:abstractNumId="1">
    <w:nsid w:val="48BC1BC1"/>
    <w:multiLevelType w:val="hybridMultilevel"/>
    <w:tmpl w:val="C37293E6"/>
    <w:lvl w:ilvl="0" w:tplc="B1D24A0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5D"/>
    <w:rsid w:val="0010417E"/>
    <w:rsid w:val="00A137A9"/>
    <w:rsid w:val="00A4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A9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37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1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A9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37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1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1571</Words>
  <Characters>8956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2023-09-28T07:45:00Z</dcterms:created>
  <dcterms:modified xsi:type="dcterms:W3CDTF">2023-09-28T07:45:00Z</dcterms:modified>
</cp:coreProperties>
</file>