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786"/>
        <w:gridCol w:w="636"/>
      </w:tblGrid>
      <w:tr w:rsidR="00757C11" w:rsidRPr="00757C11" w:rsidTr="005073EF">
        <w:tc>
          <w:tcPr>
            <w:tcW w:w="5186" w:type="dxa"/>
          </w:tcPr>
          <w:p w:rsidR="00757C11" w:rsidRPr="00757C11" w:rsidRDefault="001703EE" w:rsidP="00757C11">
            <w:r>
              <w:rPr>
                <w:noProof/>
              </w:rPr>
              <w:drawing>
                <wp:inline distT="0" distB="0" distL="0" distR="0">
                  <wp:extent cx="6057900" cy="2527300"/>
                  <wp:effectExtent l="19050" t="0" r="0" b="0"/>
                  <wp:docPr id="1" name="Рисунок 1" descr="C:\Users\Школа\Desktop\Директо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Директо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252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6" w:type="dxa"/>
          </w:tcPr>
          <w:p w:rsidR="00757C11" w:rsidRPr="00757C11" w:rsidRDefault="00757C11" w:rsidP="00757C11"/>
        </w:tc>
      </w:tr>
      <w:tr w:rsidR="00757C11" w:rsidRPr="00757C11" w:rsidTr="005073EF">
        <w:tc>
          <w:tcPr>
            <w:tcW w:w="5186" w:type="dxa"/>
          </w:tcPr>
          <w:p w:rsidR="00757C11" w:rsidRPr="00757C11" w:rsidRDefault="00757C11" w:rsidP="00757C11"/>
        </w:tc>
        <w:tc>
          <w:tcPr>
            <w:tcW w:w="5186" w:type="dxa"/>
          </w:tcPr>
          <w:p w:rsidR="00757C11" w:rsidRPr="00757C11" w:rsidRDefault="00757C11" w:rsidP="00757C11"/>
        </w:tc>
      </w:tr>
    </w:tbl>
    <w:p w:rsidR="00FA6472" w:rsidRDefault="00FA6472" w:rsidP="009B50C4"/>
    <w:p w:rsidR="00757C11" w:rsidRPr="002F588D" w:rsidRDefault="00757C11" w:rsidP="009B50C4"/>
    <w:p w:rsidR="00364E63" w:rsidRDefault="002F588D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8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53639" w:rsidRDefault="002F588D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8D">
        <w:rPr>
          <w:rFonts w:ascii="Times New Roman" w:hAnsi="Times New Roman" w:cs="Times New Roman"/>
          <w:b/>
          <w:sz w:val="24"/>
          <w:szCs w:val="24"/>
        </w:rPr>
        <w:t xml:space="preserve">о структуре, порядке разработки и утверждения рабочих программ </w:t>
      </w:r>
    </w:p>
    <w:p w:rsidR="002F588D" w:rsidRDefault="002F588D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8D">
        <w:rPr>
          <w:rFonts w:ascii="Times New Roman" w:hAnsi="Times New Roman" w:cs="Times New Roman"/>
          <w:b/>
          <w:sz w:val="24"/>
          <w:szCs w:val="24"/>
        </w:rPr>
        <w:t xml:space="preserve">по отдельным учебным предметам, </w:t>
      </w:r>
      <w:r w:rsidR="00053639">
        <w:rPr>
          <w:rFonts w:ascii="Times New Roman" w:hAnsi="Times New Roman" w:cs="Times New Roman"/>
          <w:b/>
          <w:sz w:val="24"/>
          <w:szCs w:val="24"/>
        </w:rPr>
        <w:t>курсам,</w:t>
      </w:r>
    </w:p>
    <w:p w:rsidR="00053639" w:rsidRDefault="00053639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внеурочной деятельности</w:t>
      </w:r>
    </w:p>
    <w:p w:rsidR="002F588D" w:rsidRPr="002F588D" w:rsidRDefault="002F588D" w:rsidP="00364E6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364E63">
        <w:rPr>
          <w:rFonts w:ascii="Times New Roman" w:hAnsi="Times New Roman" w:cs="Times New Roman"/>
          <w:b/>
          <w:sz w:val="24"/>
          <w:szCs w:val="24"/>
        </w:rPr>
        <w:t>Сотниковская СОШ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F588D" w:rsidRPr="002F588D" w:rsidRDefault="002F588D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8D">
        <w:rPr>
          <w:rFonts w:ascii="Times New Roman" w:hAnsi="Times New Roman" w:cs="Times New Roman"/>
          <w:b/>
          <w:sz w:val="24"/>
          <w:szCs w:val="24"/>
        </w:rPr>
        <w:t>по реализации ФГОС</w:t>
      </w:r>
      <w:r w:rsidR="00242F26">
        <w:rPr>
          <w:rFonts w:ascii="Times New Roman" w:hAnsi="Times New Roman" w:cs="Times New Roman"/>
          <w:b/>
          <w:sz w:val="24"/>
          <w:szCs w:val="24"/>
        </w:rPr>
        <w:t xml:space="preserve"> НОО,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  <w:r w:rsidR="00242F26">
        <w:rPr>
          <w:rFonts w:ascii="Times New Roman" w:hAnsi="Times New Roman" w:cs="Times New Roman"/>
          <w:b/>
          <w:sz w:val="24"/>
          <w:szCs w:val="24"/>
        </w:rPr>
        <w:t xml:space="preserve"> и СОО</w:t>
      </w:r>
    </w:p>
    <w:p w:rsidR="002F588D" w:rsidRPr="002F588D" w:rsidRDefault="002F588D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8D" w:rsidRPr="002F588D" w:rsidRDefault="002F588D" w:rsidP="002F588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8D" w:rsidRPr="002F588D" w:rsidRDefault="002F588D" w:rsidP="002F588D">
      <w:pPr>
        <w:jc w:val="center"/>
        <w:rPr>
          <w:b/>
        </w:rPr>
      </w:pPr>
      <w:r w:rsidRPr="002F588D">
        <w:rPr>
          <w:b/>
        </w:rPr>
        <w:t>1.Общие положения</w:t>
      </w:r>
    </w:p>
    <w:p w:rsidR="002F588D" w:rsidRPr="002F588D" w:rsidRDefault="002F588D" w:rsidP="002F588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588D">
        <w:rPr>
          <w:rFonts w:ascii="Times New Roman" w:hAnsi="Times New Roman" w:cs="Times New Roman"/>
          <w:sz w:val="24"/>
          <w:szCs w:val="24"/>
        </w:rPr>
        <w:t>1.1. Положение о структуре, порядке разработки и утверждения рабочих программ по отдельным учебным предметам, дисциплинам, курсам (далее также – Положение) разработано на основании:</w:t>
      </w:r>
    </w:p>
    <w:p w:rsidR="002F588D" w:rsidRPr="002F588D" w:rsidRDefault="002F588D" w:rsidP="002F588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588D">
        <w:rPr>
          <w:rFonts w:ascii="Times New Roman" w:hAnsi="Times New Roman" w:cs="Times New Roman"/>
          <w:sz w:val="24"/>
          <w:szCs w:val="24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2F588D" w:rsidRPr="002F588D" w:rsidRDefault="002F588D" w:rsidP="002F588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588D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 (Утверждён приказом Министерства образования  и науки Российской Федерации  от 6 октября 2009 г. № 373) (с последующими изменениями); </w:t>
      </w:r>
    </w:p>
    <w:p w:rsidR="002F588D" w:rsidRDefault="002F588D" w:rsidP="002F588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588D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</w:t>
      </w:r>
      <w:r w:rsidR="000444B7">
        <w:rPr>
          <w:rFonts w:ascii="Times New Roman" w:hAnsi="Times New Roman" w:cs="Times New Roman"/>
          <w:sz w:val="24"/>
          <w:szCs w:val="24"/>
        </w:rPr>
        <w:t xml:space="preserve">  от 17 декабря 2010 г. № 1897)</w:t>
      </w:r>
    </w:p>
    <w:p w:rsidR="000444B7" w:rsidRDefault="000444B7" w:rsidP="002F588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</w:t>
      </w:r>
    </w:p>
    <w:p w:rsidR="000444B7" w:rsidRDefault="000444B7" w:rsidP="000444B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1577»</w:t>
      </w:r>
    </w:p>
    <w:p w:rsidR="009923F0" w:rsidRDefault="009923F0" w:rsidP="009923F0">
      <w:r>
        <w:t xml:space="preserve">- </w:t>
      </w:r>
      <w:r w:rsidRPr="00A90835">
        <w:t xml:space="preserve">. </w:t>
      </w:r>
      <w:r>
        <w:t>Приказа Министерства образования и науки Российской Федерации от 31.12.2015 №1576</w:t>
      </w:r>
    </w:p>
    <w:p w:rsidR="009923F0" w:rsidRPr="008412FE" w:rsidRDefault="009923F0" w:rsidP="009923F0">
      <w:pPr>
        <w:tabs>
          <w:tab w:val="left" w:pos="1980"/>
        </w:tabs>
        <w:jc w:val="both"/>
        <w:rPr>
          <w:color w:val="FF0000"/>
        </w:rPr>
      </w:pPr>
      <w:r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02.02.2016 № 40936).</w:t>
      </w:r>
    </w:p>
    <w:p w:rsidR="009923F0" w:rsidRDefault="009923F0" w:rsidP="009923F0">
      <w:r>
        <w:t>-  Приказ</w:t>
      </w:r>
      <w:r w:rsidR="006D1203">
        <w:t>а</w:t>
      </w:r>
      <w:r>
        <w:t xml:space="preserve"> Министерства образования и науки Российской Федерации от 31.12.2015 №1577</w:t>
      </w:r>
    </w:p>
    <w:p w:rsidR="009923F0" w:rsidRDefault="009923F0" w:rsidP="009923F0">
      <w:pPr>
        <w:jc w:val="both"/>
      </w:pPr>
      <w: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</w:t>
      </w:r>
    </w:p>
    <w:p w:rsidR="009923F0" w:rsidRDefault="009923F0" w:rsidP="009923F0">
      <w:r>
        <w:t>- Приказ</w:t>
      </w:r>
      <w:r w:rsidR="006D1203">
        <w:t>а</w:t>
      </w:r>
      <w:r>
        <w:t xml:space="preserve"> Министерства образования и науки Российской Федерации от 31.12.2015 №1578</w:t>
      </w:r>
    </w:p>
    <w:p w:rsidR="009923F0" w:rsidRDefault="009923F0" w:rsidP="009923F0">
      <w:pPr>
        <w:jc w:val="both"/>
      </w:pPr>
      <w:r>
        <w:lastRenderedPageBreak/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в Минюсте России 09.02.2016 № 41020).</w:t>
      </w:r>
    </w:p>
    <w:p w:rsidR="002F588D" w:rsidRPr="002F588D" w:rsidRDefault="002F588D" w:rsidP="002F588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588D">
        <w:rPr>
          <w:rFonts w:ascii="Times New Roman" w:hAnsi="Times New Roman" w:cs="Times New Roman"/>
          <w:sz w:val="24"/>
          <w:szCs w:val="24"/>
        </w:rPr>
        <w:t xml:space="preserve">- Устава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="00364E63">
        <w:rPr>
          <w:rFonts w:ascii="Times New Roman" w:hAnsi="Times New Roman" w:cs="Times New Roman"/>
          <w:sz w:val="24"/>
          <w:szCs w:val="24"/>
        </w:rPr>
        <w:t>Сотниковская СОШ</w:t>
      </w:r>
      <w:r w:rsidRPr="002F588D">
        <w:rPr>
          <w:rFonts w:ascii="Times New Roman" w:hAnsi="Times New Roman" w:cs="Times New Roman"/>
          <w:sz w:val="24"/>
          <w:szCs w:val="24"/>
        </w:rPr>
        <w:t>»</w:t>
      </w:r>
      <w:r w:rsidR="006D1203">
        <w:rPr>
          <w:rFonts w:ascii="Times New Roman" w:hAnsi="Times New Roman" w:cs="Times New Roman"/>
          <w:sz w:val="24"/>
          <w:szCs w:val="24"/>
        </w:rPr>
        <w:t>.</w:t>
      </w:r>
    </w:p>
    <w:p w:rsidR="002F588D" w:rsidRPr="002F588D" w:rsidRDefault="000444B7" w:rsidP="002F588D">
      <w:pPr>
        <w:jc w:val="both"/>
      </w:pPr>
      <w:r>
        <w:t>1.2.</w:t>
      </w:r>
      <w:r w:rsidR="002F588D" w:rsidRPr="002F588D">
        <w:t xml:space="preserve">Рабочая программа является нормативно-правовым документом, определяющим организацию образовательного процесса </w:t>
      </w:r>
      <w:r w:rsidR="002F588D" w:rsidRPr="002F588D">
        <w:rPr>
          <w:shd w:val="clear" w:color="auto" w:fill="FFFFFF"/>
        </w:rPr>
        <w:t xml:space="preserve">в общеобразовательной организации </w:t>
      </w:r>
      <w:r w:rsidR="002F588D" w:rsidRPr="002F588D">
        <w:t xml:space="preserve">по определённому учебному </w:t>
      </w:r>
      <w:r w:rsidR="009923F0">
        <w:t xml:space="preserve">предмету, </w:t>
      </w:r>
      <w:r w:rsidR="002F588D" w:rsidRPr="002F588D">
        <w:t xml:space="preserve">курсу (дисциплине). </w:t>
      </w:r>
    </w:p>
    <w:p w:rsidR="002F588D" w:rsidRPr="002F588D" w:rsidRDefault="000444B7" w:rsidP="002F588D">
      <w:pPr>
        <w:jc w:val="both"/>
      </w:pPr>
      <w:r>
        <w:t xml:space="preserve"> 1.3.</w:t>
      </w:r>
      <w:r w:rsidR="002F588D" w:rsidRPr="002F588D">
        <w:t>Рабочая программа является составной частью основной образовательной программы общеобразовательной организации.</w:t>
      </w:r>
    </w:p>
    <w:p w:rsidR="002F588D" w:rsidRPr="002F588D" w:rsidRDefault="000444B7" w:rsidP="002F588D">
      <w:pPr>
        <w:jc w:val="both"/>
      </w:pPr>
      <w:r>
        <w:t xml:space="preserve"> 1.4.</w:t>
      </w:r>
      <w:r w:rsidR="002F588D" w:rsidRPr="002F588D">
        <w:t xml:space="preserve">К рабочим программам, которые определяют содержание деятельности в рамках реализации образовательной программы </w:t>
      </w:r>
      <w:r w:rsidR="009923F0">
        <w:t xml:space="preserve"> начального общего, основного </w:t>
      </w:r>
      <w:r w:rsidR="002F588D" w:rsidRPr="002F588D">
        <w:t>общего</w:t>
      </w:r>
      <w:r w:rsidR="009923F0">
        <w:t xml:space="preserve">, среднего общего </w:t>
      </w:r>
      <w:r w:rsidR="002F588D" w:rsidRPr="002F588D">
        <w:t xml:space="preserve"> образования, относятся:</w:t>
      </w:r>
    </w:p>
    <w:p w:rsidR="002F588D" w:rsidRPr="002F588D" w:rsidRDefault="009923F0" w:rsidP="002F588D">
      <w:pPr>
        <w:tabs>
          <w:tab w:val="left" w:pos="1980"/>
        </w:tabs>
        <w:jc w:val="both"/>
      </w:pPr>
      <w:r>
        <w:t xml:space="preserve">- </w:t>
      </w:r>
      <w:r w:rsidR="002F588D" w:rsidRPr="002F588D">
        <w:t>программы по учебным предметам, курсам</w:t>
      </w:r>
      <w:r w:rsidR="00A33DD6">
        <w:t>; элективным курсам</w:t>
      </w:r>
      <w:r w:rsidR="002F588D" w:rsidRPr="002F588D">
        <w:t>;</w:t>
      </w:r>
    </w:p>
    <w:p w:rsidR="00A90835" w:rsidRPr="009923F0" w:rsidRDefault="009923F0" w:rsidP="009923F0">
      <w:pPr>
        <w:tabs>
          <w:tab w:val="left" w:pos="1980"/>
        </w:tabs>
        <w:jc w:val="both"/>
      </w:pPr>
      <w:r>
        <w:t xml:space="preserve">- </w:t>
      </w:r>
      <w:r w:rsidR="002F588D" w:rsidRPr="002F588D">
        <w:t>программы внеурочной деятельности.</w:t>
      </w:r>
    </w:p>
    <w:p w:rsidR="002F588D" w:rsidRDefault="009923F0" w:rsidP="002F588D">
      <w:pPr>
        <w:jc w:val="both"/>
      </w:pPr>
      <w:r>
        <w:t>1.5</w:t>
      </w:r>
      <w:r w:rsidR="00A90835">
        <w:t>.</w:t>
      </w:r>
      <w:r w:rsidR="000444B7">
        <w:t>.</w:t>
      </w:r>
      <w:r w:rsidR="002F588D" w:rsidRPr="002F588D">
        <w:t>Настоящее Положение устанавливает порядок разработки, требования к структуре, содержанию, оформлению, процедуре утверждения рабочих программ.</w:t>
      </w:r>
    </w:p>
    <w:p w:rsidR="004721B8" w:rsidRPr="002F588D" w:rsidRDefault="004721B8" w:rsidP="002F588D">
      <w:pPr>
        <w:jc w:val="both"/>
      </w:pPr>
    </w:p>
    <w:p w:rsidR="002F588D" w:rsidRPr="002F588D" w:rsidRDefault="002F588D" w:rsidP="002F588D">
      <w:pPr>
        <w:jc w:val="both"/>
        <w:rPr>
          <w:b/>
        </w:rPr>
      </w:pPr>
      <w:r w:rsidRPr="002F588D">
        <w:rPr>
          <w:b/>
        </w:rPr>
        <w:t>2. Разработка рабочей программы по учебным предметам, изучаемым в</w:t>
      </w:r>
      <w:r w:rsidR="004721B8">
        <w:rPr>
          <w:b/>
        </w:rPr>
        <w:t xml:space="preserve"> рамках ФГОС</w:t>
      </w:r>
    </w:p>
    <w:p w:rsidR="002F588D" w:rsidRPr="002F588D" w:rsidRDefault="002F588D" w:rsidP="002F588D">
      <w:pPr>
        <w:jc w:val="center"/>
      </w:pPr>
    </w:p>
    <w:p w:rsidR="002F588D" w:rsidRPr="002F588D" w:rsidRDefault="002F588D" w:rsidP="002F588D">
      <w:pPr>
        <w:jc w:val="both"/>
      </w:pPr>
      <w:r w:rsidRPr="002F588D">
        <w:t xml:space="preserve">2.1. Рабочие программы по предмету  разрабатываются на основании </w:t>
      </w:r>
      <w:r w:rsidR="00A90835">
        <w:t xml:space="preserve">ООП НОО, ООП ООО, ООП СОО, </w:t>
      </w:r>
      <w:r w:rsidRPr="002F588D">
        <w:t>примерных  программ по учебным предметам или авторских программ, прошедших экспертизу и апробацию, ФГОС НОО (ФГОС ООО</w:t>
      </w:r>
      <w:r w:rsidR="00A90835">
        <w:t>, СОО</w:t>
      </w:r>
      <w:r w:rsidRPr="002F588D">
        <w:t xml:space="preserve">), учебного плана </w:t>
      </w:r>
      <w:r w:rsidR="000444B7">
        <w:t>МБОУ «</w:t>
      </w:r>
      <w:r w:rsidR="00A33DD6">
        <w:t>Сотниковская СОШ»</w:t>
      </w:r>
      <w:r w:rsidR="000444B7">
        <w:t>»</w:t>
      </w:r>
      <w:r w:rsidRPr="002F588D">
        <w:t xml:space="preserve">, действующих санитарно-эпидемиологических правил и нормативов. </w:t>
      </w:r>
    </w:p>
    <w:p w:rsidR="002F588D" w:rsidRPr="002F588D" w:rsidRDefault="002F588D" w:rsidP="002F588D">
      <w:pPr>
        <w:jc w:val="both"/>
      </w:pPr>
      <w:r w:rsidRPr="002F588D">
        <w:t xml:space="preserve">2.2. При составлении, согласовании и утверждении рабочей программы должно быть обеспечено ее соответствие следующим документам: </w:t>
      </w:r>
    </w:p>
    <w:p w:rsidR="002F588D" w:rsidRPr="002F588D" w:rsidRDefault="002F588D" w:rsidP="002F588D">
      <w:pPr>
        <w:jc w:val="both"/>
      </w:pPr>
      <w:r w:rsidRPr="002F588D">
        <w:t>- Федеральному государственному образовательному стандарту начального общего образования, утверждённого приказом Министерства образования  и науки Российской Федерации  от 6 октября 2009 г. № 373 (с последующими изменениями) - для программ начального общего образования;</w:t>
      </w:r>
    </w:p>
    <w:p w:rsidR="002F588D" w:rsidRDefault="002F588D" w:rsidP="002F588D">
      <w:pPr>
        <w:jc w:val="both"/>
      </w:pPr>
      <w:r w:rsidRPr="002F588D">
        <w:t>- Федеральному государственному образовательному стандарту  основного общего образования (Утвержден  приказом Министерства образования  и науки Российской Федерации  от 17 декабря 2010 г. № 1897) – для программ основного общего образования;</w:t>
      </w:r>
    </w:p>
    <w:p w:rsidR="00A90835" w:rsidRPr="002F588D" w:rsidRDefault="00A90835" w:rsidP="00A90835">
      <w:r>
        <w:t>- Приказам Минобрнауки России от 31.12.2015 г. №№ 1576, 1577, 1578 внесенным изменениям в федеральные государственные образовательные стандарты начального, основного и среднего общего образования: ФГОС НОО, ФГОС ООО, ФГОС СОО.</w:t>
      </w:r>
    </w:p>
    <w:p w:rsidR="002F588D" w:rsidRPr="002F588D" w:rsidRDefault="002F588D" w:rsidP="002F588D">
      <w:pPr>
        <w:jc w:val="both"/>
      </w:pPr>
      <w:r w:rsidRPr="002F588D">
        <w:t>- примерной программе по предмету, направленной Министерством образования и науки РФ;</w:t>
      </w:r>
    </w:p>
    <w:p w:rsidR="00A90835" w:rsidRPr="002F588D" w:rsidRDefault="002F588D" w:rsidP="002F588D">
      <w:pPr>
        <w:jc w:val="both"/>
        <w:rPr>
          <w:color w:val="000000"/>
        </w:rPr>
      </w:pPr>
      <w:r w:rsidRPr="002F588D">
        <w:t xml:space="preserve">- </w:t>
      </w:r>
      <w:r w:rsidRPr="002F588D">
        <w:rPr>
          <w:color w:val="000000"/>
        </w:rPr>
        <w:t xml:space="preserve">федеральному перечню учебников, рекомендованных Министерством образования и науки Российской Федерации к использованию в образовательном процессе в </w:t>
      </w:r>
      <w:r w:rsidR="00053639">
        <w:rPr>
          <w:color w:val="000000"/>
        </w:rPr>
        <w:t>образовательных организациях;</w:t>
      </w:r>
    </w:p>
    <w:p w:rsidR="002F588D" w:rsidRPr="002F588D" w:rsidRDefault="002F588D" w:rsidP="002F588D">
      <w:pPr>
        <w:jc w:val="both"/>
      </w:pPr>
      <w:r w:rsidRPr="002F588D">
        <w:rPr>
          <w:color w:val="000000"/>
        </w:rPr>
        <w:t>- настоящему Положению.</w:t>
      </w:r>
    </w:p>
    <w:p w:rsidR="002F588D" w:rsidRPr="00772087" w:rsidRDefault="00A90835" w:rsidP="002F588D">
      <w:pPr>
        <w:jc w:val="both"/>
      </w:pPr>
      <w:r>
        <w:t>2.3</w:t>
      </w:r>
      <w:r w:rsidR="002F588D" w:rsidRPr="002F588D">
        <w:t xml:space="preserve">. Рабочая программа </w:t>
      </w:r>
      <w:r w:rsidR="00053639">
        <w:t>по учебному предмету (курсу)</w:t>
      </w:r>
      <w:r w:rsidR="002F588D" w:rsidRPr="002F588D">
        <w:t xml:space="preserve"> должна быть оформлена аккуратно, без исправлений, на бумажном и электронном носителях.</w:t>
      </w:r>
      <w:r w:rsidR="00772087" w:rsidRPr="00772087">
        <w:t xml:space="preserve">Текст рабочей программы набирается в редакторе  </w:t>
      </w:r>
      <w:r w:rsidR="00772087" w:rsidRPr="00772087">
        <w:rPr>
          <w:rStyle w:val="FontStyle43"/>
          <w:sz w:val="24"/>
          <w:szCs w:val="24"/>
          <w:lang w:val="en-US"/>
        </w:rPr>
        <w:t>Word</w:t>
      </w:r>
      <w:r w:rsidR="00772087" w:rsidRPr="00772087">
        <w:rPr>
          <w:rStyle w:val="FontStyle43"/>
          <w:sz w:val="24"/>
          <w:szCs w:val="24"/>
        </w:rPr>
        <w:t xml:space="preserve"> шрифтом </w:t>
      </w:r>
      <w:r w:rsidR="00772087" w:rsidRPr="00772087">
        <w:rPr>
          <w:rStyle w:val="FontStyle43"/>
          <w:sz w:val="24"/>
          <w:szCs w:val="24"/>
          <w:lang w:val="en-US"/>
        </w:rPr>
        <w:t>TimesNewRoman</w:t>
      </w:r>
      <w:r w:rsidR="00772087" w:rsidRPr="00772087">
        <w:rPr>
          <w:rStyle w:val="FontStyle43"/>
          <w:sz w:val="24"/>
          <w:szCs w:val="24"/>
        </w:rPr>
        <w:t>, кегль 12-14, межстрочный интервал одинарный на листах формата А4</w:t>
      </w:r>
      <w:r w:rsidR="00772087">
        <w:rPr>
          <w:rStyle w:val="FontStyle43"/>
          <w:sz w:val="24"/>
          <w:szCs w:val="24"/>
        </w:rPr>
        <w:t>.</w:t>
      </w:r>
    </w:p>
    <w:p w:rsidR="002F588D" w:rsidRPr="002F588D" w:rsidRDefault="00A90835" w:rsidP="002F588D">
      <w:pPr>
        <w:jc w:val="both"/>
      </w:pPr>
      <w:r>
        <w:t>2.4</w:t>
      </w:r>
      <w:r w:rsidR="002F588D" w:rsidRPr="002F588D">
        <w:t>. Рабочая программа по учебному предмету разрабатывается учителем на основе:</w:t>
      </w:r>
    </w:p>
    <w:p w:rsidR="002F588D" w:rsidRPr="002F588D" w:rsidRDefault="002F588D" w:rsidP="002F588D">
      <w:pPr>
        <w:jc w:val="both"/>
      </w:pPr>
      <w:r w:rsidRPr="002F588D">
        <w:t xml:space="preserve">- примерных программ по отдельным учебным предметам общего образования,   </w:t>
      </w:r>
    </w:p>
    <w:p w:rsidR="002F588D" w:rsidRPr="002F588D" w:rsidRDefault="002F588D" w:rsidP="002F588D">
      <w:pPr>
        <w:jc w:val="both"/>
      </w:pPr>
      <w:r w:rsidRPr="002F588D">
        <w:t>- авторских программ, прошедших экспертизу и апробацию;</w:t>
      </w:r>
    </w:p>
    <w:p w:rsidR="002F588D" w:rsidRPr="002F588D" w:rsidRDefault="002F588D" w:rsidP="002F588D">
      <w:pPr>
        <w:jc w:val="both"/>
        <w:rPr>
          <w:bCs/>
        </w:rPr>
      </w:pPr>
      <w:r>
        <w:rPr>
          <w:bCs/>
        </w:rPr>
        <w:t>-</w:t>
      </w:r>
      <w:r w:rsidRPr="002F588D">
        <w:rPr>
          <w:bCs/>
        </w:rPr>
        <w:t>требований к результатам освоения образовательных программ общеобразовательной организации.</w:t>
      </w:r>
    </w:p>
    <w:p w:rsidR="002F588D" w:rsidRPr="002F588D" w:rsidRDefault="00A90835" w:rsidP="002F588D">
      <w:pPr>
        <w:jc w:val="both"/>
      </w:pPr>
      <w:r>
        <w:t>2.5</w:t>
      </w:r>
      <w:r w:rsidR="002F588D" w:rsidRPr="002F588D">
        <w:t xml:space="preserve">. Рабочая программа составляется на уровень образования. </w:t>
      </w:r>
    </w:p>
    <w:p w:rsidR="002F588D" w:rsidRPr="002F588D" w:rsidRDefault="00A90835" w:rsidP="002F588D">
      <w:pPr>
        <w:jc w:val="both"/>
      </w:pPr>
      <w:r>
        <w:rPr>
          <w:bCs/>
        </w:rPr>
        <w:t>2.6</w:t>
      </w:r>
      <w:r w:rsidR="002F588D" w:rsidRPr="002F588D">
        <w:t>. Рабочая программа име</w:t>
      </w:r>
      <w:r w:rsidR="009B50C4">
        <w:t>ет титульный лист в соответствии</w:t>
      </w:r>
      <w:r w:rsidR="002F588D" w:rsidRPr="002F588D">
        <w:t xml:space="preserve"> с Приложением 1</w:t>
      </w:r>
      <w:r w:rsidR="00132565">
        <w:t xml:space="preserve"> настоящего Положения</w:t>
      </w:r>
      <w:r w:rsidR="002F588D" w:rsidRPr="002F588D">
        <w:t>.</w:t>
      </w:r>
    </w:p>
    <w:p w:rsidR="002F588D" w:rsidRPr="002F588D" w:rsidRDefault="00A90835" w:rsidP="002F588D">
      <w:pPr>
        <w:jc w:val="both"/>
        <w:rPr>
          <w:rStyle w:val="dash0410005f0431005f0437005f0430005f0446005f0020005f0441005f043f005f0438005f0441005f043a005f0430005f005fchar1char1"/>
        </w:rPr>
      </w:pPr>
      <w:r>
        <w:lastRenderedPageBreak/>
        <w:t>2.7</w:t>
      </w:r>
      <w:r w:rsidR="008412FE">
        <w:t xml:space="preserve">. </w:t>
      </w:r>
      <w:r w:rsidR="002F588D" w:rsidRPr="002F588D">
        <w:t xml:space="preserve">Рабочая программа по учебным предметам </w:t>
      </w:r>
      <w:r w:rsidR="002F588D" w:rsidRPr="002F588D">
        <w:rPr>
          <w:b/>
        </w:rPr>
        <w:t>начального общего образования</w:t>
      </w:r>
      <w:r w:rsidR="002F588D" w:rsidRPr="002F588D">
        <w:t xml:space="preserve"> должна содержать следующие разделы:</w:t>
      </w:r>
    </w:p>
    <w:p w:rsidR="0015456F" w:rsidRPr="000444B7" w:rsidRDefault="00053639" w:rsidP="008412FE">
      <w:pPr>
        <w:jc w:val="both"/>
      </w:pPr>
      <w:r>
        <w:t>2.</w:t>
      </w:r>
      <w:r w:rsidR="00A90835">
        <w:t>7</w:t>
      </w:r>
      <w:r>
        <w:t>.1.</w:t>
      </w:r>
      <w:r w:rsidR="008412FE">
        <w:rPr>
          <w:rStyle w:val="dash0410005f0431005f0437005f0430005f0446005f0020005f0441005f043f005f0438005f0441005f043a005f0430005f005fchar1char1"/>
        </w:rPr>
        <w:t>Планируемые результаты освоения учебного предмета, курса</w:t>
      </w:r>
      <w:r w:rsidR="0077789E">
        <w:rPr>
          <w:rStyle w:val="dash0410005f0431005f0437005f0430005f0446005f0020005f0441005f043f005f0438005f0441005f043a005f0430005f005fchar1char1"/>
        </w:rPr>
        <w:t xml:space="preserve"> по классам</w:t>
      </w:r>
      <w:r w:rsidR="008412FE">
        <w:rPr>
          <w:rStyle w:val="dash0410005f0431005f0437005f0430005f0446005f0020005f0441005f043f005f0438005f0441005f043a005f0430005f005fchar1char1"/>
        </w:rPr>
        <w:t>;</w:t>
      </w:r>
    </w:p>
    <w:p w:rsidR="002F588D" w:rsidRPr="002F588D" w:rsidRDefault="00A90835" w:rsidP="002F588D">
      <w:p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2.7</w:t>
      </w:r>
      <w:r w:rsidR="00053639">
        <w:rPr>
          <w:rStyle w:val="dash0410005f0431005f0437005f0430005f0446005f0020005f0441005f043f005f0438005f0441005f043a005f0430005f005fchar1char1"/>
        </w:rPr>
        <w:t>.2.</w:t>
      </w:r>
      <w:r w:rsidR="008412FE" w:rsidRPr="002F588D">
        <w:t>Содержание учебного предмета, курса</w:t>
      </w:r>
      <w:r w:rsidR="008412FE">
        <w:t xml:space="preserve"> по классам</w:t>
      </w:r>
    </w:p>
    <w:p w:rsidR="002F588D" w:rsidRPr="002F588D" w:rsidRDefault="00A90835" w:rsidP="002F58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53639">
        <w:rPr>
          <w:rFonts w:ascii="Times New Roman" w:hAnsi="Times New Roman" w:cs="Times New Roman"/>
          <w:sz w:val="24"/>
          <w:szCs w:val="24"/>
        </w:rPr>
        <w:t>.3</w:t>
      </w:r>
      <w:r w:rsidR="002F588D" w:rsidRPr="002F588D">
        <w:rPr>
          <w:rFonts w:ascii="Times New Roman" w:hAnsi="Times New Roman" w:cs="Times New Roman"/>
          <w:sz w:val="24"/>
          <w:szCs w:val="24"/>
        </w:rPr>
        <w:t>.</w:t>
      </w:r>
      <w:r w:rsidR="008412FE" w:rsidRPr="002F588D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</w:t>
      </w:r>
      <w:r w:rsidR="008412FE">
        <w:rPr>
          <w:rFonts w:ascii="Times New Roman" w:hAnsi="Times New Roman" w:cs="Times New Roman"/>
          <w:sz w:val="24"/>
          <w:szCs w:val="24"/>
        </w:rPr>
        <w:t>указанием количества часов, отводимых на освоение каждой темы</w:t>
      </w:r>
      <w:r w:rsidR="0077789E">
        <w:rPr>
          <w:rFonts w:ascii="Times New Roman" w:hAnsi="Times New Roman" w:cs="Times New Roman"/>
          <w:sz w:val="24"/>
          <w:szCs w:val="24"/>
        </w:rPr>
        <w:t xml:space="preserve"> по классам</w:t>
      </w:r>
      <w:r w:rsidR="009B50C4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2 или 3 настоящего Положения на выбор учителя</w:t>
      </w:r>
      <w:r w:rsidR="008412FE">
        <w:rPr>
          <w:rFonts w:ascii="Times New Roman" w:hAnsi="Times New Roman" w:cs="Times New Roman"/>
          <w:sz w:val="24"/>
          <w:szCs w:val="24"/>
        </w:rPr>
        <w:t>.</w:t>
      </w:r>
    </w:p>
    <w:p w:rsidR="002F588D" w:rsidRPr="0077789E" w:rsidRDefault="00A90835" w:rsidP="00106FC8">
      <w:pPr>
        <w:pStyle w:val="ConsPlusNormal"/>
        <w:widowControl/>
        <w:ind w:firstLine="0"/>
        <w:jc w:val="both"/>
        <w:rPr>
          <w:rStyle w:val="dash0410005f0431005f0437005f0430005f0446005f0020005f0441005f043f005f0438005f0441005f043a005f0430005f005fchar1char1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53639">
        <w:rPr>
          <w:rFonts w:ascii="Times New Roman" w:hAnsi="Times New Roman" w:cs="Times New Roman"/>
          <w:sz w:val="24"/>
          <w:szCs w:val="24"/>
        </w:rPr>
        <w:t>.4</w:t>
      </w:r>
      <w:r w:rsidR="002F588D">
        <w:rPr>
          <w:rFonts w:ascii="Times New Roman" w:hAnsi="Times New Roman" w:cs="Times New Roman"/>
          <w:sz w:val="24"/>
          <w:szCs w:val="24"/>
        </w:rPr>
        <w:t>.</w:t>
      </w:r>
      <w:r w:rsidR="0077789E">
        <w:rPr>
          <w:rStyle w:val="dash0410005f0431005f0437005f0430005f0446005f0020005f0441005f043f005f0438005f0441005f043a005f0430005f005fchar1char1"/>
        </w:rPr>
        <w:t xml:space="preserve">Рабочая программа должна содержать в себе контрольно-измерительные материалы. </w:t>
      </w:r>
      <w:r w:rsidR="0077789E" w:rsidRPr="00C74C49">
        <w:rPr>
          <w:rFonts w:ascii="comic scans ms" w:hAnsi="comic scans ms"/>
          <w:sz w:val="23"/>
          <w:szCs w:val="23"/>
        </w:rPr>
        <w:t>Все представленные в рабочей программе контрольно-измерительные материалы</w:t>
      </w:r>
      <w:r w:rsidR="0077789E">
        <w:rPr>
          <w:rFonts w:ascii="comic scans ms" w:hAnsi="comic scans ms"/>
          <w:sz w:val="23"/>
          <w:szCs w:val="23"/>
        </w:rPr>
        <w:t xml:space="preserve"> (</w:t>
      </w:r>
      <w:r>
        <w:rPr>
          <w:rFonts w:ascii="comic scans ms" w:hAnsi="comic scans ms"/>
          <w:sz w:val="23"/>
          <w:szCs w:val="23"/>
        </w:rPr>
        <w:t>во 2-3 классах  (входной) стартовый</w:t>
      </w:r>
      <w:r w:rsidR="00132565">
        <w:rPr>
          <w:rFonts w:ascii="comic scans ms" w:hAnsi="comic scans ms"/>
          <w:sz w:val="23"/>
          <w:szCs w:val="23"/>
        </w:rPr>
        <w:t xml:space="preserve"> контроль и материалы для промежуточной аттестации</w:t>
      </w:r>
      <w:r>
        <w:rPr>
          <w:rFonts w:ascii="comic scans ms" w:hAnsi="comic scans ms"/>
          <w:sz w:val="23"/>
          <w:szCs w:val="23"/>
        </w:rPr>
        <w:t xml:space="preserve"> по русскому языку, математике, литературному чтению и окружающему миру</w:t>
      </w:r>
      <w:r w:rsidR="00132565">
        <w:rPr>
          <w:rFonts w:ascii="comic scans ms" w:hAnsi="comic scans ms"/>
          <w:sz w:val="23"/>
          <w:szCs w:val="23"/>
        </w:rPr>
        <w:t>)</w:t>
      </w:r>
      <w:r w:rsidR="0077789E" w:rsidRPr="00C74C49">
        <w:rPr>
          <w:rFonts w:ascii="comic scans ms" w:hAnsi="comic scans ms"/>
          <w:sz w:val="23"/>
          <w:szCs w:val="23"/>
        </w:rPr>
        <w:t xml:space="preserve"> должны соответствовать требованиям ФГОС. Контрольно-измерительные материалы, составленные разработчиком прог</w:t>
      </w:r>
      <w:r w:rsidR="00132565">
        <w:rPr>
          <w:rFonts w:ascii="comic scans ms" w:hAnsi="comic scans ms"/>
          <w:sz w:val="23"/>
          <w:szCs w:val="23"/>
        </w:rPr>
        <w:t>раммы, должны быть приведены в П</w:t>
      </w:r>
      <w:r w:rsidR="0077789E" w:rsidRPr="00C74C49">
        <w:rPr>
          <w:rFonts w:ascii="comic scans ms" w:hAnsi="comic scans ms"/>
          <w:sz w:val="23"/>
          <w:szCs w:val="23"/>
        </w:rPr>
        <w:t>риложении</w:t>
      </w:r>
      <w:r w:rsidR="0077789E">
        <w:rPr>
          <w:rFonts w:ascii="comic scans ms" w:hAnsi="comic scans ms"/>
          <w:sz w:val="23"/>
          <w:szCs w:val="23"/>
        </w:rPr>
        <w:t xml:space="preserve"> 1</w:t>
      </w:r>
      <w:r w:rsidR="00132565">
        <w:rPr>
          <w:rFonts w:ascii="comic scans ms" w:hAnsi="comic scans ms"/>
          <w:sz w:val="23"/>
          <w:szCs w:val="23"/>
        </w:rPr>
        <w:t>, 2 к Рабочей программе</w:t>
      </w:r>
      <w:r w:rsidR="0077789E">
        <w:rPr>
          <w:rFonts w:ascii="comic scans ms" w:hAnsi="comic scans ms"/>
          <w:sz w:val="23"/>
          <w:szCs w:val="23"/>
        </w:rPr>
        <w:t>.</w:t>
      </w:r>
    </w:p>
    <w:p w:rsidR="00106FC8" w:rsidRPr="00106FC8" w:rsidRDefault="00106FC8" w:rsidP="00106F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88D" w:rsidRPr="002F588D" w:rsidRDefault="00132565" w:rsidP="002F588D">
      <w:p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2.8</w:t>
      </w:r>
      <w:r w:rsidR="0015456F">
        <w:rPr>
          <w:rStyle w:val="dash041e005f0431005f044b005f0447005f043d005f044b005f0439005f005fchar1char1"/>
        </w:rPr>
        <w:t>.</w:t>
      </w:r>
      <w:r w:rsidR="002F588D" w:rsidRPr="002F588D">
        <w:rPr>
          <w:rStyle w:val="dash041e005f0431005f044b005f0447005f043d005f044b005f0439005f005fchar1char1"/>
        </w:rPr>
        <w:t xml:space="preserve">Рабочая программа по учебным предметам </w:t>
      </w:r>
      <w:r w:rsidR="002F588D" w:rsidRPr="002F588D">
        <w:rPr>
          <w:b/>
        </w:rPr>
        <w:t>основного общего образования</w:t>
      </w:r>
      <w:r w:rsidR="00FC0146">
        <w:rPr>
          <w:b/>
        </w:rPr>
        <w:t xml:space="preserve"> и среднего общего образования</w:t>
      </w:r>
      <w:r w:rsidR="002F588D" w:rsidRPr="002F588D">
        <w:rPr>
          <w:rStyle w:val="dash041e005f0431005f044b005f0447005f043d005f044b005f0439005f005fchar1char1"/>
        </w:rPr>
        <w:t>должна содержать следующие разделы:</w:t>
      </w:r>
    </w:p>
    <w:p w:rsidR="0015456F" w:rsidRPr="000444B7" w:rsidRDefault="00132565" w:rsidP="0015456F">
      <w:pPr>
        <w:jc w:val="both"/>
      </w:pPr>
      <w:r>
        <w:t>2.8</w:t>
      </w:r>
      <w:r w:rsidR="002F588D">
        <w:t>.1</w:t>
      </w:r>
      <w:r w:rsidR="0015456F" w:rsidRPr="000444B7">
        <w:rPr>
          <w:shd w:val="clear" w:color="auto" w:fill="FAFAFA"/>
        </w:rPr>
        <w:t>.</w:t>
      </w:r>
      <w:r w:rsidR="0077789E" w:rsidRPr="002F588D">
        <w:t>.</w:t>
      </w:r>
      <w:r w:rsidR="0077789E">
        <w:t>Планируемые результаты освоения учебного предмета, курса по классам</w:t>
      </w:r>
      <w:r>
        <w:t>.</w:t>
      </w:r>
    </w:p>
    <w:p w:rsidR="002F588D" w:rsidRPr="002F588D" w:rsidRDefault="00132565" w:rsidP="002F58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2F588D" w:rsidRPr="002F588D">
        <w:rPr>
          <w:rFonts w:ascii="Times New Roman" w:hAnsi="Times New Roman" w:cs="Times New Roman"/>
          <w:sz w:val="24"/>
          <w:szCs w:val="24"/>
        </w:rPr>
        <w:t xml:space="preserve">.2. </w:t>
      </w:r>
      <w:r w:rsidR="002103B5" w:rsidRPr="002F588D">
        <w:rPr>
          <w:rFonts w:ascii="Times New Roman" w:hAnsi="Times New Roman" w:cs="Times New Roman"/>
          <w:sz w:val="24"/>
          <w:szCs w:val="24"/>
        </w:rPr>
        <w:t>Содержание учебного предмета, курса</w:t>
      </w:r>
      <w:r>
        <w:rPr>
          <w:rFonts w:ascii="Times New Roman" w:hAnsi="Times New Roman" w:cs="Times New Roman"/>
          <w:sz w:val="24"/>
          <w:szCs w:val="24"/>
        </w:rPr>
        <w:t xml:space="preserve"> по классам</w:t>
      </w:r>
      <w:r w:rsidR="002103B5" w:rsidRPr="002F588D">
        <w:rPr>
          <w:rFonts w:ascii="Times New Roman" w:hAnsi="Times New Roman" w:cs="Times New Roman"/>
          <w:sz w:val="24"/>
          <w:szCs w:val="24"/>
        </w:rPr>
        <w:t>.</w:t>
      </w:r>
    </w:p>
    <w:p w:rsidR="002F588D" w:rsidRPr="00132565" w:rsidRDefault="00132565" w:rsidP="002F58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053639">
        <w:rPr>
          <w:rFonts w:ascii="Times New Roman" w:hAnsi="Times New Roman" w:cs="Times New Roman"/>
          <w:sz w:val="24"/>
          <w:szCs w:val="24"/>
        </w:rPr>
        <w:t>.3</w:t>
      </w:r>
      <w:bookmarkStart w:id="0" w:name="_GoBack"/>
      <w:bookmarkEnd w:id="0"/>
      <w:r w:rsidR="002103B5" w:rsidRPr="002F588D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</w:t>
      </w:r>
      <w:r w:rsidR="002103B5">
        <w:rPr>
          <w:rFonts w:ascii="Times New Roman" w:hAnsi="Times New Roman" w:cs="Times New Roman"/>
          <w:sz w:val="24"/>
          <w:szCs w:val="24"/>
        </w:rPr>
        <w:t>указанием количества часов, отводимых на освоение каждой темы</w:t>
      </w:r>
      <w:r w:rsidR="0077789E">
        <w:rPr>
          <w:rFonts w:ascii="Times New Roman" w:hAnsi="Times New Roman" w:cs="Times New Roman"/>
          <w:sz w:val="24"/>
          <w:szCs w:val="24"/>
        </w:rPr>
        <w:t xml:space="preserve"> с </w:t>
      </w:r>
      <w:r w:rsidR="0077789E" w:rsidRPr="00132565">
        <w:rPr>
          <w:rStyle w:val="dash0410005f0431005f0437005f0430005f0446005f0020005f0441005f043f005f0438005f0441005f043a005f0430005f005fchar1char1"/>
        </w:rPr>
        <w:t>определением основных видов учебной деятельности разрабатывается на уровень образования (5-9 и 10-11 классы)</w:t>
      </w:r>
      <w:r w:rsidR="009B50C4">
        <w:rPr>
          <w:rStyle w:val="dash0410005f0431005f0437005f0430005f0446005f0020005f0441005f043f005f0438005f0441005f043a005f0430005f005fchar1char1"/>
        </w:rPr>
        <w:t xml:space="preserve"> в соответствии с Приложение 1 или 2 настоящего Положения  на выбор учителя. </w:t>
      </w:r>
    </w:p>
    <w:p w:rsidR="00FC0146" w:rsidRPr="00132565" w:rsidRDefault="00132565" w:rsidP="00132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053639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0146">
        <w:rPr>
          <w:rStyle w:val="dash0410005f0431005f0437005f0430005f0446005f0020005f0441005f043f005f0438005f0441005f043a005f0430005f005fchar1char1"/>
        </w:rPr>
        <w:t xml:space="preserve">Рабочая программа должна содержать в себе контрольно-измерительные материалы. </w:t>
      </w:r>
      <w:r w:rsidR="00FC0146" w:rsidRPr="00C74C49">
        <w:rPr>
          <w:rFonts w:ascii="comic scans ms" w:hAnsi="comic scans ms"/>
          <w:sz w:val="23"/>
          <w:szCs w:val="23"/>
        </w:rPr>
        <w:t>Все представленные в рабочей программе контрольно-измерительные материалы</w:t>
      </w:r>
      <w:r w:rsidR="00FC0146">
        <w:rPr>
          <w:rFonts w:ascii="comic scans ms" w:hAnsi="comic scans ms"/>
          <w:sz w:val="23"/>
          <w:szCs w:val="23"/>
        </w:rPr>
        <w:t xml:space="preserve"> (стартовый</w:t>
      </w:r>
      <w:r>
        <w:rPr>
          <w:rFonts w:ascii="comic scans ms" w:hAnsi="comic scans ms"/>
          <w:sz w:val="23"/>
          <w:szCs w:val="23"/>
        </w:rPr>
        <w:t xml:space="preserve"> (входной)</w:t>
      </w:r>
      <w:r w:rsidR="00FC0146">
        <w:rPr>
          <w:rFonts w:ascii="comic scans ms" w:hAnsi="comic scans ms"/>
          <w:sz w:val="23"/>
          <w:szCs w:val="23"/>
        </w:rPr>
        <w:t xml:space="preserve"> контроль, материалы для промежуточной аттестации)</w:t>
      </w:r>
      <w:r w:rsidR="00FC0146" w:rsidRPr="00C74C49">
        <w:rPr>
          <w:rFonts w:ascii="comic scans ms" w:hAnsi="comic scans ms"/>
          <w:sz w:val="23"/>
          <w:szCs w:val="23"/>
        </w:rPr>
        <w:t xml:space="preserve"> должны соответствовать требованиям ФГОС</w:t>
      </w:r>
      <w:r w:rsidR="00FC0146">
        <w:rPr>
          <w:rFonts w:ascii="comic scans ms" w:hAnsi="comic scans ms"/>
          <w:sz w:val="23"/>
          <w:szCs w:val="23"/>
        </w:rPr>
        <w:t xml:space="preserve"> ООО и СОО</w:t>
      </w:r>
      <w:r w:rsidR="00FC0146" w:rsidRPr="00C74C49">
        <w:rPr>
          <w:rFonts w:ascii="comic scans ms" w:hAnsi="comic scans ms"/>
          <w:sz w:val="23"/>
          <w:szCs w:val="23"/>
        </w:rPr>
        <w:t>. Контрольно-измерительные материалы, составленные разработчиком программы, должны быть приве</w:t>
      </w:r>
      <w:r>
        <w:rPr>
          <w:rFonts w:ascii="comic scans ms" w:hAnsi="comic scans ms"/>
          <w:sz w:val="23"/>
          <w:szCs w:val="23"/>
        </w:rPr>
        <w:t>дены в П</w:t>
      </w:r>
      <w:r w:rsidR="00FC0146" w:rsidRPr="00C74C49">
        <w:rPr>
          <w:rFonts w:ascii="comic scans ms" w:hAnsi="comic scans ms"/>
          <w:sz w:val="23"/>
          <w:szCs w:val="23"/>
        </w:rPr>
        <w:t>риложении</w:t>
      </w:r>
      <w:r>
        <w:rPr>
          <w:rFonts w:ascii="comic scans ms" w:hAnsi="comic scans ms"/>
          <w:sz w:val="23"/>
          <w:szCs w:val="23"/>
        </w:rPr>
        <w:t xml:space="preserve"> 1,2 к Р</w:t>
      </w:r>
      <w:r w:rsidR="00BC3D82">
        <w:rPr>
          <w:rFonts w:ascii="comic scans ms" w:hAnsi="comic scans ms"/>
          <w:sz w:val="23"/>
          <w:szCs w:val="23"/>
        </w:rPr>
        <w:t>абочей программе.</w:t>
      </w:r>
    </w:p>
    <w:p w:rsidR="0015456F" w:rsidRDefault="0015456F" w:rsidP="002F588D">
      <w:pPr>
        <w:jc w:val="center"/>
        <w:rPr>
          <w:b/>
        </w:rPr>
      </w:pPr>
    </w:p>
    <w:p w:rsidR="002F588D" w:rsidRPr="002F588D" w:rsidRDefault="002F588D" w:rsidP="002F588D">
      <w:pPr>
        <w:jc w:val="center"/>
        <w:rPr>
          <w:b/>
        </w:rPr>
      </w:pPr>
      <w:r w:rsidRPr="002F588D">
        <w:rPr>
          <w:b/>
        </w:rPr>
        <w:t>3. Разработка программ внеурочной деятельности</w:t>
      </w:r>
    </w:p>
    <w:p w:rsidR="002F588D" w:rsidRPr="002F588D" w:rsidRDefault="002F588D" w:rsidP="002F588D">
      <w:pPr>
        <w:jc w:val="both"/>
      </w:pPr>
    </w:p>
    <w:p w:rsidR="002F588D" w:rsidRPr="002F588D" w:rsidRDefault="002F588D" w:rsidP="002F588D">
      <w:pPr>
        <w:jc w:val="both"/>
      </w:pPr>
      <w:r w:rsidRPr="002F588D">
        <w:t>3.1. Программы внеурочной деятельности должны способствовать достижению планируемых результатов освоения образовательных программ начального общего (основного общего</w:t>
      </w:r>
      <w:r w:rsidR="00D15162">
        <w:t>, среднего общего</w:t>
      </w:r>
      <w:r w:rsidRPr="002F588D">
        <w:t>) образования.</w:t>
      </w:r>
    </w:p>
    <w:p w:rsidR="002F588D" w:rsidRPr="002F588D" w:rsidRDefault="002F588D" w:rsidP="002F588D">
      <w:pPr>
        <w:jc w:val="both"/>
      </w:pPr>
      <w:r w:rsidRPr="002F588D">
        <w:t>3.2. Программа разрабатывается на основе требований к результатам освоения образовательной программы начального общего (основного общего</w:t>
      </w:r>
      <w:r w:rsidR="00D15162">
        <w:t>, среднего общего</w:t>
      </w:r>
      <w:r w:rsidRPr="002F588D">
        <w:t xml:space="preserve">) образования и программы формирования универсальных учебных действий, </w:t>
      </w:r>
      <w:r w:rsidR="003120B3">
        <w:t>учебного п</w:t>
      </w:r>
      <w:r w:rsidRPr="002F588D">
        <w:t xml:space="preserve">лана внеурочной деятельности </w:t>
      </w:r>
      <w:r w:rsidR="003120B3">
        <w:t>МБОУ «</w:t>
      </w:r>
      <w:r w:rsidR="004D5269">
        <w:t>Сотниковская СОШ</w:t>
      </w:r>
      <w:r w:rsidR="003120B3">
        <w:t>»</w:t>
      </w:r>
      <w:r w:rsidRPr="002F588D">
        <w:t xml:space="preserve">, действующих санитарно-эпидемиологических правил и нормативов. </w:t>
      </w:r>
    </w:p>
    <w:p w:rsidR="002F588D" w:rsidRPr="002F588D" w:rsidRDefault="00132565" w:rsidP="002F588D">
      <w:pPr>
        <w:jc w:val="both"/>
      </w:pPr>
      <w:r>
        <w:t>3.3</w:t>
      </w:r>
      <w:r w:rsidR="002F588D" w:rsidRPr="002F588D">
        <w:t xml:space="preserve">. Программа  должна быть оформлена аккуратно, без исправлений, на бумажном и электронном носителях. </w:t>
      </w:r>
    </w:p>
    <w:p w:rsidR="002F588D" w:rsidRPr="002F588D" w:rsidRDefault="00132565" w:rsidP="002F588D">
      <w:pPr>
        <w:jc w:val="both"/>
      </w:pPr>
      <w:r>
        <w:rPr>
          <w:bCs/>
        </w:rPr>
        <w:t>3.4</w:t>
      </w:r>
      <w:r w:rsidR="002F588D" w:rsidRPr="002F588D">
        <w:t>. Программа имеет титульный лист в соответствии с Приложением 1.</w:t>
      </w:r>
    </w:p>
    <w:p w:rsidR="002F588D" w:rsidRPr="002F588D" w:rsidRDefault="00132565" w:rsidP="002F588D">
      <w:pPr>
        <w:jc w:val="both"/>
      </w:pPr>
      <w:r>
        <w:t>3.5</w:t>
      </w:r>
      <w:r w:rsidR="002F588D" w:rsidRPr="002F588D">
        <w:t>. Программа должна включать следующие разделы:</w:t>
      </w:r>
    </w:p>
    <w:p w:rsidR="002F588D" w:rsidRPr="002F588D" w:rsidRDefault="00132565" w:rsidP="00132565">
      <w:pPr>
        <w:jc w:val="both"/>
      </w:pPr>
      <w:r>
        <w:t>3.5</w:t>
      </w:r>
      <w:r w:rsidR="002F588D" w:rsidRPr="002F588D">
        <w:t xml:space="preserve">.1. </w:t>
      </w:r>
      <w:r>
        <w:t>Результаты освоения курса внеурочной деятельности</w:t>
      </w:r>
    </w:p>
    <w:p w:rsidR="00053639" w:rsidRPr="002F588D" w:rsidRDefault="00132565" w:rsidP="002F588D">
      <w:pPr>
        <w:jc w:val="both"/>
      </w:pPr>
      <w:r>
        <w:t>3.5</w:t>
      </w:r>
      <w:r w:rsidR="00053639">
        <w:t>.2.</w:t>
      </w:r>
      <w:r w:rsidRPr="002F588D">
        <w:rPr>
          <w:rStyle w:val="dash0410005f0431005f0437005f0430005f0446005f0020005f0441005f043f005f0438005f0441005f043a005f0430005f005fchar1char1"/>
        </w:rPr>
        <w:t xml:space="preserve">Содержание </w:t>
      </w:r>
      <w:r>
        <w:rPr>
          <w:rStyle w:val="dash0410005f0431005f0437005f0430005f0446005f0020005f0441005f043f005f0438005f0441005f043a005f0430005f005fchar1char1"/>
        </w:rPr>
        <w:t>курса внеурочной деятельности с указанием форм организации и видов деятельности;</w:t>
      </w:r>
    </w:p>
    <w:p w:rsidR="002F588D" w:rsidRPr="002F588D" w:rsidRDefault="00132565" w:rsidP="00053639">
      <w:p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3.5.3</w:t>
      </w:r>
      <w:r w:rsidR="00053639">
        <w:rPr>
          <w:rStyle w:val="dash0410005f0431005f0437005f0430005f0446005f0020005f0441005f043f005f0438005f0441005f043a005f0430005f005fchar1char1"/>
        </w:rPr>
        <w:t>.</w:t>
      </w:r>
      <w:r>
        <w:rPr>
          <w:rStyle w:val="dash0410005f0431005f0437005f0430005f0446005f0020005f0441005f043f005f0438005f0441005f043a005f0430005f005fchar1char1"/>
        </w:rPr>
        <w:t>Календарно-тематическое планирование.</w:t>
      </w:r>
    </w:p>
    <w:p w:rsidR="002F588D" w:rsidRPr="00132565" w:rsidRDefault="002F588D" w:rsidP="00132565">
      <w:pPr>
        <w:jc w:val="both"/>
      </w:pPr>
    </w:p>
    <w:p w:rsidR="002F588D" w:rsidRPr="002F588D" w:rsidRDefault="002F588D" w:rsidP="002F588D">
      <w:pPr>
        <w:ind w:firstLine="709"/>
        <w:jc w:val="center"/>
        <w:rPr>
          <w:b/>
          <w:bCs/>
        </w:rPr>
      </w:pPr>
      <w:r w:rsidRPr="002F588D">
        <w:rPr>
          <w:b/>
          <w:bCs/>
        </w:rPr>
        <w:t xml:space="preserve">4. Порядок утверждения рабочих программ </w:t>
      </w:r>
    </w:p>
    <w:p w:rsidR="002F588D" w:rsidRPr="002F588D" w:rsidRDefault="002F588D" w:rsidP="002F588D">
      <w:pPr>
        <w:ind w:firstLine="709"/>
        <w:jc w:val="center"/>
        <w:rPr>
          <w:b/>
          <w:bCs/>
        </w:rPr>
      </w:pPr>
      <w:r w:rsidRPr="002F588D">
        <w:rPr>
          <w:b/>
          <w:bCs/>
        </w:rPr>
        <w:t>и программ внеурочной деятельности.</w:t>
      </w:r>
    </w:p>
    <w:p w:rsidR="002F588D" w:rsidRPr="002F588D" w:rsidRDefault="002F588D" w:rsidP="002F588D">
      <w:pPr>
        <w:ind w:firstLine="709"/>
        <w:jc w:val="center"/>
      </w:pPr>
    </w:p>
    <w:p w:rsidR="002F588D" w:rsidRPr="002F588D" w:rsidRDefault="002F588D" w:rsidP="002F588D">
      <w:pPr>
        <w:jc w:val="both"/>
        <w:rPr>
          <w:b/>
        </w:rPr>
      </w:pPr>
      <w:r w:rsidRPr="002F588D">
        <w:rPr>
          <w:bCs/>
        </w:rPr>
        <w:t xml:space="preserve">4.1. Рабочие программы  по </w:t>
      </w:r>
      <w:r w:rsidR="0015456F">
        <w:rPr>
          <w:bCs/>
        </w:rPr>
        <w:t xml:space="preserve">учебным предметам и программам </w:t>
      </w:r>
      <w:r w:rsidRPr="002F588D">
        <w:rPr>
          <w:bCs/>
        </w:rPr>
        <w:t xml:space="preserve"> внеурочной деятельности проходят предварительную экспертизу </w:t>
      </w:r>
      <w:r w:rsidR="004D5269">
        <w:rPr>
          <w:bCs/>
        </w:rPr>
        <w:t>на заседаниях школь</w:t>
      </w:r>
      <w:r>
        <w:rPr>
          <w:bCs/>
        </w:rPr>
        <w:t xml:space="preserve">ных </w:t>
      </w:r>
      <w:r w:rsidRPr="002F588D">
        <w:rPr>
          <w:bCs/>
        </w:rPr>
        <w:t xml:space="preserve"> методических объединений</w:t>
      </w:r>
      <w:r w:rsidR="00D15162">
        <w:rPr>
          <w:bCs/>
        </w:rPr>
        <w:t xml:space="preserve"> </w:t>
      </w:r>
      <w:r w:rsidR="004F663C" w:rsidRPr="00C74C49">
        <w:rPr>
          <w:rFonts w:ascii="comic scans ms" w:hAnsi="comic scans ms"/>
          <w:sz w:val="23"/>
          <w:szCs w:val="23"/>
        </w:rPr>
        <w:t>(указывается дат</w:t>
      </w:r>
      <w:r w:rsidR="00A9338F">
        <w:rPr>
          <w:rFonts w:ascii="comic scans ms" w:hAnsi="comic scans ms"/>
          <w:sz w:val="23"/>
          <w:szCs w:val="23"/>
        </w:rPr>
        <w:t>а, номер протоко</w:t>
      </w:r>
      <w:r w:rsidR="00A9338F">
        <w:rPr>
          <w:rFonts w:ascii="comic scans ms" w:hAnsi="comic scans ms"/>
          <w:sz w:val="23"/>
          <w:szCs w:val="23"/>
        </w:rPr>
        <w:softHyphen/>
        <w:t>ла заседания ШМО и подпись</w:t>
      </w:r>
      <w:r w:rsidR="004F663C" w:rsidRPr="00C74C49">
        <w:rPr>
          <w:rFonts w:ascii="comic scans ms" w:hAnsi="comic scans ms"/>
          <w:sz w:val="23"/>
          <w:szCs w:val="23"/>
        </w:rPr>
        <w:t xml:space="preserve"> руководителя </w:t>
      </w:r>
      <w:r w:rsidR="00A9338F">
        <w:rPr>
          <w:rFonts w:ascii="comic scans ms" w:hAnsi="comic scans ms"/>
          <w:sz w:val="23"/>
          <w:szCs w:val="23"/>
        </w:rPr>
        <w:t>Ш</w:t>
      </w:r>
      <w:r w:rsidR="004F663C" w:rsidRPr="00C74C49">
        <w:rPr>
          <w:rFonts w:ascii="comic scans ms" w:hAnsi="comic scans ms"/>
          <w:sz w:val="23"/>
          <w:szCs w:val="23"/>
        </w:rPr>
        <w:t>МО</w:t>
      </w:r>
      <w:r w:rsidR="004F663C">
        <w:rPr>
          <w:rFonts w:ascii="comic scans ms" w:hAnsi="comic scans ms"/>
          <w:sz w:val="23"/>
          <w:szCs w:val="23"/>
        </w:rPr>
        <w:t>).</w:t>
      </w:r>
      <w:r w:rsidRPr="002F588D">
        <w:rPr>
          <w:bCs/>
        </w:rPr>
        <w:t xml:space="preserve"> С учётом мнения руководителя методического объединения и учителей, ведущих соответствующий </w:t>
      </w:r>
      <w:r w:rsidRPr="002F588D">
        <w:rPr>
          <w:bCs/>
        </w:rPr>
        <w:lastRenderedPageBreak/>
        <w:t>учебный  предмет (курс), в рабочую программу могут быть внесены изменения</w:t>
      </w:r>
      <w:r w:rsidR="00890FC5">
        <w:rPr>
          <w:bCs/>
        </w:rPr>
        <w:t xml:space="preserve"> (Приложение </w:t>
      </w:r>
      <w:r w:rsidR="009B50C4">
        <w:rPr>
          <w:bCs/>
        </w:rPr>
        <w:t>4</w:t>
      </w:r>
      <w:r w:rsidR="004F663C">
        <w:rPr>
          <w:bCs/>
        </w:rPr>
        <w:t>)</w:t>
      </w:r>
      <w:r w:rsidRPr="002F588D">
        <w:rPr>
          <w:bCs/>
        </w:rPr>
        <w:t xml:space="preserve">. </w:t>
      </w:r>
      <w:r w:rsidRPr="002F588D">
        <w:t xml:space="preserve">Решение методического </w:t>
      </w:r>
      <w:r w:rsidRPr="002F588D">
        <w:rPr>
          <w:bCs/>
        </w:rPr>
        <w:t>объединения</w:t>
      </w:r>
      <w:r w:rsidRPr="002F588D">
        <w:t xml:space="preserve"> учителей отражается в протоколе  заседания. Рабочие программы</w:t>
      </w:r>
      <w:r w:rsidR="004F663C">
        <w:t xml:space="preserve"> согласуются с заместителем директора по УВР и</w:t>
      </w:r>
      <w:r w:rsidRPr="002F588D">
        <w:t xml:space="preserve"> принимаются решением педагогического совета, </w:t>
      </w:r>
      <w:r>
        <w:t xml:space="preserve">утверждаются приказом директора </w:t>
      </w:r>
      <w:r w:rsidR="00A9338F">
        <w:t xml:space="preserve">ОО в срок </w:t>
      </w:r>
      <w:r w:rsidR="004F663C">
        <w:t xml:space="preserve"> до 15 сентября нового учебного года</w:t>
      </w:r>
      <w:r>
        <w:t>.</w:t>
      </w:r>
    </w:p>
    <w:p w:rsidR="002F588D" w:rsidRDefault="002F588D" w:rsidP="002F588D">
      <w:pPr>
        <w:jc w:val="both"/>
      </w:pPr>
      <w:r w:rsidRPr="002F588D">
        <w:t>4.2. В случае необходимости учитель вносит коррективы в рабочую программу, которые рассматриваются, принимаются и утверждаю</w:t>
      </w:r>
      <w:r w:rsidR="009B50C4">
        <w:t>тся в соответствии с пунктом 4.</w:t>
      </w:r>
      <w:r w:rsidRPr="002F588D">
        <w:t xml:space="preserve"> настоящего Положения</w:t>
      </w:r>
      <w:r w:rsidR="00FC0146">
        <w:t xml:space="preserve"> и Приложения 4</w:t>
      </w:r>
      <w:r w:rsidRPr="002F588D">
        <w:t>.</w:t>
      </w:r>
    </w:p>
    <w:p w:rsidR="00FC0146" w:rsidRDefault="00FC0146" w:rsidP="00FC0146">
      <w:pPr>
        <w:jc w:val="both"/>
      </w:pPr>
      <w:r>
        <w:t>4.3</w:t>
      </w:r>
      <w:r w:rsidRPr="00FC0146">
        <w:t>. 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9B50C4" w:rsidRPr="00FC0146" w:rsidRDefault="009B50C4" w:rsidP="00FC0146">
      <w:pPr>
        <w:jc w:val="both"/>
      </w:pPr>
    </w:p>
    <w:p w:rsidR="00FC0146" w:rsidRDefault="00890FC5" w:rsidP="00890FC5">
      <w:pPr>
        <w:jc w:val="right"/>
      </w:pPr>
      <w:r>
        <w:t>Приложение 1.</w:t>
      </w:r>
    </w:p>
    <w:p w:rsidR="00890FC5" w:rsidRDefault="00890FC5" w:rsidP="00890FC5">
      <w:pPr>
        <w:jc w:val="right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976"/>
        <w:gridCol w:w="3969"/>
      </w:tblGrid>
      <w:tr w:rsidR="00153549" w:rsidRPr="00732B72" w:rsidTr="00153549">
        <w:trPr>
          <w:trHeight w:val="1773"/>
        </w:trPr>
        <w:tc>
          <w:tcPr>
            <w:tcW w:w="3369" w:type="dxa"/>
          </w:tcPr>
          <w:p w:rsidR="00153549" w:rsidRDefault="00153549" w:rsidP="00105E72">
            <w:pPr>
              <w:contextualSpacing/>
            </w:pPr>
            <w:r>
              <w:t>Рассмотрено:</w:t>
            </w:r>
          </w:p>
          <w:p w:rsidR="00153549" w:rsidRPr="00732B72" w:rsidRDefault="00153549" w:rsidP="00105E72">
            <w:pPr>
              <w:contextualSpacing/>
            </w:pPr>
            <w:r>
              <w:t>на заседании ШМО</w:t>
            </w:r>
          </w:p>
          <w:p w:rsidR="00153549" w:rsidRDefault="00153549" w:rsidP="00153549">
            <w:pPr>
              <w:contextualSpacing/>
            </w:pPr>
            <w:r w:rsidRPr="00732B72">
              <w:t>Протокол №</w:t>
            </w:r>
            <w:r>
              <w:t>___</w:t>
            </w:r>
          </w:p>
          <w:p w:rsidR="00153549" w:rsidRDefault="00153549" w:rsidP="00153549">
            <w:pPr>
              <w:contextualSpacing/>
            </w:pPr>
            <w:r>
              <w:t xml:space="preserve"> от «___»_________201__</w:t>
            </w:r>
            <w:r w:rsidRPr="00732B72">
              <w:t>г.</w:t>
            </w:r>
          </w:p>
          <w:p w:rsidR="00153549" w:rsidRDefault="00153549" w:rsidP="00153549">
            <w:pPr>
              <w:contextualSpacing/>
            </w:pPr>
            <w:r>
              <w:t>_____________________</w:t>
            </w:r>
          </w:p>
          <w:p w:rsidR="00153549" w:rsidRPr="00732B72" w:rsidRDefault="00153549" w:rsidP="00153549">
            <w:pPr>
              <w:contextualSpacing/>
            </w:pPr>
            <w:r>
              <w:t>(подпись, ФИО руководителя полностью)</w:t>
            </w:r>
          </w:p>
        </w:tc>
        <w:tc>
          <w:tcPr>
            <w:tcW w:w="2976" w:type="dxa"/>
          </w:tcPr>
          <w:p w:rsidR="00153549" w:rsidRDefault="00153549" w:rsidP="00153549">
            <w:pPr>
              <w:contextualSpacing/>
            </w:pPr>
            <w:r>
              <w:t>Согласовано:</w:t>
            </w:r>
          </w:p>
          <w:p w:rsidR="00153549" w:rsidRPr="00732B72" w:rsidRDefault="00153549" w:rsidP="00153549">
            <w:pPr>
              <w:contextualSpacing/>
            </w:pPr>
            <w:r w:rsidRPr="00732B72">
              <w:t>Зам. директора по УВР</w:t>
            </w:r>
          </w:p>
          <w:p w:rsidR="00153549" w:rsidRDefault="00153549" w:rsidP="00153549">
            <w:pPr>
              <w:contextualSpacing/>
            </w:pPr>
            <w:r w:rsidRPr="00732B72">
              <w:t xml:space="preserve">______________ </w:t>
            </w:r>
            <w:r>
              <w:t>О.М.Сибилева</w:t>
            </w:r>
          </w:p>
          <w:p w:rsidR="00153549" w:rsidRPr="00732B72" w:rsidRDefault="00153549" w:rsidP="00153549">
            <w:pPr>
              <w:contextualSpacing/>
            </w:pPr>
            <w:r>
              <w:t>«____»___________201__Г.</w:t>
            </w:r>
          </w:p>
        </w:tc>
        <w:tc>
          <w:tcPr>
            <w:tcW w:w="3969" w:type="dxa"/>
          </w:tcPr>
          <w:p w:rsidR="00153549" w:rsidRDefault="00153549" w:rsidP="00105E72">
            <w:pPr>
              <w:contextualSpacing/>
            </w:pPr>
          </w:p>
          <w:p w:rsidR="00153549" w:rsidRDefault="00153549" w:rsidP="00105E72">
            <w:pPr>
              <w:contextualSpacing/>
            </w:pPr>
            <w:r>
              <w:t>Утверждаю:</w:t>
            </w:r>
          </w:p>
          <w:p w:rsidR="00153549" w:rsidRDefault="00153549" w:rsidP="00105E72">
            <w:pPr>
              <w:contextualSpacing/>
            </w:pPr>
            <w:r w:rsidRPr="00732B72">
              <w:t>Директор МБОУ «Сотниковская СОШ»</w:t>
            </w:r>
          </w:p>
          <w:p w:rsidR="00153549" w:rsidRPr="00732B72" w:rsidRDefault="00153549" w:rsidP="00105E72">
            <w:pPr>
              <w:contextualSpacing/>
            </w:pPr>
          </w:p>
          <w:p w:rsidR="00153549" w:rsidRPr="00732B72" w:rsidRDefault="00153549" w:rsidP="00105E72">
            <w:pPr>
              <w:contextualSpacing/>
            </w:pPr>
            <w:r w:rsidRPr="00732B72">
              <w:t>____________ Е.А.Орлова</w:t>
            </w:r>
          </w:p>
          <w:p w:rsidR="00153549" w:rsidRDefault="00153549" w:rsidP="00105E72">
            <w:pPr>
              <w:contextualSpacing/>
            </w:pPr>
            <w:r w:rsidRPr="00732B72">
              <w:t xml:space="preserve">Приказ </w:t>
            </w:r>
            <w:r>
              <w:t xml:space="preserve">№____ </w:t>
            </w:r>
          </w:p>
          <w:p w:rsidR="00153549" w:rsidRPr="00732B72" w:rsidRDefault="00153549" w:rsidP="00105E72">
            <w:pPr>
              <w:contextualSpacing/>
            </w:pPr>
            <w:r>
              <w:t>от «___»______________201__</w:t>
            </w:r>
            <w:r w:rsidRPr="00732B72">
              <w:t>г</w:t>
            </w:r>
          </w:p>
        </w:tc>
      </w:tr>
    </w:tbl>
    <w:p w:rsidR="00890FC5" w:rsidRDefault="00890FC5" w:rsidP="00105E72">
      <w:pPr>
        <w:jc w:val="both"/>
      </w:pPr>
    </w:p>
    <w:p w:rsidR="00890FC5" w:rsidRDefault="00890FC5" w:rsidP="002F588D">
      <w:pPr>
        <w:jc w:val="both"/>
      </w:pPr>
    </w:p>
    <w:p w:rsidR="00890FC5" w:rsidRDefault="00890FC5" w:rsidP="00890FC5">
      <w:pPr>
        <w:jc w:val="center"/>
      </w:pPr>
    </w:p>
    <w:p w:rsidR="00890FC5" w:rsidRDefault="00890FC5" w:rsidP="00890FC5">
      <w:pPr>
        <w:jc w:val="center"/>
      </w:pPr>
    </w:p>
    <w:p w:rsidR="00890FC5" w:rsidRPr="00105E72" w:rsidRDefault="00105E72" w:rsidP="00890FC5">
      <w:pPr>
        <w:jc w:val="center"/>
        <w:rPr>
          <w:b/>
        </w:rPr>
      </w:pPr>
      <w:r w:rsidRPr="00105E72">
        <w:rPr>
          <w:b/>
        </w:rPr>
        <w:t>РАБО</w:t>
      </w:r>
      <w:r w:rsidR="00890FC5" w:rsidRPr="00105E72">
        <w:rPr>
          <w:b/>
        </w:rPr>
        <w:t>ЧАЯ ПРОГРАММА</w:t>
      </w:r>
    </w:p>
    <w:p w:rsidR="00890FC5" w:rsidRPr="00105E72" w:rsidRDefault="00890FC5" w:rsidP="00890FC5">
      <w:pPr>
        <w:jc w:val="center"/>
        <w:rPr>
          <w:b/>
        </w:rPr>
      </w:pPr>
      <w:r w:rsidRPr="00105E72">
        <w:rPr>
          <w:b/>
        </w:rPr>
        <w:t>ПО</w:t>
      </w:r>
    </w:p>
    <w:p w:rsidR="00890FC5" w:rsidRDefault="00890FC5" w:rsidP="00890FC5">
      <w:pPr>
        <w:jc w:val="center"/>
      </w:pPr>
      <w:r w:rsidRPr="00105E72">
        <w:rPr>
          <w:b/>
        </w:rPr>
        <w:t>________________________________________________</w:t>
      </w:r>
    </w:p>
    <w:p w:rsidR="00890FC5" w:rsidRDefault="00890FC5" w:rsidP="00890FC5">
      <w:pPr>
        <w:jc w:val="center"/>
      </w:pPr>
    </w:p>
    <w:p w:rsidR="00890FC5" w:rsidRDefault="00890FC5" w:rsidP="00890FC5">
      <w:pPr>
        <w:jc w:val="center"/>
      </w:pPr>
      <w:r>
        <w:t>(предмет)</w:t>
      </w:r>
    </w:p>
    <w:p w:rsidR="00890FC5" w:rsidRDefault="00890FC5" w:rsidP="00890FC5">
      <w:pPr>
        <w:jc w:val="center"/>
      </w:pPr>
    </w:p>
    <w:p w:rsidR="00890FC5" w:rsidRDefault="00890FC5" w:rsidP="00890FC5">
      <w:pPr>
        <w:jc w:val="center"/>
      </w:pPr>
      <w:r>
        <w:t xml:space="preserve">_________________КЛАССЫ </w:t>
      </w:r>
    </w:p>
    <w:p w:rsidR="00890FC5" w:rsidRDefault="00890FC5" w:rsidP="00890FC5">
      <w:pPr>
        <w:jc w:val="center"/>
      </w:pPr>
    </w:p>
    <w:p w:rsidR="00890FC5" w:rsidRDefault="00890FC5" w:rsidP="00890FC5">
      <w:pPr>
        <w:jc w:val="center"/>
      </w:pPr>
      <w:r>
        <w:t>Срок реализации ____________-_______________ гг.</w:t>
      </w:r>
    </w:p>
    <w:p w:rsidR="00890FC5" w:rsidRDefault="00890FC5" w:rsidP="00890FC5">
      <w:pPr>
        <w:jc w:val="center"/>
      </w:pPr>
    </w:p>
    <w:p w:rsidR="00890FC5" w:rsidRDefault="00890FC5" w:rsidP="00890FC5">
      <w:pPr>
        <w:jc w:val="center"/>
      </w:pPr>
      <w:r>
        <w:t>Учитель ______________________________________</w:t>
      </w:r>
    </w:p>
    <w:p w:rsidR="00890FC5" w:rsidRPr="002F588D" w:rsidRDefault="00890FC5" w:rsidP="00890FC5">
      <w:pPr>
        <w:jc w:val="center"/>
      </w:pPr>
      <w:r>
        <w:t xml:space="preserve">(ФИО)                    </w:t>
      </w:r>
    </w:p>
    <w:p w:rsidR="00580C58" w:rsidRDefault="00580C58" w:rsidP="002F588D">
      <w:pPr>
        <w:jc w:val="both"/>
        <w:rPr>
          <w:bCs/>
        </w:rPr>
      </w:pPr>
    </w:p>
    <w:p w:rsidR="004D5269" w:rsidRDefault="004D5269" w:rsidP="002F588D">
      <w:pPr>
        <w:jc w:val="both"/>
        <w:rPr>
          <w:bCs/>
        </w:rPr>
      </w:pPr>
    </w:p>
    <w:p w:rsidR="00BC3D82" w:rsidRDefault="00BC3D82" w:rsidP="002F588D">
      <w:pPr>
        <w:jc w:val="both"/>
        <w:rPr>
          <w:bCs/>
        </w:rPr>
      </w:pPr>
    </w:p>
    <w:p w:rsidR="00105E72" w:rsidRDefault="00105E72" w:rsidP="002F588D">
      <w:pPr>
        <w:jc w:val="both"/>
        <w:rPr>
          <w:bCs/>
        </w:rPr>
      </w:pPr>
    </w:p>
    <w:p w:rsidR="00105E72" w:rsidRDefault="00105E72" w:rsidP="002F588D">
      <w:pPr>
        <w:jc w:val="both"/>
        <w:rPr>
          <w:bCs/>
        </w:rPr>
      </w:pPr>
    </w:p>
    <w:p w:rsidR="00105E72" w:rsidRDefault="00105E72" w:rsidP="002F588D">
      <w:pPr>
        <w:jc w:val="both"/>
        <w:rPr>
          <w:bCs/>
        </w:rPr>
      </w:pPr>
    </w:p>
    <w:p w:rsidR="00105E72" w:rsidRDefault="00105E72" w:rsidP="002F588D">
      <w:pPr>
        <w:jc w:val="both"/>
        <w:rPr>
          <w:bCs/>
        </w:rPr>
      </w:pPr>
    </w:p>
    <w:p w:rsidR="00105E72" w:rsidRDefault="00105E72" w:rsidP="002F588D">
      <w:pPr>
        <w:jc w:val="both"/>
        <w:rPr>
          <w:bCs/>
        </w:rPr>
      </w:pPr>
    </w:p>
    <w:p w:rsidR="00105E72" w:rsidRDefault="00105E72" w:rsidP="002F588D">
      <w:pPr>
        <w:jc w:val="both"/>
        <w:rPr>
          <w:bCs/>
        </w:rPr>
      </w:pPr>
    </w:p>
    <w:p w:rsidR="00105E72" w:rsidRDefault="00105E72" w:rsidP="002F588D">
      <w:pPr>
        <w:jc w:val="both"/>
        <w:rPr>
          <w:bCs/>
        </w:rPr>
      </w:pPr>
    </w:p>
    <w:p w:rsidR="009B50C4" w:rsidRDefault="009B50C4" w:rsidP="002F588D">
      <w:pPr>
        <w:jc w:val="both"/>
        <w:rPr>
          <w:bCs/>
        </w:rPr>
      </w:pPr>
    </w:p>
    <w:p w:rsidR="009B50C4" w:rsidRDefault="009B50C4" w:rsidP="002F588D">
      <w:pPr>
        <w:jc w:val="both"/>
        <w:rPr>
          <w:bCs/>
        </w:rPr>
      </w:pPr>
    </w:p>
    <w:p w:rsidR="00105E72" w:rsidRDefault="00105E72" w:rsidP="002F588D">
      <w:pPr>
        <w:jc w:val="both"/>
        <w:rPr>
          <w:bCs/>
        </w:rPr>
      </w:pPr>
    </w:p>
    <w:p w:rsidR="00D15162" w:rsidRDefault="00D15162" w:rsidP="002F588D">
      <w:pPr>
        <w:jc w:val="both"/>
        <w:rPr>
          <w:bCs/>
        </w:rPr>
      </w:pPr>
    </w:p>
    <w:p w:rsidR="00D15162" w:rsidRDefault="00D15162" w:rsidP="002F588D">
      <w:pPr>
        <w:jc w:val="both"/>
        <w:rPr>
          <w:bCs/>
        </w:rPr>
      </w:pPr>
    </w:p>
    <w:p w:rsidR="00D15162" w:rsidRDefault="00D15162" w:rsidP="002F588D">
      <w:pPr>
        <w:jc w:val="both"/>
        <w:rPr>
          <w:bCs/>
        </w:rPr>
      </w:pPr>
    </w:p>
    <w:p w:rsidR="00D15162" w:rsidRDefault="00D15162" w:rsidP="002F588D">
      <w:pPr>
        <w:jc w:val="both"/>
        <w:rPr>
          <w:bCs/>
        </w:rPr>
      </w:pPr>
    </w:p>
    <w:p w:rsidR="00BC3D82" w:rsidRPr="002F588D" w:rsidRDefault="00BC3D82" w:rsidP="002F588D">
      <w:pPr>
        <w:jc w:val="both"/>
        <w:rPr>
          <w:bCs/>
        </w:rPr>
      </w:pPr>
    </w:p>
    <w:p w:rsidR="002F588D" w:rsidRPr="002F588D" w:rsidRDefault="002F588D" w:rsidP="002F588D">
      <w:pPr>
        <w:jc w:val="right"/>
        <w:rPr>
          <w:bCs/>
        </w:rPr>
      </w:pPr>
      <w:r w:rsidRPr="002F588D">
        <w:rPr>
          <w:bCs/>
        </w:rPr>
        <w:t>Приложение № 2.</w:t>
      </w:r>
    </w:p>
    <w:p w:rsidR="00BC3D82" w:rsidRPr="002F588D" w:rsidRDefault="00BC3D82" w:rsidP="00BC3D82">
      <w:pPr>
        <w:jc w:val="right"/>
        <w:rPr>
          <w:bCs/>
        </w:rPr>
      </w:pPr>
    </w:p>
    <w:p w:rsidR="00BC3D82" w:rsidRPr="002F588D" w:rsidRDefault="00105E72" w:rsidP="00BC3D82">
      <w:pPr>
        <w:jc w:val="center"/>
        <w:rPr>
          <w:b/>
          <w:bCs/>
        </w:rPr>
      </w:pPr>
      <w:r>
        <w:rPr>
          <w:b/>
          <w:bCs/>
        </w:rPr>
        <w:t>Т</w:t>
      </w:r>
      <w:r w:rsidR="00BC3D82" w:rsidRPr="002F588D">
        <w:rPr>
          <w:b/>
          <w:bCs/>
        </w:rPr>
        <w:t xml:space="preserve">ематическое планирование </w:t>
      </w:r>
    </w:p>
    <w:p w:rsidR="002F588D" w:rsidRPr="002F588D" w:rsidRDefault="002F588D" w:rsidP="002F588D">
      <w:pPr>
        <w:jc w:val="right"/>
        <w:rPr>
          <w:bCs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558"/>
        <w:gridCol w:w="6785"/>
        <w:gridCol w:w="2268"/>
      </w:tblGrid>
      <w:tr w:rsidR="00890FC5" w:rsidRPr="002F588D" w:rsidTr="00890FC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C5" w:rsidRPr="002F588D" w:rsidRDefault="00890FC5" w:rsidP="00C252F7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№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C5" w:rsidRPr="002F588D" w:rsidRDefault="00890FC5" w:rsidP="00C252F7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C5" w:rsidRPr="002F588D" w:rsidRDefault="00890FC5" w:rsidP="00C252F7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Кол-</w:t>
            </w: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во часов</w:t>
            </w:r>
          </w:p>
        </w:tc>
      </w:tr>
      <w:tr w:rsidR="00890FC5" w:rsidRPr="002F588D" w:rsidTr="00266D83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FC5" w:rsidRDefault="00890FC5" w:rsidP="00C252F7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_____класс</w:t>
            </w:r>
          </w:p>
        </w:tc>
      </w:tr>
      <w:tr w:rsidR="00890FC5" w:rsidRPr="002F588D" w:rsidTr="00890FC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C5" w:rsidRPr="002F588D" w:rsidRDefault="00890FC5" w:rsidP="00C252F7">
            <w:pPr>
              <w:snapToGrid w:val="0"/>
              <w:jc w:val="center"/>
            </w:pP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C5" w:rsidRPr="002F588D" w:rsidRDefault="00890FC5" w:rsidP="00C252F7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C5" w:rsidRPr="002F588D" w:rsidRDefault="00890FC5" w:rsidP="00C252F7">
            <w:pPr>
              <w:snapToGrid w:val="0"/>
              <w:jc w:val="center"/>
            </w:pPr>
          </w:p>
        </w:tc>
      </w:tr>
      <w:tr w:rsidR="00890FC5" w:rsidRPr="002F588D" w:rsidTr="00890FC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C5" w:rsidRPr="002F588D" w:rsidRDefault="00890FC5" w:rsidP="00C252F7">
            <w:pPr>
              <w:snapToGrid w:val="0"/>
              <w:jc w:val="both"/>
            </w:pP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C5" w:rsidRPr="002F588D" w:rsidRDefault="00890FC5" w:rsidP="00C252F7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C5" w:rsidRPr="002F588D" w:rsidRDefault="00890FC5" w:rsidP="00C252F7">
            <w:pPr>
              <w:snapToGrid w:val="0"/>
              <w:jc w:val="both"/>
            </w:pPr>
          </w:p>
        </w:tc>
      </w:tr>
      <w:tr w:rsidR="00890FC5" w:rsidRPr="002F588D" w:rsidTr="00890FC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C5" w:rsidRPr="002F588D" w:rsidRDefault="00890FC5" w:rsidP="00C252F7">
            <w:pPr>
              <w:snapToGrid w:val="0"/>
              <w:jc w:val="both"/>
            </w:pP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FC5" w:rsidRPr="002F588D" w:rsidRDefault="00890FC5" w:rsidP="00C252F7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C5" w:rsidRPr="002F588D" w:rsidRDefault="00890FC5" w:rsidP="00C252F7">
            <w:pPr>
              <w:snapToGrid w:val="0"/>
              <w:jc w:val="both"/>
            </w:pPr>
          </w:p>
        </w:tc>
      </w:tr>
    </w:tbl>
    <w:p w:rsidR="002F588D" w:rsidRPr="002F588D" w:rsidRDefault="002F588D" w:rsidP="002F588D">
      <w:pPr>
        <w:jc w:val="both"/>
      </w:pPr>
    </w:p>
    <w:p w:rsidR="002F588D" w:rsidRPr="002F588D" w:rsidRDefault="002F588D" w:rsidP="002F588D">
      <w:pPr>
        <w:jc w:val="both"/>
        <w:rPr>
          <w:bCs/>
        </w:rPr>
      </w:pPr>
    </w:p>
    <w:p w:rsidR="002103B5" w:rsidRDefault="002103B5" w:rsidP="002F588D">
      <w:pPr>
        <w:jc w:val="right"/>
        <w:rPr>
          <w:bCs/>
        </w:rPr>
      </w:pPr>
    </w:p>
    <w:p w:rsidR="002F588D" w:rsidRPr="002F588D" w:rsidRDefault="002F588D" w:rsidP="002F588D">
      <w:pPr>
        <w:jc w:val="right"/>
        <w:rPr>
          <w:bCs/>
        </w:rPr>
      </w:pPr>
      <w:r w:rsidRPr="002F588D">
        <w:rPr>
          <w:bCs/>
        </w:rPr>
        <w:t>Приложение № 3.</w:t>
      </w:r>
    </w:p>
    <w:p w:rsidR="002F588D" w:rsidRPr="002F588D" w:rsidRDefault="002F588D" w:rsidP="002F588D">
      <w:pPr>
        <w:jc w:val="right"/>
        <w:rPr>
          <w:bCs/>
        </w:rPr>
      </w:pPr>
    </w:p>
    <w:p w:rsidR="002F588D" w:rsidRPr="002F588D" w:rsidRDefault="00890FC5" w:rsidP="002F588D">
      <w:pPr>
        <w:jc w:val="center"/>
        <w:rPr>
          <w:b/>
          <w:bCs/>
        </w:rPr>
      </w:pPr>
      <w:r>
        <w:rPr>
          <w:b/>
          <w:bCs/>
        </w:rPr>
        <w:t>Т</w:t>
      </w:r>
      <w:r w:rsidR="002F588D" w:rsidRPr="002F588D">
        <w:rPr>
          <w:b/>
          <w:bCs/>
        </w:rPr>
        <w:t xml:space="preserve">ематическое планирование </w:t>
      </w:r>
    </w:p>
    <w:p w:rsidR="002F588D" w:rsidRPr="002F588D" w:rsidRDefault="002F588D" w:rsidP="002F588D">
      <w:pPr>
        <w:jc w:val="right"/>
        <w:rPr>
          <w:bCs/>
        </w:rPr>
      </w:pPr>
    </w:p>
    <w:p w:rsidR="002F588D" w:rsidRPr="002F588D" w:rsidRDefault="002F588D" w:rsidP="002F588D">
      <w:pPr>
        <w:jc w:val="right"/>
        <w:rPr>
          <w:bCs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71"/>
        <w:gridCol w:w="3624"/>
        <w:gridCol w:w="1560"/>
        <w:gridCol w:w="4536"/>
      </w:tblGrid>
      <w:tr w:rsidR="00105E72" w:rsidRPr="002F588D" w:rsidTr="00105E72">
        <w:trPr>
          <w:trHeight w:val="1012"/>
        </w:trPr>
        <w:tc>
          <w:tcPr>
            <w:tcW w:w="771" w:type="dxa"/>
            <w:shd w:val="clear" w:color="auto" w:fill="auto"/>
          </w:tcPr>
          <w:p w:rsidR="00105E72" w:rsidRPr="002F588D" w:rsidRDefault="00105E72" w:rsidP="00C252F7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№</w:t>
            </w:r>
          </w:p>
        </w:tc>
        <w:tc>
          <w:tcPr>
            <w:tcW w:w="3624" w:type="dxa"/>
            <w:shd w:val="clear" w:color="auto" w:fill="auto"/>
          </w:tcPr>
          <w:p w:rsidR="00105E72" w:rsidRPr="002F588D" w:rsidRDefault="00105E72" w:rsidP="00C252F7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Тема урока</w:t>
            </w:r>
          </w:p>
        </w:tc>
        <w:tc>
          <w:tcPr>
            <w:tcW w:w="1560" w:type="dxa"/>
          </w:tcPr>
          <w:p w:rsidR="00105E72" w:rsidRPr="002F588D" w:rsidRDefault="00105E72" w:rsidP="00C252F7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Кол-во часов</w:t>
            </w:r>
          </w:p>
        </w:tc>
        <w:tc>
          <w:tcPr>
            <w:tcW w:w="4536" w:type="dxa"/>
            <w:shd w:val="clear" w:color="auto" w:fill="auto"/>
          </w:tcPr>
          <w:p w:rsidR="00105E72" w:rsidRPr="002F588D" w:rsidRDefault="00105E72" w:rsidP="00C252F7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Основные виды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 xml:space="preserve"> учебной</w:t>
            </w:r>
            <w:r w:rsidRPr="002F588D">
              <w:rPr>
                <w:rStyle w:val="dash0410005f0431005f0437005f0430005f0446005f0020005f0441005f043f005f0438005f0441005f043a005f0430005f005fchar1char1"/>
                <w:b/>
              </w:rPr>
              <w:t xml:space="preserve"> деятельности</w:t>
            </w:r>
          </w:p>
        </w:tc>
      </w:tr>
      <w:tr w:rsidR="00105E72" w:rsidRPr="002F588D" w:rsidTr="00105E72">
        <w:tc>
          <w:tcPr>
            <w:tcW w:w="771" w:type="dxa"/>
            <w:shd w:val="clear" w:color="auto" w:fill="auto"/>
          </w:tcPr>
          <w:p w:rsidR="00105E72" w:rsidRPr="002F588D" w:rsidRDefault="00105E72" w:rsidP="00C252F7">
            <w:pPr>
              <w:snapToGrid w:val="0"/>
              <w:jc w:val="center"/>
            </w:pPr>
          </w:p>
        </w:tc>
        <w:tc>
          <w:tcPr>
            <w:tcW w:w="3624" w:type="dxa"/>
            <w:shd w:val="clear" w:color="auto" w:fill="auto"/>
          </w:tcPr>
          <w:p w:rsidR="00105E72" w:rsidRPr="002F588D" w:rsidRDefault="00105E72" w:rsidP="00C252F7">
            <w:pPr>
              <w:snapToGrid w:val="0"/>
              <w:jc w:val="center"/>
            </w:pPr>
          </w:p>
        </w:tc>
        <w:tc>
          <w:tcPr>
            <w:tcW w:w="1560" w:type="dxa"/>
          </w:tcPr>
          <w:p w:rsidR="00105E72" w:rsidRPr="002F588D" w:rsidRDefault="00105E72" w:rsidP="00C252F7">
            <w:pPr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105E72" w:rsidRPr="002F588D" w:rsidRDefault="00105E72" w:rsidP="00C252F7">
            <w:pPr>
              <w:snapToGrid w:val="0"/>
              <w:jc w:val="center"/>
            </w:pPr>
          </w:p>
        </w:tc>
      </w:tr>
      <w:tr w:rsidR="00105E72" w:rsidRPr="002F588D" w:rsidTr="00105E72">
        <w:tc>
          <w:tcPr>
            <w:tcW w:w="771" w:type="dxa"/>
            <w:shd w:val="clear" w:color="auto" w:fill="auto"/>
          </w:tcPr>
          <w:p w:rsidR="00105E72" w:rsidRPr="002F588D" w:rsidRDefault="00105E72" w:rsidP="00C252F7">
            <w:pPr>
              <w:snapToGrid w:val="0"/>
              <w:jc w:val="both"/>
            </w:pPr>
          </w:p>
        </w:tc>
        <w:tc>
          <w:tcPr>
            <w:tcW w:w="3624" w:type="dxa"/>
            <w:shd w:val="clear" w:color="auto" w:fill="auto"/>
          </w:tcPr>
          <w:p w:rsidR="00105E72" w:rsidRPr="002F588D" w:rsidRDefault="00105E72" w:rsidP="00C252F7">
            <w:pPr>
              <w:snapToGrid w:val="0"/>
              <w:jc w:val="both"/>
            </w:pPr>
          </w:p>
        </w:tc>
        <w:tc>
          <w:tcPr>
            <w:tcW w:w="1560" w:type="dxa"/>
          </w:tcPr>
          <w:p w:rsidR="00105E72" w:rsidRPr="002F588D" w:rsidRDefault="00105E72" w:rsidP="00C252F7">
            <w:pPr>
              <w:snapToGri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05E72" w:rsidRPr="002F588D" w:rsidRDefault="00105E72" w:rsidP="00C252F7">
            <w:pPr>
              <w:snapToGrid w:val="0"/>
              <w:jc w:val="both"/>
            </w:pPr>
          </w:p>
        </w:tc>
      </w:tr>
      <w:tr w:rsidR="00105E72" w:rsidRPr="002F588D" w:rsidTr="00105E72">
        <w:tc>
          <w:tcPr>
            <w:tcW w:w="771" w:type="dxa"/>
            <w:shd w:val="clear" w:color="auto" w:fill="auto"/>
          </w:tcPr>
          <w:p w:rsidR="00105E72" w:rsidRPr="002F588D" w:rsidRDefault="00105E72" w:rsidP="00C252F7">
            <w:pPr>
              <w:snapToGrid w:val="0"/>
              <w:jc w:val="both"/>
            </w:pPr>
          </w:p>
        </w:tc>
        <w:tc>
          <w:tcPr>
            <w:tcW w:w="3624" w:type="dxa"/>
            <w:shd w:val="clear" w:color="auto" w:fill="auto"/>
          </w:tcPr>
          <w:p w:rsidR="00105E72" w:rsidRPr="002F588D" w:rsidRDefault="00105E72" w:rsidP="00C252F7">
            <w:pPr>
              <w:snapToGrid w:val="0"/>
              <w:jc w:val="both"/>
            </w:pPr>
          </w:p>
        </w:tc>
        <w:tc>
          <w:tcPr>
            <w:tcW w:w="1560" w:type="dxa"/>
          </w:tcPr>
          <w:p w:rsidR="00105E72" w:rsidRPr="002F588D" w:rsidRDefault="00105E72" w:rsidP="00C252F7">
            <w:pPr>
              <w:snapToGrid w:val="0"/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105E72" w:rsidRPr="002F588D" w:rsidRDefault="00105E72" w:rsidP="00C252F7">
            <w:pPr>
              <w:snapToGrid w:val="0"/>
              <w:jc w:val="both"/>
            </w:pPr>
          </w:p>
        </w:tc>
      </w:tr>
    </w:tbl>
    <w:p w:rsidR="002F588D" w:rsidRPr="002F588D" w:rsidRDefault="002F588D" w:rsidP="002F588D">
      <w:pPr>
        <w:jc w:val="both"/>
      </w:pPr>
    </w:p>
    <w:p w:rsidR="002F588D" w:rsidRDefault="002F588D" w:rsidP="002F588D">
      <w:pPr>
        <w:jc w:val="both"/>
        <w:rPr>
          <w:bCs/>
        </w:rPr>
      </w:pPr>
    </w:p>
    <w:p w:rsidR="00D67947" w:rsidRDefault="00D67947" w:rsidP="002F588D">
      <w:pPr>
        <w:jc w:val="both"/>
        <w:rPr>
          <w:bCs/>
        </w:rPr>
      </w:pPr>
    </w:p>
    <w:p w:rsidR="00D67947" w:rsidRPr="002F588D" w:rsidRDefault="00D67947" w:rsidP="002F588D">
      <w:pPr>
        <w:jc w:val="both"/>
        <w:rPr>
          <w:bCs/>
        </w:rPr>
      </w:pPr>
    </w:p>
    <w:p w:rsidR="002F588D" w:rsidRPr="002F588D" w:rsidRDefault="00D67947" w:rsidP="00D67947">
      <w:pPr>
        <w:jc w:val="right"/>
        <w:rPr>
          <w:bCs/>
        </w:rPr>
      </w:pPr>
      <w:r>
        <w:rPr>
          <w:bCs/>
        </w:rPr>
        <w:t>Приложение № 4</w:t>
      </w:r>
    </w:p>
    <w:p w:rsidR="002F588D" w:rsidRDefault="002F588D" w:rsidP="002F588D"/>
    <w:p w:rsidR="00D67947" w:rsidRPr="002F588D" w:rsidRDefault="00D67947" w:rsidP="002F588D"/>
    <w:p w:rsidR="00D67947" w:rsidRPr="009B50C4" w:rsidRDefault="00D67947" w:rsidP="009B50C4">
      <w:pPr>
        <w:jc w:val="center"/>
        <w:rPr>
          <w:b/>
          <w:sz w:val="28"/>
          <w:szCs w:val="28"/>
        </w:rPr>
      </w:pPr>
      <w:r w:rsidRPr="00482074">
        <w:rPr>
          <w:b/>
          <w:sz w:val="28"/>
          <w:szCs w:val="28"/>
        </w:rPr>
        <w:t>Лист регистрации изменений к рабочей программе _______________________________</w:t>
      </w:r>
      <w:r w:rsidR="009B50C4">
        <w:rPr>
          <w:b/>
          <w:sz w:val="28"/>
          <w:szCs w:val="28"/>
        </w:rPr>
        <w:t>________________________________________</w:t>
      </w:r>
      <w:r w:rsidRPr="00482074">
        <w:rPr>
          <w:b/>
          <w:sz w:val="28"/>
          <w:szCs w:val="28"/>
          <w:vertAlign w:val="subscript"/>
        </w:rPr>
        <w:t xml:space="preserve">(название </w:t>
      </w:r>
      <w:r w:rsidR="009B50C4">
        <w:rPr>
          <w:b/>
          <w:sz w:val="28"/>
          <w:szCs w:val="28"/>
          <w:vertAlign w:val="subscript"/>
        </w:rPr>
        <w:t>предмета курса внеурочной деятельности)</w:t>
      </w:r>
    </w:p>
    <w:p w:rsidR="00D67947" w:rsidRPr="00482074" w:rsidRDefault="00D67947" w:rsidP="00D67947">
      <w:pPr>
        <w:rPr>
          <w:b/>
          <w:sz w:val="28"/>
          <w:szCs w:val="28"/>
        </w:rPr>
      </w:pPr>
      <w:r w:rsidRPr="00482074">
        <w:rPr>
          <w:b/>
          <w:sz w:val="28"/>
          <w:szCs w:val="28"/>
        </w:rPr>
        <w:t>учителя _________________________</w:t>
      </w:r>
    </w:p>
    <w:p w:rsidR="00D67947" w:rsidRPr="00482074" w:rsidRDefault="00D67947" w:rsidP="00D67947">
      <w:pPr>
        <w:rPr>
          <w:b/>
          <w:sz w:val="28"/>
          <w:szCs w:val="28"/>
          <w:vertAlign w:val="subscript"/>
        </w:rPr>
      </w:pPr>
      <w:r w:rsidRPr="00482074">
        <w:rPr>
          <w:b/>
          <w:sz w:val="28"/>
          <w:szCs w:val="28"/>
          <w:vertAlign w:val="subscript"/>
        </w:rPr>
        <w:t xml:space="preserve">                                      (Ф.И.О. учителя)</w:t>
      </w:r>
    </w:p>
    <w:p w:rsidR="00D67947" w:rsidRPr="00482074" w:rsidRDefault="00D67947" w:rsidP="00D6794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384"/>
        <w:gridCol w:w="1802"/>
        <w:gridCol w:w="2690"/>
        <w:gridCol w:w="3383"/>
      </w:tblGrid>
      <w:tr w:rsidR="00D67947" w:rsidRPr="00482074" w:rsidTr="007B1C65">
        <w:tc>
          <w:tcPr>
            <w:tcW w:w="737" w:type="dxa"/>
          </w:tcPr>
          <w:p w:rsidR="00D67947" w:rsidRPr="00482074" w:rsidRDefault="00D67947" w:rsidP="007B1C65">
            <w:r w:rsidRPr="00482074">
              <w:t>№№</w:t>
            </w:r>
          </w:p>
          <w:p w:rsidR="00D67947" w:rsidRPr="00482074" w:rsidRDefault="00D67947" w:rsidP="007B1C65">
            <w:r w:rsidRPr="00482074">
              <w:t>пп</w:t>
            </w:r>
          </w:p>
        </w:tc>
        <w:tc>
          <w:tcPr>
            <w:tcW w:w="1384" w:type="dxa"/>
          </w:tcPr>
          <w:p w:rsidR="00D67947" w:rsidRPr="00482074" w:rsidRDefault="00D67947" w:rsidP="007B1C65">
            <w:pPr>
              <w:jc w:val="center"/>
            </w:pPr>
            <w:r w:rsidRPr="00482074">
              <w:t>Дата</w:t>
            </w:r>
          </w:p>
          <w:p w:rsidR="00D67947" w:rsidRPr="00482074" w:rsidRDefault="00D67947" w:rsidP="007B1C65">
            <w:pPr>
              <w:jc w:val="center"/>
            </w:pPr>
            <w:r w:rsidRPr="00482074">
              <w:t>Изменения</w:t>
            </w:r>
          </w:p>
        </w:tc>
        <w:tc>
          <w:tcPr>
            <w:tcW w:w="1802" w:type="dxa"/>
          </w:tcPr>
          <w:p w:rsidR="00D67947" w:rsidRPr="00482074" w:rsidRDefault="00D67947" w:rsidP="007B1C65">
            <w:pPr>
              <w:jc w:val="center"/>
            </w:pPr>
            <w:r w:rsidRPr="00482074">
              <w:t>Причина</w:t>
            </w:r>
          </w:p>
          <w:p w:rsidR="00D67947" w:rsidRPr="00482074" w:rsidRDefault="00D67947" w:rsidP="007B1C65">
            <w:pPr>
              <w:jc w:val="center"/>
            </w:pPr>
            <w:r w:rsidRPr="00482074">
              <w:t>изменения</w:t>
            </w:r>
          </w:p>
        </w:tc>
        <w:tc>
          <w:tcPr>
            <w:tcW w:w="2690" w:type="dxa"/>
          </w:tcPr>
          <w:p w:rsidR="00D67947" w:rsidRPr="00482074" w:rsidRDefault="00D67947" w:rsidP="007B1C65">
            <w:pPr>
              <w:jc w:val="center"/>
            </w:pPr>
            <w:r w:rsidRPr="00482074">
              <w:t>Суть изменения</w:t>
            </w:r>
          </w:p>
        </w:tc>
        <w:tc>
          <w:tcPr>
            <w:tcW w:w="3383" w:type="dxa"/>
          </w:tcPr>
          <w:p w:rsidR="00D67947" w:rsidRPr="00482074" w:rsidRDefault="00D67947" w:rsidP="007B1C65">
            <w:pPr>
              <w:jc w:val="center"/>
            </w:pPr>
            <w:r w:rsidRPr="00482074">
              <w:t>Корректирующие действия</w:t>
            </w:r>
          </w:p>
        </w:tc>
      </w:tr>
      <w:tr w:rsidR="00D67947" w:rsidRPr="00482074" w:rsidTr="007B1C65">
        <w:tc>
          <w:tcPr>
            <w:tcW w:w="737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</w:tr>
      <w:tr w:rsidR="00D67947" w:rsidRPr="00482074" w:rsidTr="007B1C65">
        <w:tc>
          <w:tcPr>
            <w:tcW w:w="737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</w:tr>
      <w:tr w:rsidR="00D67947" w:rsidRPr="00482074" w:rsidTr="007B1C65">
        <w:tc>
          <w:tcPr>
            <w:tcW w:w="737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</w:tr>
      <w:tr w:rsidR="00D67947" w:rsidRPr="00482074" w:rsidTr="007B1C65">
        <w:tc>
          <w:tcPr>
            <w:tcW w:w="737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D67947" w:rsidRPr="00482074" w:rsidRDefault="00D67947" w:rsidP="007B1C65">
            <w:pPr>
              <w:rPr>
                <w:b/>
                <w:sz w:val="28"/>
                <w:szCs w:val="28"/>
              </w:rPr>
            </w:pPr>
          </w:p>
        </w:tc>
      </w:tr>
    </w:tbl>
    <w:p w:rsidR="00D67947" w:rsidRPr="00482074" w:rsidRDefault="00D67947" w:rsidP="00D67947">
      <w:pPr>
        <w:tabs>
          <w:tab w:val="left" w:pos="6209"/>
        </w:tabs>
        <w:rPr>
          <w:sz w:val="28"/>
          <w:szCs w:val="28"/>
        </w:rPr>
      </w:pPr>
    </w:p>
    <w:p w:rsidR="002F588D" w:rsidRPr="000444B7" w:rsidRDefault="002F588D" w:rsidP="000444B7">
      <w:pPr>
        <w:jc w:val="both"/>
      </w:pPr>
    </w:p>
    <w:sectPr w:rsidR="002F588D" w:rsidRPr="000444B7" w:rsidSect="009B50C4">
      <w:headerReference w:type="default" r:id="rId9"/>
      <w:footerReference w:type="even" r:id="rId10"/>
      <w:footerReference w:type="default" r:id="rId11"/>
      <w:pgSz w:w="11906" w:h="16838"/>
      <w:pgMar w:top="851" w:right="424" w:bottom="89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BCE" w:rsidRDefault="00F26BCE" w:rsidP="00E3413A">
      <w:r>
        <w:separator/>
      </w:r>
    </w:p>
  </w:endnote>
  <w:endnote w:type="continuationSeparator" w:id="1">
    <w:p w:rsidR="00F26BCE" w:rsidRDefault="00F26BCE" w:rsidP="00E34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cans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4B" w:rsidRDefault="00CD2D42" w:rsidP="002137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13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74B" w:rsidRDefault="0021374B" w:rsidP="002137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4B" w:rsidRDefault="0021374B" w:rsidP="0021374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BCE" w:rsidRDefault="00F26BCE" w:rsidP="00E3413A">
      <w:r>
        <w:separator/>
      </w:r>
    </w:p>
  </w:footnote>
  <w:footnote w:type="continuationSeparator" w:id="1">
    <w:p w:rsidR="00F26BCE" w:rsidRDefault="00F26BCE" w:rsidP="00E34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4B" w:rsidRDefault="00CD2D42">
    <w:pPr>
      <w:pStyle w:val="a7"/>
      <w:jc w:val="right"/>
    </w:pPr>
    <w:r>
      <w:fldChar w:fldCharType="begin"/>
    </w:r>
    <w:r w:rsidR="006B2D29">
      <w:instrText xml:space="preserve"> PAGE   \* MERGEFORMAT </w:instrText>
    </w:r>
    <w:r>
      <w:fldChar w:fldCharType="separate"/>
    </w:r>
    <w:r w:rsidR="001703EE">
      <w:rPr>
        <w:noProof/>
      </w:rPr>
      <w:t>5</w:t>
    </w:r>
    <w:r>
      <w:rPr>
        <w:noProof/>
      </w:rPr>
      <w:fldChar w:fldCharType="end"/>
    </w:r>
  </w:p>
  <w:p w:rsidR="0021374B" w:rsidRDefault="002137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7F1710"/>
    <w:multiLevelType w:val="multilevel"/>
    <w:tmpl w:val="9AC29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9C7478"/>
    <w:multiLevelType w:val="multilevel"/>
    <w:tmpl w:val="CBA05F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8341E4"/>
    <w:multiLevelType w:val="multilevel"/>
    <w:tmpl w:val="2E4EC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13A"/>
    <w:rsid w:val="000444B7"/>
    <w:rsid w:val="00053639"/>
    <w:rsid w:val="00054EC6"/>
    <w:rsid w:val="00064EAF"/>
    <w:rsid w:val="000B0AAB"/>
    <w:rsid w:val="00105E72"/>
    <w:rsid w:val="00106FC8"/>
    <w:rsid w:val="00132565"/>
    <w:rsid w:val="00153549"/>
    <w:rsid w:val="0015456F"/>
    <w:rsid w:val="001703EE"/>
    <w:rsid w:val="001A2E12"/>
    <w:rsid w:val="001B6B71"/>
    <w:rsid w:val="002103B5"/>
    <w:rsid w:val="0021374B"/>
    <w:rsid w:val="00234A80"/>
    <w:rsid w:val="00241418"/>
    <w:rsid w:val="00242F26"/>
    <w:rsid w:val="0024616A"/>
    <w:rsid w:val="00247B6E"/>
    <w:rsid w:val="002A0C63"/>
    <w:rsid w:val="002C27C7"/>
    <w:rsid w:val="002C45E8"/>
    <w:rsid w:val="002F588D"/>
    <w:rsid w:val="003120B3"/>
    <w:rsid w:val="00316144"/>
    <w:rsid w:val="00340C39"/>
    <w:rsid w:val="00364E63"/>
    <w:rsid w:val="00384366"/>
    <w:rsid w:val="004721B8"/>
    <w:rsid w:val="004D16F6"/>
    <w:rsid w:val="004D5269"/>
    <w:rsid w:val="004E638A"/>
    <w:rsid w:val="004F663C"/>
    <w:rsid w:val="0054754E"/>
    <w:rsid w:val="0055568E"/>
    <w:rsid w:val="00580C58"/>
    <w:rsid w:val="00587E01"/>
    <w:rsid w:val="005F492F"/>
    <w:rsid w:val="0061454A"/>
    <w:rsid w:val="006238BA"/>
    <w:rsid w:val="00636223"/>
    <w:rsid w:val="006370A2"/>
    <w:rsid w:val="006562A6"/>
    <w:rsid w:val="0068154F"/>
    <w:rsid w:val="00692659"/>
    <w:rsid w:val="006B2D29"/>
    <w:rsid w:val="006D1203"/>
    <w:rsid w:val="00727D8C"/>
    <w:rsid w:val="007450C4"/>
    <w:rsid w:val="00757C11"/>
    <w:rsid w:val="00772087"/>
    <w:rsid w:val="0077789E"/>
    <w:rsid w:val="007B6E78"/>
    <w:rsid w:val="007F588D"/>
    <w:rsid w:val="008412FE"/>
    <w:rsid w:val="008500CA"/>
    <w:rsid w:val="008723A6"/>
    <w:rsid w:val="00890FC5"/>
    <w:rsid w:val="00895589"/>
    <w:rsid w:val="008F5207"/>
    <w:rsid w:val="00900A96"/>
    <w:rsid w:val="00950419"/>
    <w:rsid w:val="00950ABA"/>
    <w:rsid w:val="00967A73"/>
    <w:rsid w:val="009923F0"/>
    <w:rsid w:val="009A7379"/>
    <w:rsid w:val="009B50C4"/>
    <w:rsid w:val="009C6ED5"/>
    <w:rsid w:val="009D1975"/>
    <w:rsid w:val="009E1E4A"/>
    <w:rsid w:val="00A15BBE"/>
    <w:rsid w:val="00A30BE5"/>
    <w:rsid w:val="00A33DD6"/>
    <w:rsid w:val="00A77741"/>
    <w:rsid w:val="00A77754"/>
    <w:rsid w:val="00A90835"/>
    <w:rsid w:val="00A9338F"/>
    <w:rsid w:val="00AC127B"/>
    <w:rsid w:val="00AD2CC1"/>
    <w:rsid w:val="00AF2A36"/>
    <w:rsid w:val="00AF41C4"/>
    <w:rsid w:val="00B60CBC"/>
    <w:rsid w:val="00B635B0"/>
    <w:rsid w:val="00BC3D82"/>
    <w:rsid w:val="00BF6554"/>
    <w:rsid w:val="00C32242"/>
    <w:rsid w:val="00C333CB"/>
    <w:rsid w:val="00C36A0B"/>
    <w:rsid w:val="00C753C3"/>
    <w:rsid w:val="00CD2D42"/>
    <w:rsid w:val="00CF6E18"/>
    <w:rsid w:val="00D15162"/>
    <w:rsid w:val="00D335BC"/>
    <w:rsid w:val="00D648E3"/>
    <w:rsid w:val="00D67947"/>
    <w:rsid w:val="00D836CC"/>
    <w:rsid w:val="00D93793"/>
    <w:rsid w:val="00DE197E"/>
    <w:rsid w:val="00E3413A"/>
    <w:rsid w:val="00E43AE9"/>
    <w:rsid w:val="00E7101E"/>
    <w:rsid w:val="00E77E74"/>
    <w:rsid w:val="00EC2EE7"/>
    <w:rsid w:val="00EC4D99"/>
    <w:rsid w:val="00ED6EF7"/>
    <w:rsid w:val="00EE62D4"/>
    <w:rsid w:val="00EF6B4A"/>
    <w:rsid w:val="00F26BCE"/>
    <w:rsid w:val="00F52A26"/>
    <w:rsid w:val="00F5752D"/>
    <w:rsid w:val="00F60C92"/>
    <w:rsid w:val="00F63EB5"/>
    <w:rsid w:val="00FA6472"/>
    <w:rsid w:val="00FC0146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13A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rsid w:val="00E341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34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3413A"/>
  </w:style>
  <w:style w:type="paragraph" w:customStyle="1" w:styleId="Style4">
    <w:name w:val="Style4"/>
    <w:basedOn w:val="a"/>
    <w:rsid w:val="00E3413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3413A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rsid w:val="00E341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1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34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qFormat/>
    <w:rsid w:val="00316144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588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588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onsPlusNormal">
    <w:name w:val="ConsPlusNormal"/>
    <w:rsid w:val="002F58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2F588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721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21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413A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rsid w:val="00E341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34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3413A"/>
  </w:style>
  <w:style w:type="paragraph" w:customStyle="1" w:styleId="Style4">
    <w:name w:val="Style4"/>
    <w:basedOn w:val="a"/>
    <w:rsid w:val="00E3413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3413A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rsid w:val="00E341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1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34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316144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588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588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onsPlusNormal">
    <w:name w:val="ConsPlusNormal"/>
    <w:rsid w:val="002F58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2F588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721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21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21C6-F5E9-429B-8D2C-329CC2E7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21</cp:revision>
  <cp:lastPrinted>2018-09-09T07:40:00Z</cp:lastPrinted>
  <dcterms:created xsi:type="dcterms:W3CDTF">2017-03-16T17:53:00Z</dcterms:created>
  <dcterms:modified xsi:type="dcterms:W3CDTF">2018-09-15T13:17:00Z</dcterms:modified>
</cp:coreProperties>
</file>