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8A" w:rsidRDefault="004A218A" w:rsidP="001124AD">
      <w:pPr>
        <w:ind w:hanging="567"/>
        <w:jc w:val="center"/>
        <w:rPr>
          <w:rFonts w:ascii="Times New Roman" w:hAnsi="Times New Roman" w:cs="Times New Roman"/>
        </w:rPr>
      </w:pPr>
    </w:p>
    <w:p w:rsidR="00A138F8" w:rsidRDefault="00A138F8" w:rsidP="001124AD">
      <w:pPr>
        <w:ind w:hanging="567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889"/>
      </w:tblGrid>
      <w:tr w:rsidR="00F21AB3" w:rsidRPr="00F21AB3" w:rsidTr="00BE782F">
        <w:tc>
          <w:tcPr>
            <w:tcW w:w="4960" w:type="dxa"/>
          </w:tcPr>
          <w:p w:rsidR="00F21AB3" w:rsidRPr="00F21AB3" w:rsidRDefault="00F21AB3" w:rsidP="00F2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F21AB3" w:rsidRPr="00F21AB3" w:rsidRDefault="00F21AB3" w:rsidP="00F2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F21AB3" w:rsidRPr="00F21AB3" w:rsidRDefault="00F21AB3" w:rsidP="00F2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«Сотниковская СОШ»</w:t>
            </w:r>
          </w:p>
          <w:p w:rsidR="00F21AB3" w:rsidRPr="00F21AB3" w:rsidRDefault="00F21AB3" w:rsidP="00F2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  № 1</w:t>
            </w:r>
          </w:p>
          <w:p w:rsidR="00F21AB3" w:rsidRPr="00F21AB3" w:rsidRDefault="008F5BBB" w:rsidP="00F2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29 августа 2023</w:t>
            </w:r>
            <w:r w:rsidR="00F21AB3" w:rsidRPr="00F2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36" w:type="dxa"/>
          </w:tcPr>
          <w:p w:rsidR="00F21AB3" w:rsidRPr="00F21AB3" w:rsidRDefault="00F21AB3" w:rsidP="00F2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УТВЕРЖДАЮ:</w:t>
            </w:r>
          </w:p>
          <w:p w:rsidR="00F21AB3" w:rsidRPr="00F21AB3" w:rsidRDefault="00F21AB3" w:rsidP="00F2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Директор</w:t>
            </w:r>
            <w:r w:rsidRPr="00F2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21AB3" w:rsidRPr="00F21AB3" w:rsidRDefault="00F21AB3" w:rsidP="00F2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«Сотниковская СОШ»</w:t>
            </w:r>
          </w:p>
          <w:p w:rsidR="00F21AB3" w:rsidRPr="00F21AB3" w:rsidRDefault="00F21AB3" w:rsidP="00F2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____________</w:t>
            </w:r>
            <w:proofErr w:type="spellStart"/>
            <w:r w:rsidRPr="00F2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Е.В.Полотовская</w:t>
            </w:r>
            <w:proofErr w:type="spellEnd"/>
            <w:r w:rsidRPr="00F2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21AB3" w:rsidRPr="00F21AB3" w:rsidRDefault="008F5BBB" w:rsidP="00F2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Приказ   № 069</w:t>
            </w:r>
            <w:r w:rsidR="00F21AB3" w:rsidRPr="00F2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-ОД  </w:t>
            </w:r>
          </w:p>
          <w:p w:rsidR="00F21AB3" w:rsidRPr="00F21AB3" w:rsidRDefault="008F5BBB" w:rsidP="00F2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от 31 августа 2023</w:t>
            </w:r>
            <w:r w:rsidR="00F21AB3" w:rsidRPr="00F2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                                                              </w:t>
            </w:r>
          </w:p>
        </w:tc>
      </w:tr>
    </w:tbl>
    <w:p w:rsidR="00A138F8" w:rsidRDefault="00A138F8" w:rsidP="00A138F8">
      <w:pPr>
        <w:spacing w:after="0"/>
        <w:ind w:hanging="567"/>
        <w:jc w:val="center"/>
        <w:rPr>
          <w:rFonts w:ascii="Times New Roman" w:hAnsi="Times New Roman" w:cs="Times New Roman"/>
        </w:rPr>
      </w:pPr>
    </w:p>
    <w:p w:rsidR="00A138F8" w:rsidRDefault="00A138F8" w:rsidP="00A138F8">
      <w:pPr>
        <w:spacing w:after="0"/>
        <w:ind w:hanging="567"/>
        <w:jc w:val="center"/>
        <w:rPr>
          <w:rFonts w:ascii="Times New Roman" w:hAnsi="Times New Roman" w:cs="Times New Roman"/>
        </w:rPr>
      </w:pPr>
    </w:p>
    <w:p w:rsidR="00F21AB3" w:rsidRPr="00873C67" w:rsidRDefault="00F21AB3" w:rsidP="00A138F8">
      <w:pPr>
        <w:spacing w:after="0"/>
        <w:ind w:hanging="567"/>
        <w:jc w:val="center"/>
        <w:rPr>
          <w:rFonts w:ascii="Times New Roman" w:hAnsi="Times New Roman" w:cs="Times New Roman"/>
        </w:rPr>
      </w:pPr>
    </w:p>
    <w:p w:rsidR="004A218A" w:rsidRPr="00873C67" w:rsidRDefault="004A218A" w:rsidP="001124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3C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4A218A" w:rsidRDefault="004A218A" w:rsidP="00112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3C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 организации обучения первоклассников </w:t>
      </w:r>
    </w:p>
    <w:p w:rsidR="00A138F8" w:rsidRPr="00873C67" w:rsidRDefault="00A138F8" w:rsidP="001124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МБОУ «Сотниковская СОШ»</w:t>
      </w:r>
    </w:p>
    <w:p w:rsidR="004A218A" w:rsidRPr="00873C67" w:rsidRDefault="004A218A" w:rsidP="00C016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A218A" w:rsidRPr="00873C67" w:rsidRDefault="004A218A" w:rsidP="00C016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3C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4A218A" w:rsidRDefault="004A218A" w:rsidP="00AB4D73">
      <w:pPr>
        <w:pStyle w:val="Default"/>
        <w:numPr>
          <w:ilvl w:val="0"/>
          <w:numId w:val="7"/>
        </w:numPr>
        <w:jc w:val="both"/>
      </w:pPr>
      <w:r w:rsidRPr="00873C67">
        <w:t xml:space="preserve">1.1. Настоящее положение регламентирует организацию обучения первоклассников в адаптационный </w:t>
      </w:r>
      <w:proofErr w:type="gramStart"/>
      <w:r w:rsidRPr="00873C67">
        <w:t>период</w:t>
      </w:r>
      <w:proofErr w:type="gramEnd"/>
      <w:r w:rsidRPr="00AB4D73">
        <w:rPr>
          <w:b/>
          <w:bCs/>
        </w:rPr>
        <w:t xml:space="preserve"> </w:t>
      </w:r>
      <w:r w:rsidRPr="00AB4D73">
        <w:rPr>
          <w:bCs/>
        </w:rPr>
        <w:t>а также организацию систем</w:t>
      </w:r>
      <w:r>
        <w:rPr>
          <w:bCs/>
        </w:rPr>
        <w:t>у</w:t>
      </w:r>
      <w:r w:rsidRPr="00AB4D73">
        <w:rPr>
          <w:bCs/>
        </w:rPr>
        <w:t xml:space="preserve"> оценивания учебных достижений младших школьников в условиях </w:t>
      </w:r>
      <w:proofErr w:type="spellStart"/>
      <w:r w:rsidRPr="00AB4D73">
        <w:rPr>
          <w:bCs/>
        </w:rPr>
        <w:t>безотметочного</w:t>
      </w:r>
      <w:proofErr w:type="spellEnd"/>
      <w:r w:rsidRPr="00AB4D73">
        <w:rPr>
          <w:bCs/>
        </w:rPr>
        <w:t xml:space="preserve"> обучения</w:t>
      </w:r>
      <w:r w:rsidRPr="00BD0E4F">
        <w:rPr>
          <w:b/>
          <w:bCs/>
        </w:rPr>
        <w:t xml:space="preserve"> </w:t>
      </w:r>
      <w:r w:rsidRPr="00873C67">
        <w:t>и разработано на основе:  </w:t>
      </w:r>
    </w:p>
    <w:p w:rsidR="008F5BBB" w:rsidRDefault="004A218A" w:rsidP="008F5BBB">
      <w:pPr>
        <w:pStyle w:val="Default"/>
        <w:numPr>
          <w:ilvl w:val="0"/>
          <w:numId w:val="7"/>
        </w:numPr>
        <w:jc w:val="both"/>
      </w:pPr>
      <w:r w:rsidRPr="00873C67">
        <w:t xml:space="preserve"> </w:t>
      </w:r>
      <w:r>
        <w:t xml:space="preserve">- </w:t>
      </w:r>
      <w:r w:rsidR="00C36ABF">
        <w:rPr>
          <w:rFonts w:eastAsia="Times New Roman"/>
          <w:lang w:eastAsia="en-US"/>
        </w:rPr>
        <w:t>Федеральных и региональных законодательств</w:t>
      </w:r>
      <w:bookmarkStart w:id="0" w:name="_GoBack"/>
      <w:bookmarkEnd w:id="0"/>
      <w:r w:rsidR="008F5BBB" w:rsidRPr="008F5BBB">
        <w:rPr>
          <w:rFonts w:eastAsia="Times New Roman"/>
          <w:lang w:eastAsia="en-US"/>
        </w:rPr>
        <w:t xml:space="preserve"> Российской Федерации, в том числе Федеральным законом от 29.12.2012 № 273-ФЗ «Об образовании в Российской Федерации», федеральными государственными образовательными стандартами начального общего, основного общего и среднего общего образования, федеральными образовательными программами</w:t>
      </w:r>
    </w:p>
    <w:p w:rsidR="004A218A" w:rsidRDefault="00F21AB3" w:rsidP="008F5BBB">
      <w:pPr>
        <w:pStyle w:val="Default"/>
        <w:numPr>
          <w:ilvl w:val="0"/>
          <w:numId w:val="7"/>
        </w:numPr>
        <w:jc w:val="both"/>
      </w:pPr>
      <w:r w:rsidRPr="00F21AB3">
        <w:t xml:space="preserve">-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21AB3">
        <w:t>коронавирусной</w:t>
      </w:r>
      <w:proofErr w:type="spellEnd"/>
      <w:r w:rsidRPr="00F21AB3">
        <w:t xml:space="preserve"> инфекции (</w:t>
      </w:r>
      <w:r w:rsidRPr="00F21AB3">
        <w:rPr>
          <w:lang w:val="en-US"/>
        </w:rPr>
        <w:t>COVID</w:t>
      </w:r>
      <w:r w:rsidRPr="00F21AB3">
        <w:t>-19)» утвержденными постановлением главного государственного врача РФ от 30.06.2020 № 16</w:t>
      </w:r>
      <w:r>
        <w:t>;</w:t>
      </w:r>
    </w:p>
    <w:p w:rsidR="004A218A" w:rsidRDefault="004A218A" w:rsidP="00AB4D73">
      <w:pPr>
        <w:pStyle w:val="Default"/>
        <w:numPr>
          <w:ilvl w:val="0"/>
          <w:numId w:val="7"/>
        </w:numPr>
        <w:jc w:val="both"/>
      </w:pPr>
      <w:r>
        <w:rPr>
          <w:color w:val="393939"/>
          <w:sz w:val="28"/>
          <w:szCs w:val="28"/>
        </w:rPr>
        <w:t>-</w:t>
      </w:r>
      <w:r>
        <w:t xml:space="preserve"> </w:t>
      </w:r>
      <w:r w:rsidRPr="00873C67">
        <w:t xml:space="preserve">Письма Минобразования России от 25 сентября </w:t>
      </w:r>
      <w:smartTag w:uri="urn:schemas-microsoft-com:office:smarttags" w:element="metricconverter">
        <w:smartTagPr>
          <w:attr w:name="ProductID" w:val="2000 г"/>
        </w:smartTagPr>
        <w:r w:rsidRPr="00873C67">
          <w:t>2000 г</w:t>
        </w:r>
      </w:smartTag>
      <w:r w:rsidRPr="00873C67">
        <w:t>. № 2021/11-13 «Об организации обучения в первом классе четырёхлетней начальной школы», Письма Минобразования России от 20.04.2001 г. № 408/13-13 «Рекомендации по организации обучения первокла</w:t>
      </w:r>
      <w:r w:rsidR="00F21AB3">
        <w:t>ссников в адаптационный период»</w:t>
      </w:r>
      <w:r>
        <w:t>;</w:t>
      </w:r>
    </w:p>
    <w:p w:rsidR="004A218A" w:rsidRPr="00873C67" w:rsidRDefault="004A218A" w:rsidP="00AB4D73">
      <w:pPr>
        <w:pStyle w:val="Default"/>
        <w:numPr>
          <w:ilvl w:val="0"/>
          <w:numId w:val="7"/>
        </w:numPr>
        <w:jc w:val="both"/>
      </w:pPr>
      <w:r>
        <w:t xml:space="preserve">- </w:t>
      </w:r>
      <w:r w:rsidRPr="00873C67">
        <w:t>Устава образовательной организации</w:t>
      </w:r>
      <w:r>
        <w:t>.</w:t>
      </w:r>
    </w:p>
    <w:p w:rsidR="004A218A" w:rsidRPr="00873C67" w:rsidRDefault="004A218A" w:rsidP="001124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3C67">
        <w:rPr>
          <w:rFonts w:ascii="Times New Roman" w:hAnsi="Times New Roman" w:cs="Times New Roman"/>
          <w:sz w:val="24"/>
          <w:szCs w:val="24"/>
          <w:lang w:eastAsia="ru-RU"/>
        </w:rPr>
        <w:t xml:space="preserve">1.2. Начальный период обучения в первом классе должен создать благоприятные условия для адаптации ребенка к образовательной организации (далее – ОО), обеспечивающие ему дальнейшее благополучное развитие, обучение. </w:t>
      </w:r>
    </w:p>
    <w:p w:rsidR="004A218A" w:rsidRPr="00873C67" w:rsidRDefault="004A218A" w:rsidP="00C01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18A" w:rsidRPr="00873C67" w:rsidRDefault="004A218A" w:rsidP="00E82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C67">
        <w:rPr>
          <w:rFonts w:ascii="Times New Roman" w:hAnsi="Times New Roman" w:cs="Times New Roman"/>
          <w:b/>
          <w:bCs/>
          <w:sz w:val="24"/>
          <w:szCs w:val="24"/>
        </w:rPr>
        <w:t>2.Структура и организация образовательной деятельности.</w:t>
      </w:r>
    </w:p>
    <w:p w:rsidR="004A218A" w:rsidRPr="00873C67" w:rsidRDefault="004A218A" w:rsidP="00E827F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C67">
        <w:rPr>
          <w:rFonts w:ascii="Times New Roman" w:hAnsi="Times New Roman" w:cs="Times New Roman"/>
          <w:color w:val="000000"/>
          <w:sz w:val="24"/>
          <w:szCs w:val="24"/>
        </w:rPr>
        <w:t xml:space="preserve">2.1. В 1-е классы принимаются дети 8-го или 7-го года жизни по усмотрению родителей. Прием в ОО детей 7-го года жизни осуществляется при достижении ими к 1 сентября учебного года возраста не менее 6 лет 6 месяцев. </w:t>
      </w:r>
    </w:p>
    <w:p w:rsidR="004A218A" w:rsidRPr="00873C67" w:rsidRDefault="004A218A" w:rsidP="00E827FF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73C67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873C67">
        <w:rPr>
          <w:rFonts w:ascii="Times New Roman" w:hAnsi="Times New Roman" w:cs="Times New Roman"/>
          <w:sz w:val="24"/>
          <w:szCs w:val="24"/>
        </w:rPr>
        <w:t xml:space="preserve">По заявлению родителей (законных представителей) учредитель вправе разрешить приём детей в ОО для обучения в более раннем возрасте. </w:t>
      </w:r>
      <w:r w:rsidRPr="00873C67">
        <w:rPr>
          <w:rFonts w:ascii="Times New Roman" w:hAnsi="Times New Roman" w:cs="Times New Roman"/>
          <w:spacing w:val="-6"/>
          <w:sz w:val="24"/>
          <w:szCs w:val="24"/>
        </w:rPr>
        <w:t xml:space="preserve">Зачисление в 1 класс детей в возрасте менее 6 лет 6 месяцев </w:t>
      </w:r>
      <w:r w:rsidRPr="00873C67">
        <w:rPr>
          <w:rFonts w:ascii="Times New Roman" w:hAnsi="Times New Roman" w:cs="Times New Roman"/>
          <w:spacing w:val="-2"/>
          <w:sz w:val="24"/>
          <w:szCs w:val="24"/>
        </w:rPr>
        <w:t xml:space="preserve">осуществляется на основании заключения </w:t>
      </w:r>
      <w:r w:rsidRPr="00873C67">
        <w:rPr>
          <w:rFonts w:ascii="Times New Roman" w:hAnsi="Times New Roman" w:cs="Times New Roman"/>
          <w:spacing w:val="-1"/>
          <w:sz w:val="24"/>
          <w:szCs w:val="24"/>
        </w:rPr>
        <w:t>психолого-медико-</w:t>
      </w:r>
      <w:r w:rsidRPr="00873C67">
        <w:rPr>
          <w:rFonts w:ascii="Times New Roman" w:hAnsi="Times New Roman" w:cs="Times New Roman"/>
          <w:spacing w:val="-2"/>
          <w:sz w:val="24"/>
          <w:szCs w:val="24"/>
        </w:rPr>
        <w:t>педагогической комиссии о готовности ребенка к обучению</w:t>
      </w:r>
      <w:r w:rsidRPr="00873C67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:rsidR="004A218A" w:rsidRPr="00873C67" w:rsidRDefault="004A218A" w:rsidP="00E827F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C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73C67">
        <w:rPr>
          <w:rFonts w:ascii="Times New Roman" w:hAnsi="Times New Roman" w:cs="Times New Roman"/>
          <w:color w:val="000000"/>
          <w:sz w:val="24"/>
          <w:szCs w:val="24"/>
        </w:rPr>
        <w:t>2.3. Обучение детей в 1-м классе следует проводить с соблюдением следующих требований:</w:t>
      </w:r>
    </w:p>
    <w:p w:rsidR="004A218A" w:rsidRPr="00873C67" w:rsidRDefault="004A218A" w:rsidP="00E827FF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C67">
        <w:rPr>
          <w:rFonts w:ascii="Times New Roman" w:hAnsi="Times New Roman" w:cs="Times New Roman"/>
          <w:color w:val="000000"/>
          <w:sz w:val="24"/>
          <w:szCs w:val="24"/>
        </w:rPr>
        <w:t xml:space="preserve">учебные занятия проводятся только в первую смену; </w:t>
      </w:r>
    </w:p>
    <w:p w:rsidR="004A218A" w:rsidRPr="00873C67" w:rsidRDefault="004A218A" w:rsidP="00E827FF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C67">
        <w:rPr>
          <w:rFonts w:ascii="Times New Roman" w:hAnsi="Times New Roman" w:cs="Times New Roman"/>
          <w:color w:val="000000"/>
          <w:sz w:val="24"/>
          <w:szCs w:val="24"/>
        </w:rPr>
        <w:t xml:space="preserve">5-дневная учебная неделя; </w:t>
      </w:r>
    </w:p>
    <w:p w:rsidR="004A218A" w:rsidRPr="00873C67" w:rsidRDefault="004A218A" w:rsidP="00F85FAF">
      <w:pPr>
        <w:numPr>
          <w:ilvl w:val="0"/>
          <w:numId w:val="5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3C67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облегченного учебного дня в середине учебной недели; </w:t>
      </w:r>
    </w:p>
    <w:p w:rsidR="004A218A" w:rsidRPr="00873C67" w:rsidRDefault="004A218A" w:rsidP="00F85FAF">
      <w:pPr>
        <w:numPr>
          <w:ilvl w:val="0"/>
          <w:numId w:val="5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3C6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проведение не более 4-х уроков в </w:t>
      </w:r>
      <w:r w:rsidRPr="00873C67">
        <w:rPr>
          <w:rFonts w:ascii="Times New Roman" w:hAnsi="Times New Roman" w:cs="Times New Roman"/>
          <w:sz w:val="24"/>
          <w:szCs w:val="24"/>
          <w:lang w:eastAsia="ru-RU"/>
        </w:rPr>
        <w:t>и один раз в неделю 5 уроков за счет урока физической   культуры;</w:t>
      </w:r>
    </w:p>
    <w:p w:rsidR="004A218A" w:rsidRPr="00873C67" w:rsidRDefault="004A218A" w:rsidP="00E827FF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C67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в середине учебного дня динамической паузы продолжительностью не менее 40 минут; </w:t>
      </w:r>
    </w:p>
    <w:p w:rsidR="004A218A" w:rsidRPr="00873C67" w:rsidRDefault="004A218A" w:rsidP="00E827FF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C67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"ступенчатого" режима обучения в первом полугодии; </w:t>
      </w:r>
    </w:p>
    <w:p w:rsidR="004A218A" w:rsidRPr="00873C67" w:rsidRDefault="004A218A" w:rsidP="00E827FF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C67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без домашних заданий и балльного оценивания знаний обучающихся; </w:t>
      </w:r>
    </w:p>
    <w:p w:rsidR="004A218A" w:rsidRPr="00873C67" w:rsidRDefault="004A218A" w:rsidP="00E827FF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C67">
        <w:rPr>
          <w:rFonts w:ascii="Times New Roman" w:hAnsi="Times New Roman" w:cs="Times New Roman"/>
          <w:color w:val="000000"/>
          <w:sz w:val="24"/>
          <w:szCs w:val="24"/>
        </w:rPr>
        <w:t>дополнительные недельные каникулы в середине третьей четверти.</w:t>
      </w:r>
    </w:p>
    <w:p w:rsidR="004A218A" w:rsidRPr="00873C67" w:rsidRDefault="004A218A" w:rsidP="00E827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3C67">
        <w:rPr>
          <w:rFonts w:ascii="Times New Roman" w:hAnsi="Times New Roman" w:cs="Times New Roman"/>
          <w:sz w:val="24"/>
          <w:szCs w:val="24"/>
          <w:lang w:eastAsia="ru-RU"/>
        </w:rPr>
        <w:t xml:space="preserve">2.4. В первом полугодии первого класса используется "ступенчатый" режим обучения: </w:t>
      </w:r>
    </w:p>
    <w:p w:rsidR="004A218A" w:rsidRPr="00873C67" w:rsidRDefault="004A218A" w:rsidP="00302AC8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3C67">
        <w:rPr>
          <w:rFonts w:ascii="Times New Roman" w:hAnsi="Times New Roman" w:cs="Times New Roman"/>
          <w:sz w:val="24"/>
          <w:szCs w:val="24"/>
          <w:lang w:eastAsia="ru-RU"/>
        </w:rPr>
        <w:t>в сентябре - октябре - 3 урока в день по 35 минут каждый, остальное время заполняется целевыми прогулками, экскурсиями, физкультурными занятиями, развивающими играми;</w:t>
      </w:r>
    </w:p>
    <w:p w:rsidR="004A218A" w:rsidRPr="00873C67" w:rsidRDefault="004A218A" w:rsidP="00302AC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3C67">
        <w:rPr>
          <w:rFonts w:ascii="Times New Roman" w:hAnsi="Times New Roman" w:cs="Times New Roman"/>
          <w:sz w:val="24"/>
          <w:szCs w:val="24"/>
          <w:lang w:eastAsia="ru-RU"/>
        </w:rPr>
        <w:t>в ноябре - декабре - 4 урока по 35 минут каждый;</w:t>
      </w:r>
    </w:p>
    <w:p w:rsidR="004A218A" w:rsidRPr="00873C67" w:rsidRDefault="004A218A" w:rsidP="00302AC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3C67">
        <w:rPr>
          <w:rFonts w:ascii="Times New Roman" w:hAnsi="Times New Roman" w:cs="Times New Roman"/>
          <w:sz w:val="24"/>
          <w:szCs w:val="24"/>
          <w:lang w:eastAsia="ru-RU"/>
        </w:rPr>
        <w:t>в январе - мае - 4 урока по 40 минут каждый.</w:t>
      </w:r>
    </w:p>
    <w:p w:rsidR="004A218A" w:rsidRPr="00873C67" w:rsidRDefault="004A218A" w:rsidP="00C016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3C67">
        <w:rPr>
          <w:rFonts w:ascii="Times New Roman" w:hAnsi="Times New Roman" w:cs="Times New Roman"/>
          <w:sz w:val="24"/>
          <w:szCs w:val="24"/>
          <w:lang w:eastAsia="ru-RU"/>
        </w:rPr>
        <w:t>2.5. Чтобы выполнить задачу снятия статического напряжения школьников, рекомендуется на четвертых уроках использовать не классно-урочную, а иные формы организации образовательной деятельности.</w:t>
      </w:r>
    </w:p>
    <w:p w:rsidR="004A218A" w:rsidRPr="00873C67" w:rsidRDefault="004A218A" w:rsidP="00C016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3C67">
        <w:rPr>
          <w:rFonts w:ascii="Times New Roman" w:hAnsi="Times New Roman" w:cs="Times New Roman"/>
          <w:sz w:val="24"/>
          <w:szCs w:val="24"/>
          <w:lang w:eastAsia="ru-RU"/>
        </w:rPr>
        <w:t>2.6. В течение восьми недель учитель может планировать последними часами уроки физической культуры, а также уроки по другим предметам в форме уроков-игр, уроков- театрализаций, уроков-экскурсий, уроков-импровизаций и т. п. Поскольку эти уроки также являются обучающими, то фактически в иной, нетрадиционной форме изучается или закрепляется программный материал.</w:t>
      </w:r>
    </w:p>
    <w:p w:rsidR="004A218A" w:rsidRPr="00873C67" w:rsidRDefault="004A218A" w:rsidP="005170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3C67">
        <w:rPr>
          <w:rFonts w:ascii="Times New Roman" w:hAnsi="Times New Roman" w:cs="Times New Roman"/>
          <w:sz w:val="24"/>
          <w:szCs w:val="24"/>
          <w:lang w:eastAsia="ru-RU"/>
        </w:rPr>
        <w:t xml:space="preserve">2.7. При проведении трех уроков в день в течение двух месяцев четвертые учебные часы следует планировать иначе, чем традиционные уроки. </w:t>
      </w:r>
    </w:p>
    <w:p w:rsidR="004A218A" w:rsidRPr="00873C67" w:rsidRDefault="004A218A" w:rsidP="005170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3C67">
        <w:rPr>
          <w:rFonts w:ascii="Times New Roman" w:hAnsi="Times New Roman" w:cs="Times New Roman"/>
          <w:sz w:val="24"/>
          <w:szCs w:val="24"/>
          <w:lang w:eastAsia="ru-RU"/>
        </w:rPr>
        <w:t>2.8. В первых классах в течение уроков обязательно проведение двух физкультминуток по 1,5 - 2 минуты каждая, после третьего (или второго) урока необходимо проводить динамическую паузу (прогулку на свежем воздухе или игры в помещении) длительностью не менее 40 минут.</w:t>
      </w:r>
    </w:p>
    <w:p w:rsidR="004A218A" w:rsidRPr="00873C67" w:rsidRDefault="004A218A" w:rsidP="005170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3C67">
        <w:rPr>
          <w:rFonts w:ascii="Times New Roman" w:hAnsi="Times New Roman" w:cs="Times New Roman"/>
          <w:sz w:val="24"/>
          <w:szCs w:val="24"/>
          <w:lang w:eastAsia="ru-RU"/>
        </w:rPr>
        <w:t>2.9. Согласно нормам СанПиН режим работы О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73C67">
        <w:rPr>
          <w:rFonts w:ascii="Times New Roman" w:hAnsi="Times New Roman" w:cs="Times New Roman"/>
          <w:sz w:val="24"/>
          <w:szCs w:val="24"/>
          <w:lang w:eastAsia="ru-RU"/>
        </w:rPr>
        <w:t xml:space="preserve"> в 1-х классах предполагает только 5-дневную рабочую неделю, рекомендуемая дневная учебная нагрузка обучающихся 1-х классов в целом не должна превышать 4 уроков и 1 день в неделю - не более 5 уроков, за счет урока физической культуры.</w:t>
      </w:r>
    </w:p>
    <w:p w:rsidR="004A218A" w:rsidRPr="00873C67" w:rsidRDefault="004A218A" w:rsidP="00E827FF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873C67">
        <w:rPr>
          <w:color w:val="000000"/>
        </w:rPr>
        <w:t>2.10.При составлении расписания уроков необходимо учитывать следующее:</w:t>
      </w:r>
      <w:r w:rsidRPr="00873C67">
        <w:rPr>
          <w:color w:val="000000"/>
        </w:rPr>
        <w:br/>
        <w:t xml:space="preserve">        - уроки, требующие большого умственного напряжения (русский язык, математика), рекомендуется проводить первыми или вторыми; </w:t>
      </w:r>
    </w:p>
    <w:p w:rsidR="004A218A" w:rsidRPr="00873C67" w:rsidRDefault="004A218A" w:rsidP="00E827FF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873C67">
        <w:rPr>
          <w:color w:val="000000"/>
        </w:rPr>
        <w:t xml:space="preserve">-  уроки по искусству, окружающему миру, труду целесообразно проводить после динамической паузы (третий урок), а уроки с преобладанием двигательного компонента (физкультура) – </w:t>
      </w:r>
      <w:proofErr w:type="gramStart"/>
      <w:r w:rsidRPr="00873C67">
        <w:rPr>
          <w:color w:val="000000"/>
        </w:rPr>
        <w:t>последними</w:t>
      </w:r>
      <w:proofErr w:type="gramEnd"/>
      <w:r w:rsidRPr="00873C67">
        <w:rPr>
          <w:color w:val="000000"/>
        </w:rPr>
        <w:t>;</w:t>
      </w:r>
    </w:p>
    <w:p w:rsidR="004A218A" w:rsidRPr="00873C67" w:rsidRDefault="004A218A" w:rsidP="00E827FF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873C67">
        <w:rPr>
          <w:color w:val="000000"/>
        </w:rPr>
        <w:t>- пятидневная учебная неделя для первоклассников предусматривает дополнительно разгрузочный день - четверг. В этот день отсутствуют уроки по математике, проводятся экскурсии по ознакомлению с окружающим миром, уроки искусства и физкультуры;</w:t>
      </w:r>
    </w:p>
    <w:p w:rsidR="004A218A" w:rsidRPr="00873C67" w:rsidRDefault="004A218A" w:rsidP="00E827FF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873C67">
        <w:rPr>
          <w:color w:val="000000"/>
        </w:rPr>
        <w:t xml:space="preserve">- недопустимо введение в первом классе дополнительных часов на факультативы, занятия с </w:t>
      </w:r>
      <w:proofErr w:type="gramStart"/>
      <w:r w:rsidRPr="00873C67">
        <w:rPr>
          <w:color w:val="000000"/>
        </w:rPr>
        <w:t>отстающими</w:t>
      </w:r>
      <w:proofErr w:type="gramEnd"/>
      <w:r w:rsidRPr="00873C67">
        <w:rPr>
          <w:color w:val="000000"/>
        </w:rPr>
        <w:t xml:space="preserve">. </w:t>
      </w:r>
    </w:p>
    <w:p w:rsidR="004A218A" w:rsidRPr="00873C67" w:rsidRDefault="004A218A" w:rsidP="00E827F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C67">
        <w:rPr>
          <w:rFonts w:ascii="Times New Roman" w:hAnsi="Times New Roman" w:cs="Times New Roman"/>
          <w:color w:val="000000"/>
          <w:sz w:val="24"/>
          <w:szCs w:val="24"/>
        </w:rPr>
        <w:t>2.11. В оздоровительных целях в ОО создаются условия для удовлетворения биологической потребности обучающихся в движении. Эта потребность может быть реализована посредством ежедневной двигательной активности обучающихся в объеме не менее 2 ч. Такой объем двигательной активности слагается из участия обучающихся в комплексе мероприятий дня:</w:t>
      </w:r>
    </w:p>
    <w:p w:rsidR="004A218A" w:rsidRPr="00873C67" w:rsidRDefault="004A218A" w:rsidP="00E827F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C67">
        <w:rPr>
          <w:rFonts w:ascii="Times New Roman" w:hAnsi="Times New Roman" w:cs="Times New Roman"/>
          <w:color w:val="000000"/>
          <w:sz w:val="24"/>
          <w:szCs w:val="24"/>
        </w:rPr>
        <w:t>-   физкультминуток на уроках, подвижных игр на переменах,  уроков физкультуры, внеклассных спортивных занятий и соревнований, дней здоровья, самостоятельных занятий физкультурой.</w:t>
      </w:r>
    </w:p>
    <w:p w:rsidR="004A218A" w:rsidRPr="00873C67" w:rsidRDefault="004A218A" w:rsidP="00E827F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C67">
        <w:rPr>
          <w:rFonts w:ascii="Times New Roman" w:hAnsi="Times New Roman" w:cs="Times New Roman"/>
          <w:color w:val="000000"/>
          <w:sz w:val="24"/>
          <w:szCs w:val="24"/>
        </w:rPr>
        <w:t>2.12. Учебные занятия следует начинать не ранее 8</w:t>
      </w:r>
      <w:r w:rsidR="00A138F8">
        <w:rPr>
          <w:rFonts w:ascii="Times New Roman" w:hAnsi="Times New Roman" w:cs="Times New Roman"/>
          <w:color w:val="000000"/>
          <w:sz w:val="24"/>
          <w:szCs w:val="24"/>
        </w:rPr>
        <w:t xml:space="preserve"> часов 30 минут</w:t>
      </w:r>
      <w:r w:rsidRPr="00873C67">
        <w:rPr>
          <w:rFonts w:ascii="Times New Roman" w:hAnsi="Times New Roman" w:cs="Times New Roman"/>
          <w:color w:val="000000"/>
          <w:sz w:val="24"/>
          <w:szCs w:val="24"/>
        </w:rPr>
        <w:t>, без проведения нулевых уроков.</w:t>
      </w:r>
    </w:p>
    <w:p w:rsidR="004A218A" w:rsidRPr="00873C67" w:rsidRDefault="004A218A" w:rsidP="00E827F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C67">
        <w:rPr>
          <w:rFonts w:ascii="Times New Roman" w:hAnsi="Times New Roman" w:cs="Times New Roman"/>
          <w:color w:val="000000"/>
          <w:sz w:val="24"/>
          <w:szCs w:val="24"/>
        </w:rPr>
        <w:lastRenderedPageBreak/>
        <w:t>2.13. Помещения, в которых осуществляется обучение первоклассников, располагаются не выше второго этажа. Площадь учебного помещения обеспечивается из расчета 2,5 кв</w:t>
      </w:r>
      <w:proofErr w:type="gramStart"/>
      <w:r w:rsidRPr="00873C67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873C67">
        <w:rPr>
          <w:rFonts w:ascii="Times New Roman" w:hAnsi="Times New Roman" w:cs="Times New Roman"/>
          <w:color w:val="000000"/>
          <w:sz w:val="24"/>
          <w:szCs w:val="24"/>
        </w:rPr>
        <w:t xml:space="preserve"> на одного учащегося.</w:t>
      </w:r>
    </w:p>
    <w:p w:rsidR="004A218A" w:rsidRPr="00873C67" w:rsidRDefault="004A218A" w:rsidP="00E827F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C67">
        <w:rPr>
          <w:rFonts w:ascii="Times New Roman" w:hAnsi="Times New Roman" w:cs="Times New Roman"/>
          <w:color w:val="000000"/>
          <w:sz w:val="24"/>
          <w:szCs w:val="24"/>
        </w:rPr>
        <w:t xml:space="preserve">2.14. Каждый обучающийся обеспечивается удобным рабочим местом за партой или столом в соответствии с ростом и состоянием слуха и зрения. Для школьников с нарушением слуха и зрения парты, независимо от их роста, ставятся первыми, причем для детей с пониженной остротой зрения они размещаются в первом ряду от окна. Целесообразно располагать столы так, чтобы можно было организовать фронтальную, групповую и парную работу </w:t>
      </w:r>
      <w:proofErr w:type="gramStart"/>
      <w:r w:rsidRPr="00873C67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73C67">
        <w:rPr>
          <w:rFonts w:ascii="Times New Roman" w:hAnsi="Times New Roman" w:cs="Times New Roman"/>
          <w:color w:val="000000"/>
          <w:sz w:val="24"/>
          <w:szCs w:val="24"/>
        </w:rPr>
        <w:t xml:space="preserve"> на уроке.</w:t>
      </w:r>
    </w:p>
    <w:p w:rsidR="004A218A" w:rsidRDefault="004A218A" w:rsidP="00E827F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C67">
        <w:rPr>
          <w:rFonts w:ascii="Times New Roman" w:hAnsi="Times New Roman" w:cs="Times New Roman"/>
          <w:color w:val="000000"/>
          <w:sz w:val="24"/>
          <w:szCs w:val="24"/>
        </w:rPr>
        <w:t xml:space="preserve">2.15. </w:t>
      </w:r>
      <w:proofErr w:type="gramStart"/>
      <w:r w:rsidRPr="00873C67">
        <w:rPr>
          <w:rFonts w:ascii="Times New Roman" w:hAnsi="Times New Roman" w:cs="Times New Roman"/>
          <w:color w:val="000000"/>
          <w:sz w:val="24"/>
          <w:szCs w:val="24"/>
        </w:rPr>
        <w:t>Плотность учебной работы обучающихся на уроках по основным предметам не должна превышать 80%. 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</w:t>
      </w:r>
      <w:proofErr w:type="gramEnd"/>
    </w:p>
    <w:p w:rsidR="00A138F8" w:rsidRDefault="00A138F8" w:rsidP="00E827F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218A" w:rsidRPr="00873C67" w:rsidRDefault="004A218A" w:rsidP="00E827F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218A" w:rsidRPr="00BD0E4F" w:rsidRDefault="004A218A" w:rsidP="00F324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E4F">
        <w:rPr>
          <w:rFonts w:ascii="Times New Roman" w:hAnsi="Times New Roman" w:cs="Times New Roman"/>
          <w:b/>
          <w:bCs/>
          <w:sz w:val="24"/>
          <w:szCs w:val="24"/>
        </w:rPr>
        <w:t xml:space="preserve">3. Организация системы оценивания учебных достижений младших школьников в условиях </w:t>
      </w:r>
      <w:proofErr w:type="spellStart"/>
      <w:r w:rsidRPr="00BD0E4F">
        <w:rPr>
          <w:rFonts w:ascii="Times New Roman" w:hAnsi="Times New Roman" w:cs="Times New Roman"/>
          <w:b/>
          <w:bCs/>
          <w:sz w:val="24"/>
          <w:szCs w:val="24"/>
        </w:rPr>
        <w:t>безотметочного</w:t>
      </w:r>
      <w:proofErr w:type="spellEnd"/>
      <w:r w:rsidRPr="00BD0E4F">
        <w:rPr>
          <w:rFonts w:ascii="Times New Roman" w:hAnsi="Times New Roman" w:cs="Times New Roman"/>
          <w:b/>
          <w:bCs/>
          <w:sz w:val="24"/>
          <w:szCs w:val="24"/>
        </w:rPr>
        <w:t xml:space="preserve"> обучения в соответствии с ФГОС.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E4F">
        <w:rPr>
          <w:rFonts w:ascii="Times New Roman" w:hAnsi="Times New Roman" w:cs="Times New Roman"/>
          <w:b/>
          <w:sz w:val="24"/>
          <w:szCs w:val="24"/>
        </w:rPr>
        <w:t>3.1. Система, содержание и процедура оценивания в 1 классе.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0E4F">
        <w:rPr>
          <w:rFonts w:ascii="Times New Roman" w:hAnsi="Times New Roman" w:cs="Times New Roman"/>
          <w:sz w:val="24"/>
          <w:szCs w:val="24"/>
        </w:rPr>
        <w:t>Безотметочное</w:t>
      </w:r>
      <w:proofErr w:type="spellEnd"/>
      <w:r w:rsidRPr="00BD0E4F">
        <w:rPr>
          <w:rFonts w:ascii="Times New Roman" w:hAnsi="Times New Roman" w:cs="Times New Roman"/>
          <w:sz w:val="24"/>
          <w:szCs w:val="24"/>
        </w:rPr>
        <w:t xml:space="preserve"> обучение представляет собой обучение, в котором отсутствует отметка как форма количественного выражения результата оценочной деятельности. Это поиск нового подхода к оцениванию, который позволил бы преодолеть недостатки существующей «отметочной» системы оценивания такие как: не формирование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BD0E4F">
        <w:rPr>
          <w:rFonts w:ascii="Times New Roman" w:hAnsi="Times New Roman" w:cs="Times New Roman"/>
          <w:sz w:val="24"/>
          <w:szCs w:val="24"/>
        </w:rPr>
        <w:t>учающихся</w:t>
      </w:r>
      <w:proofErr w:type="gramEnd"/>
      <w:r w:rsidRPr="00BD0E4F">
        <w:rPr>
          <w:rFonts w:ascii="Times New Roman" w:hAnsi="Times New Roman" w:cs="Times New Roman"/>
          <w:sz w:val="24"/>
          <w:szCs w:val="24"/>
        </w:rPr>
        <w:t xml:space="preserve"> оценочной самостоятельности; затруднение индивидуализации обучения; малая информативность; травмирующий характер. 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0E4F">
        <w:rPr>
          <w:rFonts w:ascii="Times New Roman" w:hAnsi="Times New Roman" w:cs="Times New Roman"/>
          <w:sz w:val="24"/>
          <w:szCs w:val="24"/>
        </w:rPr>
        <w:t>Безотметочное</w:t>
      </w:r>
      <w:proofErr w:type="spellEnd"/>
      <w:r w:rsidRPr="00BD0E4F">
        <w:rPr>
          <w:rFonts w:ascii="Times New Roman" w:hAnsi="Times New Roman" w:cs="Times New Roman"/>
          <w:sz w:val="24"/>
          <w:szCs w:val="24"/>
        </w:rPr>
        <w:t xml:space="preserve"> обучение вводится в 1 классе начальной школы и призвано способствовать </w:t>
      </w:r>
      <w:proofErr w:type="spellStart"/>
      <w:r w:rsidRPr="00BD0E4F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BD0E4F">
        <w:rPr>
          <w:rFonts w:ascii="Times New Roman" w:hAnsi="Times New Roman" w:cs="Times New Roman"/>
          <w:sz w:val="24"/>
          <w:szCs w:val="24"/>
        </w:rPr>
        <w:t xml:space="preserve"> обучения, индивидуализации </w:t>
      </w:r>
      <w:r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 w:rsidRPr="00BD0E4F">
        <w:rPr>
          <w:rFonts w:ascii="Times New Roman" w:hAnsi="Times New Roman" w:cs="Times New Roman"/>
          <w:sz w:val="24"/>
          <w:szCs w:val="24"/>
        </w:rPr>
        <w:t>, повышению учебной мотивации и учебной самостоятельности учащихся.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 xml:space="preserve"> </w:t>
      </w:r>
      <w:r w:rsidRPr="00BD0E4F">
        <w:rPr>
          <w:rFonts w:ascii="Times New Roman" w:hAnsi="Times New Roman" w:cs="Times New Roman"/>
          <w:b/>
          <w:sz w:val="24"/>
          <w:szCs w:val="24"/>
        </w:rPr>
        <w:t xml:space="preserve">Основными принципами </w:t>
      </w:r>
      <w:proofErr w:type="spellStart"/>
      <w:r w:rsidRPr="00BD0E4F">
        <w:rPr>
          <w:rFonts w:ascii="Times New Roman" w:hAnsi="Times New Roman" w:cs="Times New Roman"/>
          <w:b/>
          <w:sz w:val="24"/>
          <w:szCs w:val="24"/>
        </w:rPr>
        <w:t>безотметочного</w:t>
      </w:r>
      <w:proofErr w:type="spellEnd"/>
      <w:r w:rsidRPr="00BD0E4F">
        <w:rPr>
          <w:rFonts w:ascii="Times New Roman" w:hAnsi="Times New Roman" w:cs="Times New Roman"/>
          <w:b/>
          <w:sz w:val="24"/>
          <w:szCs w:val="24"/>
        </w:rPr>
        <w:t xml:space="preserve"> обучения являются: 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sym w:font="Symbol" w:char="F0B7"/>
      </w:r>
      <w:r w:rsidRPr="00BD0E4F">
        <w:rPr>
          <w:rFonts w:ascii="Times New Roman" w:hAnsi="Times New Roman" w:cs="Times New Roman"/>
          <w:sz w:val="24"/>
          <w:szCs w:val="24"/>
        </w:rPr>
        <w:t xml:space="preserve"> </w:t>
      </w:r>
      <w:r w:rsidRPr="00BD0E4F">
        <w:rPr>
          <w:rFonts w:ascii="Times New Roman" w:hAnsi="Times New Roman" w:cs="Times New Roman"/>
          <w:b/>
          <w:sz w:val="24"/>
          <w:szCs w:val="24"/>
        </w:rPr>
        <w:t>дифференцированный подход</w:t>
      </w:r>
      <w:r w:rsidRPr="00BD0E4F">
        <w:rPr>
          <w:rFonts w:ascii="Times New Roman" w:hAnsi="Times New Roman" w:cs="Times New Roman"/>
          <w:sz w:val="24"/>
          <w:szCs w:val="24"/>
        </w:rPr>
        <w:t xml:space="preserve"> при осуществлении оценочных и контролирующих действий; 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sym w:font="Symbol" w:char="F0B7"/>
      </w:r>
      <w:r w:rsidRPr="00BD0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E4F">
        <w:rPr>
          <w:rFonts w:ascii="Times New Roman" w:hAnsi="Times New Roman" w:cs="Times New Roman"/>
          <w:b/>
          <w:sz w:val="24"/>
          <w:szCs w:val="24"/>
        </w:rPr>
        <w:t>критериальность</w:t>
      </w:r>
      <w:proofErr w:type="spellEnd"/>
      <w:r w:rsidRPr="00BD0E4F">
        <w:rPr>
          <w:rFonts w:ascii="Times New Roman" w:hAnsi="Times New Roman" w:cs="Times New Roman"/>
          <w:sz w:val="24"/>
          <w:szCs w:val="24"/>
        </w:rPr>
        <w:t xml:space="preserve"> – содержательный контроль и оценка строятся на критериальной, выработанной совместно с учащимися основе. Критерии должны быть однозначными и предельно четкими; 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sym w:font="Symbol" w:char="F0B7"/>
      </w:r>
      <w:r w:rsidRPr="00BD0E4F">
        <w:rPr>
          <w:rFonts w:ascii="Times New Roman" w:hAnsi="Times New Roman" w:cs="Times New Roman"/>
          <w:sz w:val="24"/>
          <w:szCs w:val="24"/>
        </w:rPr>
        <w:t xml:space="preserve"> </w:t>
      </w:r>
      <w:r w:rsidRPr="00BD0E4F">
        <w:rPr>
          <w:rFonts w:ascii="Times New Roman" w:hAnsi="Times New Roman" w:cs="Times New Roman"/>
          <w:b/>
          <w:sz w:val="24"/>
          <w:szCs w:val="24"/>
        </w:rPr>
        <w:t>приоритет самооценки</w:t>
      </w:r>
      <w:r w:rsidRPr="00BD0E4F">
        <w:rPr>
          <w:rFonts w:ascii="Times New Roman" w:hAnsi="Times New Roman" w:cs="Times New Roman"/>
          <w:sz w:val="24"/>
          <w:szCs w:val="24"/>
        </w:rPr>
        <w:t xml:space="preserve"> – формируется способность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BD0E4F">
        <w:rPr>
          <w:rFonts w:ascii="Times New Roman" w:hAnsi="Times New Roman" w:cs="Times New Roman"/>
          <w:sz w:val="24"/>
          <w:szCs w:val="24"/>
        </w:rPr>
        <w:t>учающихся</w:t>
      </w:r>
      <w:proofErr w:type="gramEnd"/>
      <w:r w:rsidRPr="00BD0E4F">
        <w:rPr>
          <w:rFonts w:ascii="Times New Roman" w:hAnsi="Times New Roman" w:cs="Times New Roman"/>
          <w:sz w:val="24"/>
          <w:szCs w:val="24"/>
        </w:rPr>
        <w:t xml:space="preserve"> самостоятельно оценивать результаты своей деятельности. Для воспитания адекватной самооценки применяется сравнение двух самооценок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BD0E4F">
        <w:rPr>
          <w:rFonts w:ascii="Times New Roman" w:hAnsi="Times New Roman" w:cs="Times New Roman"/>
          <w:sz w:val="24"/>
          <w:szCs w:val="24"/>
        </w:rPr>
        <w:t xml:space="preserve">учающихся - прогностической (оценка предстоящей работы) и ретроспективной (оценка выполненной работы). Самооценка ученика должна предшествовать оценке учителя; 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sym w:font="Symbol" w:char="F0B7"/>
      </w:r>
      <w:r w:rsidRPr="00BD0E4F">
        <w:rPr>
          <w:rFonts w:ascii="Times New Roman" w:hAnsi="Times New Roman" w:cs="Times New Roman"/>
          <w:sz w:val="24"/>
          <w:szCs w:val="24"/>
        </w:rPr>
        <w:t xml:space="preserve"> </w:t>
      </w:r>
      <w:r w:rsidRPr="00BD0E4F">
        <w:rPr>
          <w:rFonts w:ascii="Times New Roman" w:hAnsi="Times New Roman" w:cs="Times New Roman"/>
          <w:b/>
          <w:sz w:val="24"/>
          <w:szCs w:val="24"/>
        </w:rPr>
        <w:t>непрерывность</w:t>
      </w:r>
      <w:r w:rsidRPr="00BD0E4F">
        <w:rPr>
          <w:rFonts w:ascii="Times New Roman" w:hAnsi="Times New Roman" w:cs="Times New Roman"/>
          <w:sz w:val="24"/>
          <w:szCs w:val="24"/>
        </w:rPr>
        <w:t xml:space="preserve"> – с учетом непрерывности процесса обучения, предлагается перейти от традиционного понимания оценки как фиксатора конечного результата к оцениванию процесса движения к нему. При этом учащийся получает право на ошибку, которая, будучи исправленной, считается прогрессом в обучении;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 xml:space="preserve"> </w:t>
      </w:r>
      <w:r w:rsidRPr="00BD0E4F">
        <w:rPr>
          <w:rFonts w:ascii="Times New Roman" w:hAnsi="Times New Roman" w:cs="Times New Roman"/>
          <w:sz w:val="24"/>
          <w:szCs w:val="24"/>
        </w:rPr>
        <w:sym w:font="Symbol" w:char="F0B7"/>
      </w:r>
      <w:r w:rsidRPr="00BD0E4F">
        <w:rPr>
          <w:rFonts w:ascii="Times New Roman" w:hAnsi="Times New Roman" w:cs="Times New Roman"/>
          <w:sz w:val="24"/>
          <w:szCs w:val="24"/>
        </w:rPr>
        <w:t xml:space="preserve"> </w:t>
      </w:r>
      <w:r w:rsidRPr="00BD0E4F">
        <w:rPr>
          <w:rFonts w:ascii="Times New Roman" w:hAnsi="Times New Roman" w:cs="Times New Roman"/>
          <w:b/>
          <w:sz w:val="24"/>
          <w:szCs w:val="24"/>
        </w:rPr>
        <w:t>гибкость и вариативность инструментария оценки</w:t>
      </w:r>
      <w:r w:rsidRPr="00BD0E4F">
        <w:rPr>
          <w:rFonts w:ascii="Times New Roman" w:hAnsi="Times New Roman" w:cs="Times New Roman"/>
          <w:sz w:val="24"/>
          <w:szCs w:val="24"/>
        </w:rPr>
        <w:t xml:space="preserve"> – в </w:t>
      </w:r>
      <w:r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 w:rsidRPr="00BD0E4F">
        <w:rPr>
          <w:rFonts w:ascii="Times New Roman" w:hAnsi="Times New Roman" w:cs="Times New Roman"/>
          <w:sz w:val="24"/>
          <w:szCs w:val="24"/>
        </w:rPr>
        <w:t xml:space="preserve"> используются разнообразные виды оценочных шкал, позволяющие гибко реагировать на прогресс или регресс в успеваемости и развитии ученика;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sym w:font="Symbol" w:char="F0B7"/>
      </w:r>
      <w:r w:rsidRPr="00BD0E4F">
        <w:rPr>
          <w:rFonts w:ascii="Times New Roman" w:hAnsi="Times New Roman" w:cs="Times New Roman"/>
          <w:sz w:val="24"/>
          <w:szCs w:val="24"/>
        </w:rPr>
        <w:t xml:space="preserve"> </w:t>
      </w:r>
      <w:r w:rsidRPr="00BD0E4F">
        <w:rPr>
          <w:rFonts w:ascii="Times New Roman" w:hAnsi="Times New Roman" w:cs="Times New Roman"/>
          <w:b/>
          <w:sz w:val="24"/>
          <w:szCs w:val="24"/>
        </w:rPr>
        <w:t>естественность процесса контроля и оценки</w:t>
      </w:r>
      <w:r w:rsidRPr="00BD0E4F">
        <w:rPr>
          <w:rFonts w:ascii="Times New Roman" w:hAnsi="Times New Roman" w:cs="Times New Roman"/>
          <w:sz w:val="24"/>
          <w:szCs w:val="24"/>
        </w:rPr>
        <w:t xml:space="preserve"> – контроль и оценка должны проводиться в естественных </w:t>
      </w:r>
      <w:proofErr w:type="gramStart"/>
      <w:r w:rsidRPr="00BD0E4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D0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BD0E4F">
        <w:rPr>
          <w:rFonts w:ascii="Times New Roman" w:hAnsi="Times New Roman" w:cs="Times New Roman"/>
          <w:sz w:val="24"/>
          <w:szCs w:val="24"/>
        </w:rPr>
        <w:t>учающихся условиях, снижающих стресс и напряжение. В характеристику учебно-познавательной деятельности школьников включаются результаты наблюдений за их учебной работой в обычных условиях.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 xml:space="preserve">3.1.1.В первом классе исключается система балльного (отметочного) оценивания. Не допускается использование любой знаковой символики, заменяющей цифровую отметку (звездочки, самолетики, солнышки и пр.). Допускается лишь словесная объяснительная </w:t>
      </w:r>
      <w:r w:rsidRPr="00BD0E4F">
        <w:rPr>
          <w:rFonts w:ascii="Times New Roman" w:hAnsi="Times New Roman" w:cs="Times New Roman"/>
          <w:sz w:val="24"/>
          <w:szCs w:val="24"/>
        </w:rPr>
        <w:lastRenderedPageBreak/>
        <w:t xml:space="preserve">оценка. При неправильном ответе ученика запрещается говорить «не думал», «неверно», лучше обходиться репликами «ты так думаешь», «это твое мнение» и т.д. 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 xml:space="preserve">3.1.2. Оцениванию не подлежат: темп работы ученика, личностные качества школьников, своеобразие их психических процессов (особенности памяти, внимания, восприятия, темп деятельности и др.). 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 xml:space="preserve">3.1.3.Оцениванию подлежат индивидуальные учебные достижения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BD0E4F">
        <w:rPr>
          <w:rFonts w:ascii="Times New Roman" w:hAnsi="Times New Roman" w:cs="Times New Roman"/>
          <w:sz w:val="24"/>
          <w:szCs w:val="24"/>
        </w:rPr>
        <w:t xml:space="preserve">учающихся (сравнение сегодняшних достижений ребенка с его собственными вчерашними достижениями). Положительно оценивается каждый удавшийся шаг ребенка, попытка (даже неудачная) самостоятельно найти ответ на вопрос. Поощряется любое проявление инициативы, желание высказаться, ответить на вопрос, поработать у доски. Учить детей осуществлять самоконтроль: сравнивать свою работу с образцом, находить ошибки и  устанавливать их причины, самому вносить исправления. Осуществление информативной и регулируемой обратной связи </w:t>
      </w:r>
      <w:proofErr w:type="gramStart"/>
      <w:r w:rsidRPr="00BD0E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D0E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BD0E4F">
        <w:rPr>
          <w:rFonts w:ascii="Times New Roman" w:hAnsi="Times New Roman" w:cs="Times New Roman"/>
          <w:sz w:val="24"/>
          <w:szCs w:val="24"/>
        </w:rPr>
        <w:t>учающимися</w:t>
      </w:r>
      <w:proofErr w:type="gramEnd"/>
      <w:r w:rsidRPr="00BD0E4F">
        <w:rPr>
          <w:rFonts w:ascii="Times New Roman" w:hAnsi="Times New Roman" w:cs="Times New Roman"/>
          <w:sz w:val="24"/>
          <w:szCs w:val="24"/>
        </w:rPr>
        <w:t xml:space="preserve"> должно быть ориентировано на успех, содействовать становлению и развитию самооценки. Оценивание должно быть направлено на эффективное обучение ребенка. 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 xml:space="preserve">3.1.4. Для отслеживания уровня </w:t>
      </w:r>
      <w:r>
        <w:rPr>
          <w:rFonts w:ascii="Times New Roman" w:hAnsi="Times New Roman" w:cs="Times New Roman"/>
          <w:sz w:val="24"/>
          <w:szCs w:val="24"/>
        </w:rPr>
        <w:t xml:space="preserve">продвижения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D0E4F">
        <w:rPr>
          <w:rFonts w:ascii="Times New Roman" w:hAnsi="Times New Roman" w:cs="Times New Roman"/>
          <w:sz w:val="24"/>
          <w:szCs w:val="24"/>
        </w:rPr>
        <w:t xml:space="preserve"> используются:</w:t>
      </w:r>
    </w:p>
    <w:p w:rsidR="004A218A" w:rsidRPr="00BD0E4F" w:rsidRDefault="004A218A" w:rsidP="00BD0E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стартовые и итоговые проверочные работы;</w:t>
      </w:r>
    </w:p>
    <w:p w:rsidR="004A218A" w:rsidRPr="00BD0E4F" w:rsidRDefault="004A218A" w:rsidP="00BD0E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тестовые диагностические работы;</w:t>
      </w:r>
    </w:p>
    <w:p w:rsidR="004A218A" w:rsidRPr="00BD0E4F" w:rsidRDefault="004A218A" w:rsidP="00BD0E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текущие проверочные работы;</w:t>
      </w:r>
    </w:p>
    <w:p w:rsidR="004A218A" w:rsidRPr="00BD0E4F" w:rsidRDefault="004A218A" w:rsidP="00BD0E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gramStart"/>
      <w:r w:rsidRPr="00BD0E4F">
        <w:rPr>
          <w:rFonts w:ascii="Times New Roman" w:hAnsi="Times New Roman" w:cs="Times New Roman"/>
          <w:sz w:val="24"/>
          <w:szCs w:val="24"/>
        </w:rPr>
        <w:t>портфолио</w:t>
      </w:r>
      <w:proofErr w:type="gramEnd"/>
      <w:r w:rsidRPr="00BD0E4F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BD0E4F">
        <w:rPr>
          <w:rFonts w:ascii="Times New Roman" w:hAnsi="Times New Roman" w:cs="Times New Roman"/>
          <w:sz w:val="24"/>
          <w:szCs w:val="24"/>
        </w:rPr>
        <w:t>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i/>
          <w:iCs/>
          <w:sz w:val="24"/>
          <w:szCs w:val="24"/>
        </w:rPr>
        <w:t>Стартовая работа</w:t>
      </w:r>
      <w:r w:rsidRPr="00BD0E4F">
        <w:rPr>
          <w:rFonts w:ascii="Times New Roman" w:hAnsi="Times New Roman" w:cs="Times New Roman"/>
          <w:sz w:val="24"/>
          <w:szCs w:val="24"/>
        </w:rPr>
        <w:t xml:space="preserve"> (проводится в начале сентября) позволяет определить актуальный уровень знаний, необходимый для обучения, а так же «зону ближайшего развития предметных знаний», организовать коррекционную работу в «зоне актуальных знаний».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i/>
          <w:iCs/>
          <w:sz w:val="24"/>
          <w:szCs w:val="24"/>
        </w:rPr>
        <w:t>Тестовая диагностическая работа</w:t>
      </w:r>
      <w:r w:rsidRPr="00BD0E4F">
        <w:rPr>
          <w:rFonts w:ascii="Times New Roman" w:hAnsi="Times New Roman" w:cs="Times New Roman"/>
          <w:sz w:val="24"/>
          <w:szCs w:val="24"/>
        </w:rPr>
        <w:t xml:space="preserve"> («на входе» и «выходе») включает в себя задания, направленные на проверку пооперационного состава действия, которым необходимо овладеть обучающимся в рамках данной учебной задачи.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i/>
          <w:iCs/>
          <w:sz w:val="24"/>
          <w:szCs w:val="24"/>
        </w:rPr>
        <w:t>Тематическая проверочная работа</w:t>
      </w:r>
      <w:r w:rsidRPr="00BD0E4F">
        <w:rPr>
          <w:rFonts w:ascii="Times New Roman" w:hAnsi="Times New Roman" w:cs="Times New Roman"/>
          <w:sz w:val="24"/>
          <w:szCs w:val="24"/>
        </w:rPr>
        <w:t xml:space="preserve"> проводится по ранее изученной теме, в ходе изучения следующей на этапе решения частных задач.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i/>
          <w:iCs/>
          <w:sz w:val="24"/>
          <w:szCs w:val="24"/>
        </w:rPr>
        <w:t>Итоговая проверочная работа</w:t>
      </w:r>
      <w:r w:rsidRPr="00BD0E4F">
        <w:rPr>
          <w:rFonts w:ascii="Times New Roman" w:hAnsi="Times New Roman" w:cs="Times New Roman"/>
          <w:sz w:val="24"/>
          <w:szCs w:val="24"/>
        </w:rPr>
        <w:t xml:space="preserve"> (комплексная)  проводится в конце апреля и  включает все основные темы учебного периода.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E4F">
        <w:rPr>
          <w:rFonts w:ascii="Times New Roman" w:hAnsi="Times New Roman" w:cs="Times New Roman"/>
          <w:i/>
          <w:iCs/>
          <w:sz w:val="24"/>
          <w:szCs w:val="24"/>
        </w:rPr>
        <w:t xml:space="preserve">«Портфолио» </w:t>
      </w:r>
      <w:r>
        <w:rPr>
          <w:rFonts w:ascii="Times New Roman" w:hAnsi="Times New Roman" w:cs="Times New Roman"/>
          <w:iCs/>
          <w:sz w:val="24"/>
          <w:szCs w:val="24"/>
        </w:rPr>
        <w:t>обучающегося</w:t>
      </w:r>
      <w:r w:rsidRPr="00BD0E4F">
        <w:rPr>
          <w:rFonts w:ascii="Times New Roman" w:hAnsi="Times New Roman" w:cs="Times New Roman"/>
          <w:sz w:val="24"/>
          <w:szCs w:val="24"/>
        </w:rPr>
        <w:t xml:space="preserve"> представляет собой подборку личных работ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BD0E4F">
        <w:rPr>
          <w:rFonts w:ascii="Times New Roman" w:hAnsi="Times New Roman" w:cs="Times New Roman"/>
          <w:sz w:val="24"/>
          <w:szCs w:val="24"/>
        </w:rPr>
        <w:t xml:space="preserve">, в которые могут входить творческие работы, отражающие его интересы, лучшие работы, отражающие прогресс ученика в какой-либо области, продукты учебно-познавательной деятельности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BD0E4F">
        <w:rPr>
          <w:rFonts w:ascii="Times New Roman" w:hAnsi="Times New Roman" w:cs="Times New Roman"/>
          <w:sz w:val="24"/>
          <w:szCs w:val="24"/>
        </w:rPr>
        <w:t xml:space="preserve"> – самостоятельно найденные информационно-справочные материалы из дополнительных источников, доклады, сообщения и пр.</w:t>
      </w:r>
      <w:proofErr w:type="gramEnd"/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 xml:space="preserve">3.1.5. Динамика </w:t>
      </w:r>
      <w:proofErr w:type="spellStart"/>
      <w:r w:rsidRPr="00BD0E4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D0E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0E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D0E4F">
        <w:rPr>
          <w:rFonts w:ascii="Times New Roman" w:hAnsi="Times New Roman" w:cs="Times New Roman"/>
          <w:sz w:val="24"/>
          <w:szCs w:val="24"/>
        </w:rPr>
        <w:t xml:space="preserve"> фиксируется учителем.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3.1.6. Динамика формирования навыка чтения анализируется путем сравнения скорости чтения одного и того же ребенка в течение учебного года без сравнения со скоростью других детей.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3.1.7. В первом классе домашние задания не задаются.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 xml:space="preserve">3.1.8. </w:t>
      </w:r>
      <w:proofErr w:type="spellStart"/>
      <w:r w:rsidRPr="00BD0E4F">
        <w:rPr>
          <w:rFonts w:ascii="Times New Roman" w:hAnsi="Times New Roman" w:cs="Times New Roman"/>
          <w:sz w:val="24"/>
          <w:szCs w:val="24"/>
        </w:rPr>
        <w:t>Безотметочное</w:t>
      </w:r>
      <w:proofErr w:type="spellEnd"/>
      <w:r w:rsidRPr="00BD0E4F">
        <w:rPr>
          <w:rFonts w:ascii="Times New Roman" w:hAnsi="Times New Roman" w:cs="Times New Roman"/>
          <w:sz w:val="24"/>
          <w:szCs w:val="24"/>
        </w:rPr>
        <w:t xml:space="preserve"> обучение устанавливается в 1 классе в течение всего учебного года.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E4F">
        <w:rPr>
          <w:rFonts w:ascii="Times New Roman" w:hAnsi="Times New Roman" w:cs="Times New Roman"/>
          <w:b/>
          <w:bCs/>
          <w:sz w:val="24"/>
          <w:szCs w:val="24"/>
        </w:rPr>
        <w:t xml:space="preserve">3.2. Ведение документации при </w:t>
      </w:r>
      <w:proofErr w:type="spellStart"/>
      <w:r w:rsidRPr="00BD0E4F">
        <w:rPr>
          <w:rFonts w:ascii="Times New Roman" w:hAnsi="Times New Roman" w:cs="Times New Roman"/>
          <w:b/>
          <w:bCs/>
          <w:sz w:val="24"/>
          <w:szCs w:val="24"/>
        </w:rPr>
        <w:t>безотметочном</w:t>
      </w:r>
      <w:proofErr w:type="spellEnd"/>
      <w:r w:rsidRPr="00BD0E4F">
        <w:rPr>
          <w:rFonts w:ascii="Times New Roman" w:hAnsi="Times New Roman" w:cs="Times New Roman"/>
          <w:b/>
          <w:bCs/>
          <w:sz w:val="24"/>
          <w:szCs w:val="24"/>
        </w:rPr>
        <w:t xml:space="preserve"> обучении в 1 классе.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3.2.1. Документация педагога:</w:t>
      </w:r>
    </w:p>
    <w:p w:rsidR="004A218A" w:rsidRPr="00BD0E4F" w:rsidRDefault="004A218A" w:rsidP="00BD0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По каждому предмету составляется рабочая программа на год, которая является основой планирования педагогической деятельности.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Классный журнал является главным документом педагога и заполняется соответственно программе. Отметки в 1 классе в классный журнал не выставляются.</w:t>
      </w:r>
    </w:p>
    <w:p w:rsidR="004A218A" w:rsidRPr="00BD0E4F" w:rsidRDefault="004A218A" w:rsidP="00BD0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В конце учебного года педагог составляет содержательный анализ своей деятельности, учитывая следующее: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 xml:space="preserve">- динамику развития </w:t>
      </w:r>
      <w:proofErr w:type="gramStart"/>
      <w:r w:rsidRPr="00BD0E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D0E4F">
        <w:rPr>
          <w:rFonts w:ascii="Times New Roman" w:hAnsi="Times New Roman" w:cs="Times New Roman"/>
          <w:sz w:val="24"/>
          <w:szCs w:val="24"/>
        </w:rPr>
        <w:t xml:space="preserve"> за учебный период;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  <w:r w:rsidRPr="00BD0E4F">
        <w:rPr>
          <w:rFonts w:ascii="Times New Roman" w:hAnsi="Times New Roman" w:cs="Times New Roman"/>
          <w:sz w:val="24"/>
          <w:szCs w:val="24"/>
        </w:rPr>
        <w:t xml:space="preserve"> усвоения </w:t>
      </w:r>
      <w:proofErr w:type="gramStart"/>
      <w:r w:rsidRPr="00BD0E4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D0E4F">
        <w:rPr>
          <w:rFonts w:ascii="Times New Roman" w:hAnsi="Times New Roman" w:cs="Times New Roman"/>
          <w:sz w:val="24"/>
          <w:szCs w:val="24"/>
        </w:rPr>
        <w:t xml:space="preserve"> по основным темам;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- уровень сформированности основных компонентов учебной деятельности обучающихся;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- сведения о выполнении программы с указанием успехов и возникших трудностей;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lastRenderedPageBreak/>
        <w:t>- выводы о причинах проблем, неудач и предложения по их преодолению.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 xml:space="preserve">3.2.2. Документация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BD0E4F">
        <w:rPr>
          <w:rFonts w:ascii="Times New Roman" w:hAnsi="Times New Roman" w:cs="Times New Roman"/>
          <w:sz w:val="24"/>
          <w:szCs w:val="24"/>
        </w:rPr>
        <w:t>учающихся</w:t>
      </w:r>
      <w:proofErr w:type="gramEnd"/>
      <w:r w:rsidRPr="00BD0E4F">
        <w:rPr>
          <w:rFonts w:ascii="Times New Roman" w:hAnsi="Times New Roman" w:cs="Times New Roman"/>
          <w:sz w:val="24"/>
          <w:szCs w:val="24"/>
        </w:rPr>
        <w:t>: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 xml:space="preserve">Для выполнения итоговых и тематических контрольных работ по учебным предметам заводятся специальные тетради или используются бланки </w:t>
      </w:r>
      <w:proofErr w:type="spellStart"/>
      <w:r w:rsidRPr="00BD0E4F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BD0E4F">
        <w:rPr>
          <w:rFonts w:ascii="Times New Roman" w:hAnsi="Times New Roman" w:cs="Times New Roman"/>
          <w:sz w:val="24"/>
          <w:szCs w:val="24"/>
        </w:rPr>
        <w:t xml:space="preserve"> (в печатном виде), которые на протяжении года хранятся в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BD0E4F">
        <w:rPr>
          <w:rFonts w:ascii="Times New Roman" w:hAnsi="Times New Roman" w:cs="Times New Roman"/>
          <w:sz w:val="24"/>
          <w:szCs w:val="24"/>
        </w:rPr>
        <w:t xml:space="preserve"> и выдаются обучающимся для выполнения контрольных работ и работ над ошибками. При наличии ограниченного количества тетрадей на печатной основе педагогический работник может использовать ксерокопии имеющейся печатной продукции.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 xml:space="preserve">3.2.3. Администрация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BD0E4F">
        <w:rPr>
          <w:rFonts w:ascii="Times New Roman" w:hAnsi="Times New Roman" w:cs="Times New Roman"/>
          <w:sz w:val="24"/>
          <w:szCs w:val="24"/>
        </w:rPr>
        <w:t>:</w:t>
      </w:r>
    </w:p>
    <w:p w:rsidR="004A218A" w:rsidRPr="00BD0E4F" w:rsidRDefault="004A218A" w:rsidP="00BD0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 xml:space="preserve">В своей деятельности администрация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BD0E4F">
        <w:rPr>
          <w:rFonts w:ascii="Times New Roman" w:hAnsi="Times New Roman" w:cs="Times New Roman"/>
          <w:sz w:val="24"/>
          <w:szCs w:val="24"/>
        </w:rPr>
        <w:t xml:space="preserve"> использует для анализа все необходимые материалы педагогов, обучающихся и психолога (классный журнал, содержательный анализ педагогической деятельности учителя за год, анализ проверочных и контрольных работ, тетради обучающихся, результаты психолого-педагогической диагностики) для создания целостной картины </w:t>
      </w:r>
      <w:r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 w:rsidRPr="00BD0E4F">
        <w:rPr>
          <w:rFonts w:ascii="Times New Roman" w:hAnsi="Times New Roman" w:cs="Times New Roman"/>
          <w:sz w:val="24"/>
          <w:szCs w:val="24"/>
        </w:rPr>
        <w:t xml:space="preserve"> в начальной школе.</w:t>
      </w:r>
    </w:p>
    <w:p w:rsidR="004A218A" w:rsidRPr="00BD0E4F" w:rsidRDefault="004A218A" w:rsidP="00BD0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 xml:space="preserve">Все материалы, получаемые от участников </w:t>
      </w:r>
      <w:r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 w:rsidRPr="00BD0E4F">
        <w:rPr>
          <w:rFonts w:ascii="Times New Roman" w:hAnsi="Times New Roman" w:cs="Times New Roman"/>
          <w:sz w:val="24"/>
          <w:szCs w:val="24"/>
        </w:rPr>
        <w:t>, администрация классифицирует, используя информационные технологии, с целью определения динамики в развитии и образовании обучающихся в течение первого класса.</w:t>
      </w:r>
    </w:p>
    <w:p w:rsidR="004A218A" w:rsidRDefault="004A218A" w:rsidP="00BD0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По итогам года на основе получаемых материалов от педагогов администрация проводит анализ работы педагогического коллектива, определяя «проблемные» места, достижения и трудности, как обучающихся, так и педагогов, и на их основе определяет стратегические задачи на последующий год обучения.</w:t>
      </w:r>
    </w:p>
    <w:p w:rsidR="00A138F8" w:rsidRPr="00BD0E4F" w:rsidRDefault="00A138F8" w:rsidP="00BD0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218A" w:rsidRPr="00BD0E4F" w:rsidRDefault="004A218A" w:rsidP="00BD0E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0E4F">
        <w:rPr>
          <w:rFonts w:ascii="Times New Roman" w:hAnsi="Times New Roman" w:cs="Times New Roman"/>
          <w:b/>
          <w:bCs/>
          <w:sz w:val="24"/>
          <w:szCs w:val="24"/>
        </w:rPr>
        <w:t>3.3. Права и обязанности субъектов контрольно-оценочной деятельности в 1 классе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 xml:space="preserve">3.3.1. </w:t>
      </w:r>
      <w:proofErr w:type="gramStart"/>
      <w:r w:rsidRPr="00BD0E4F">
        <w:rPr>
          <w:rFonts w:ascii="Times New Roman" w:hAnsi="Times New Roman" w:cs="Times New Roman"/>
          <w:sz w:val="24"/>
          <w:szCs w:val="24"/>
        </w:rPr>
        <w:t xml:space="preserve">Между педагогическими работниками, обучающимися, родителями обучающихся и администрацией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BD0E4F"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spellStart"/>
      <w:r w:rsidRPr="00BD0E4F"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 w:rsidRPr="00BD0E4F">
        <w:rPr>
          <w:rFonts w:ascii="Times New Roman" w:hAnsi="Times New Roman" w:cs="Times New Roman"/>
          <w:sz w:val="24"/>
          <w:szCs w:val="24"/>
        </w:rPr>
        <w:t xml:space="preserve"> обучения устанавливается равноправное сотрудничество.</w:t>
      </w:r>
      <w:proofErr w:type="gramEnd"/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3.3.2. Каждый из участников такого сотрудничества имеет право на самооценку своей деятельности, на свое особое аргументированное мнение по поводу оценки одного субъекта деятельности другим.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 xml:space="preserve">3.3.3. Права и </w:t>
      </w:r>
      <w:proofErr w:type="gramStart"/>
      <w:r w:rsidRPr="00BD0E4F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Pr="00BD0E4F">
        <w:rPr>
          <w:rFonts w:ascii="Times New Roman" w:hAnsi="Times New Roman" w:cs="Times New Roman"/>
          <w:sz w:val="24"/>
          <w:szCs w:val="24"/>
        </w:rPr>
        <w:t xml:space="preserve"> обучающихся 1 класса.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E4F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BD0E4F">
        <w:rPr>
          <w:rFonts w:ascii="Times New Roman" w:hAnsi="Times New Roman" w:cs="Times New Roman"/>
          <w:sz w:val="24"/>
          <w:szCs w:val="24"/>
        </w:rPr>
        <w:t xml:space="preserve"> имеют право: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- на собственную оценку своих достижений и трудностей;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- на оценку своей работы педагогом;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- на оценку проявления творчества и инициативы во всех сферах школьной жизни;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- на ошибку и время для ее ликвидации;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- на участие в разработке критериев оценивания своей работы;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- на самостоятельный выбор уровня сложности проверочных заданий;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- на предоставление и публичную защиту результатов своей деятельности.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Обучающиеся обязаны: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- по возможности проявлять оценочную самостоятельность в учебной деятельности;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- осваивать способы осуществления контроля и оценки;</w:t>
      </w:r>
    </w:p>
    <w:p w:rsidR="004A218A" w:rsidRPr="00BD0E4F" w:rsidRDefault="004A218A" w:rsidP="00BD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- иметь рабочие тетради, тетради для контрольных работ, в которых отражается контрольно-оценочная деятельность ученика.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3.3.4. Права и обязанности педагогического работника 1 класса.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Педагог имеет право: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 xml:space="preserve">- иметь свое оценочное суждение по поводу работы </w:t>
      </w:r>
      <w:proofErr w:type="gramStart"/>
      <w:r w:rsidRPr="00BD0E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D0E4F">
        <w:rPr>
          <w:rFonts w:ascii="Times New Roman" w:hAnsi="Times New Roman" w:cs="Times New Roman"/>
          <w:sz w:val="24"/>
          <w:szCs w:val="24"/>
        </w:rPr>
        <w:t>;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- самостоятельно определять приемлемые для него формы учета учебных достижений  обучающихся.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Педагог обязан: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- соблюдать требования данного Положения;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- соблюдать педагогический такт при оценке результатов деятельности обучающихся;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 xml:space="preserve">- работать над формированием у </w:t>
      </w:r>
      <w:proofErr w:type="gramStart"/>
      <w:r w:rsidRPr="00BD0E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D0E4F">
        <w:rPr>
          <w:rFonts w:ascii="Times New Roman" w:hAnsi="Times New Roman" w:cs="Times New Roman"/>
          <w:sz w:val="24"/>
          <w:szCs w:val="24"/>
        </w:rPr>
        <w:t xml:space="preserve"> самоконтроля и самооценки;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lastRenderedPageBreak/>
        <w:t xml:space="preserve">- оценивать не только </w:t>
      </w:r>
      <w:r>
        <w:rPr>
          <w:rFonts w:ascii="Times New Roman" w:hAnsi="Times New Roman" w:cs="Times New Roman"/>
          <w:sz w:val="24"/>
          <w:szCs w:val="24"/>
        </w:rPr>
        <w:t>результаты по</w:t>
      </w:r>
      <w:r w:rsidRPr="00BD0E4F">
        <w:rPr>
          <w:rFonts w:ascii="Times New Roman" w:hAnsi="Times New Roman" w:cs="Times New Roman"/>
          <w:sz w:val="24"/>
          <w:szCs w:val="24"/>
        </w:rPr>
        <w:t xml:space="preserve"> предметам, но также уровень развития и степень проявления творчества и инициативы во всех сферах школьной жизни с помощью способов качественного оценивания;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 xml:space="preserve">- фиксировать динамику развития и </w:t>
      </w:r>
      <w:proofErr w:type="spellStart"/>
      <w:r w:rsidRPr="00BD0E4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D0E4F">
        <w:rPr>
          <w:rFonts w:ascii="Times New Roman" w:hAnsi="Times New Roman" w:cs="Times New Roman"/>
          <w:sz w:val="24"/>
          <w:szCs w:val="24"/>
        </w:rPr>
        <w:t xml:space="preserve"> ученика только относительно его собственных возможностей и достижений;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- доводить до сведения родителей достижения и успехи обучающихся.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3.3.5. Права и обязанности родителей первоклассников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Родитель имеет право: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 xml:space="preserve">- знать о принципах и способах оценивания достижений </w:t>
      </w:r>
      <w:proofErr w:type="gramStart"/>
      <w:r w:rsidRPr="00BD0E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D0E4F">
        <w:rPr>
          <w:rFonts w:ascii="Times New Roman" w:hAnsi="Times New Roman" w:cs="Times New Roman"/>
          <w:sz w:val="24"/>
          <w:szCs w:val="24"/>
        </w:rPr>
        <w:t xml:space="preserve"> данной </w:t>
      </w:r>
      <w:r>
        <w:rPr>
          <w:rFonts w:ascii="Times New Roman" w:hAnsi="Times New Roman" w:cs="Times New Roman"/>
          <w:sz w:val="24"/>
          <w:szCs w:val="24"/>
        </w:rPr>
        <w:t>ОО;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- получать достоверную информацию об успехах и достижениях своего ребенка;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- получать индивидуальные консультации учителя по преодолению проблем и трудностей в обучении своего ребенка.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Родитель обязан: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- информировать учителя о возможных трудностях и проблемах ребенка, с которыми родитель сталкивается в домашних условиях;</w:t>
      </w:r>
    </w:p>
    <w:p w:rsidR="004A218A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- посещать родительские собрания, на которых проводится просветительская работа по оказанию помощи в образовании их детей.</w:t>
      </w:r>
    </w:p>
    <w:p w:rsidR="00A138F8" w:rsidRPr="00BD0E4F" w:rsidRDefault="00A138F8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18A" w:rsidRPr="00BD0E4F" w:rsidRDefault="004A218A" w:rsidP="00BD0E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0E4F">
        <w:rPr>
          <w:rFonts w:ascii="Times New Roman" w:hAnsi="Times New Roman" w:cs="Times New Roman"/>
          <w:b/>
          <w:bCs/>
          <w:sz w:val="24"/>
          <w:szCs w:val="24"/>
        </w:rPr>
        <w:t xml:space="preserve">3.4. Ответственность сторон при </w:t>
      </w:r>
      <w:proofErr w:type="spellStart"/>
      <w:r w:rsidRPr="00BD0E4F">
        <w:rPr>
          <w:rFonts w:ascii="Times New Roman" w:hAnsi="Times New Roman" w:cs="Times New Roman"/>
          <w:b/>
          <w:bCs/>
          <w:sz w:val="24"/>
          <w:szCs w:val="24"/>
        </w:rPr>
        <w:t>безотметочном</w:t>
      </w:r>
      <w:proofErr w:type="spellEnd"/>
      <w:r w:rsidRPr="00BD0E4F">
        <w:rPr>
          <w:rFonts w:ascii="Times New Roman" w:hAnsi="Times New Roman" w:cs="Times New Roman"/>
          <w:b/>
          <w:bCs/>
          <w:sz w:val="24"/>
          <w:szCs w:val="24"/>
        </w:rPr>
        <w:t xml:space="preserve"> обучении в 1 классе.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 xml:space="preserve">3.4.1. Несоблюдение </w:t>
      </w:r>
      <w:r>
        <w:rPr>
          <w:rFonts w:ascii="Times New Roman" w:hAnsi="Times New Roman" w:cs="Times New Roman"/>
          <w:sz w:val="24"/>
          <w:szCs w:val="24"/>
        </w:rPr>
        <w:t>участниками</w:t>
      </w:r>
      <w:r w:rsidRPr="00BD0E4F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BD0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отношений</w:t>
      </w:r>
      <w:r w:rsidRPr="00BD0E4F">
        <w:rPr>
          <w:rFonts w:ascii="Times New Roman" w:hAnsi="Times New Roman" w:cs="Times New Roman"/>
          <w:sz w:val="24"/>
          <w:szCs w:val="24"/>
        </w:rPr>
        <w:t xml:space="preserve"> отдельных пунктов данного Положения может повлечь за собой невыполнение основной задачи начальной школы - становления учебной самостоятельности (умения учиться) младших школьников.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 xml:space="preserve">3.4.2. При нарушении основных принципов </w:t>
      </w:r>
      <w:proofErr w:type="spellStart"/>
      <w:r w:rsidRPr="00BD0E4F"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 w:rsidRPr="00BD0E4F">
        <w:rPr>
          <w:rFonts w:ascii="Times New Roman" w:hAnsi="Times New Roman" w:cs="Times New Roman"/>
          <w:sz w:val="24"/>
          <w:szCs w:val="24"/>
        </w:rPr>
        <w:t xml:space="preserve"> обучения одной из сторон </w:t>
      </w:r>
      <w:r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 w:rsidRPr="00BD0E4F">
        <w:rPr>
          <w:rFonts w:ascii="Times New Roman" w:hAnsi="Times New Roman" w:cs="Times New Roman"/>
          <w:sz w:val="24"/>
          <w:szCs w:val="24"/>
        </w:rPr>
        <w:t xml:space="preserve"> другая сторона имеет право обратиться к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ОО </w:t>
      </w:r>
      <w:r w:rsidRPr="00BD0E4F">
        <w:rPr>
          <w:rFonts w:ascii="Times New Roman" w:hAnsi="Times New Roman" w:cs="Times New Roman"/>
          <w:sz w:val="24"/>
          <w:szCs w:val="24"/>
        </w:rPr>
        <w:t>с целью защиты своих прав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3.4.3. Нарушение правил оценочной деятельности, несоблюдение педагогического такта являются предметом административного разбирательства и общественного порицания.</w:t>
      </w:r>
    </w:p>
    <w:p w:rsidR="004A218A" w:rsidRPr="00BD0E4F" w:rsidRDefault="004A218A" w:rsidP="00BD0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A218A" w:rsidRPr="00BD0E4F" w:rsidSect="005170E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5364EA6"/>
    <w:lvl w:ilvl="0">
      <w:numFmt w:val="bullet"/>
      <w:lvlText w:val="*"/>
      <w:lvlJc w:val="left"/>
    </w:lvl>
  </w:abstractNum>
  <w:abstractNum w:abstractNumId="1">
    <w:nsid w:val="0E48176A"/>
    <w:multiLevelType w:val="multilevel"/>
    <w:tmpl w:val="1258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F6592"/>
    <w:multiLevelType w:val="multilevel"/>
    <w:tmpl w:val="FF34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130963"/>
    <w:multiLevelType w:val="hybridMultilevel"/>
    <w:tmpl w:val="A8DCB38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85AA96F"/>
    <w:multiLevelType w:val="hybridMultilevel"/>
    <w:tmpl w:val="8FC0EB0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3AD13100"/>
    <w:multiLevelType w:val="hybridMultilevel"/>
    <w:tmpl w:val="10C46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003B1"/>
    <w:multiLevelType w:val="hybridMultilevel"/>
    <w:tmpl w:val="923A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68E"/>
    <w:rsid w:val="000411BD"/>
    <w:rsid w:val="0004683D"/>
    <w:rsid w:val="0010794F"/>
    <w:rsid w:val="001124AD"/>
    <w:rsid w:val="0011367F"/>
    <w:rsid w:val="001375FB"/>
    <w:rsid w:val="001A5873"/>
    <w:rsid w:val="002C488D"/>
    <w:rsid w:val="002D33BC"/>
    <w:rsid w:val="00302AC8"/>
    <w:rsid w:val="0032728B"/>
    <w:rsid w:val="003E3F80"/>
    <w:rsid w:val="003E78AC"/>
    <w:rsid w:val="004907DE"/>
    <w:rsid w:val="00494275"/>
    <w:rsid w:val="004A218A"/>
    <w:rsid w:val="004A2584"/>
    <w:rsid w:val="004C3D5F"/>
    <w:rsid w:val="005170EA"/>
    <w:rsid w:val="00541C11"/>
    <w:rsid w:val="005622FD"/>
    <w:rsid w:val="006A1B45"/>
    <w:rsid w:val="007B5423"/>
    <w:rsid w:val="00873C67"/>
    <w:rsid w:val="008D5094"/>
    <w:rsid w:val="008E7FCC"/>
    <w:rsid w:val="008F5BBB"/>
    <w:rsid w:val="009035FD"/>
    <w:rsid w:val="009B47A8"/>
    <w:rsid w:val="009F40C0"/>
    <w:rsid w:val="00A132BA"/>
    <w:rsid w:val="00A138F8"/>
    <w:rsid w:val="00AB4D73"/>
    <w:rsid w:val="00AD1262"/>
    <w:rsid w:val="00B1310D"/>
    <w:rsid w:val="00B8266E"/>
    <w:rsid w:val="00BC421E"/>
    <w:rsid w:val="00BD0E4F"/>
    <w:rsid w:val="00BD6904"/>
    <w:rsid w:val="00BD7DA6"/>
    <w:rsid w:val="00C0168E"/>
    <w:rsid w:val="00C03943"/>
    <w:rsid w:val="00C36ABF"/>
    <w:rsid w:val="00C378F4"/>
    <w:rsid w:val="00C9388F"/>
    <w:rsid w:val="00CE64D6"/>
    <w:rsid w:val="00CF0F39"/>
    <w:rsid w:val="00D7550B"/>
    <w:rsid w:val="00DB5428"/>
    <w:rsid w:val="00DC41EC"/>
    <w:rsid w:val="00E25ACE"/>
    <w:rsid w:val="00E827FF"/>
    <w:rsid w:val="00EC37F4"/>
    <w:rsid w:val="00F21AB3"/>
    <w:rsid w:val="00F32400"/>
    <w:rsid w:val="00F36F74"/>
    <w:rsid w:val="00F42931"/>
    <w:rsid w:val="00F85FAF"/>
    <w:rsid w:val="00F8613E"/>
    <w:rsid w:val="00FC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C016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0168E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C0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C0168E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C016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C0168E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C016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C0168E"/>
    <w:rPr>
      <w:rFonts w:ascii="Arial" w:hAnsi="Arial" w:cs="Arial"/>
      <w:vanish/>
      <w:sz w:val="16"/>
      <w:szCs w:val="16"/>
      <w:lang w:eastAsia="ru-RU"/>
    </w:rPr>
  </w:style>
  <w:style w:type="paragraph" w:customStyle="1" w:styleId="meta">
    <w:name w:val="meta"/>
    <w:basedOn w:val="a"/>
    <w:uiPriority w:val="99"/>
    <w:rsid w:val="00C0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C01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0168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C0168E"/>
    <w:pPr>
      <w:ind w:left="720"/>
    </w:pPr>
  </w:style>
  <w:style w:type="paragraph" w:customStyle="1" w:styleId="Default">
    <w:name w:val="Default"/>
    <w:uiPriority w:val="99"/>
    <w:rsid w:val="00AB4D73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/>
    </w:rPr>
  </w:style>
  <w:style w:type="paragraph" w:styleId="a8">
    <w:name w:val="No Spacing"/>
    <w:uiPriority w:val="1"/>
    <w:qFormat/>
    <w:rsid w:val="00F21AB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7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7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47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4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7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47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7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47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2648</Words>
  <Characters>15098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20</cp:revision>
  <cp:lastPrinted>2023-11-16T04:42:00Z</cp:lastPrinted>
  <dcterms:created xsi:type="dcterms:W3CDTF">2015-01-20T05:17:00Z</dcterms:created>
  <dcterms:modified xsi:type="dcterms:W3CDTF">2023-11-16T04:43:00Z</dcterms:modified>
</cp:coreProperties>
</file>